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27A5" w:rsidRPr="004E27A5" w:rsidRDefault="009E7C67" w:rsidP="001A57F9">
      <w:pPr>
        <w:bidi w:val="0"/>
        <w:rPr>
          <w:sz w:val="24"/>
          <w:szCs w:val="24"/>
        </w:rPr>
      </w:pPr>
      <w:r w:rsidRPr="004E27A5">
        <w:rPr>
          <w:b/>
          <w:bCs/>
          <w:sz w:val="24"/>
          <w:szCs w:val="24"/>
        </w:rPr>
        <w:t xml:space="preserve">Radiation Safety Report: Room Design for </w:t>
      </w:r>
      <w:r w:rsidR="001A57F9">
        <w:rPr>
          <w:b/>
          <w:bCs/>
          <w:sz w:val="24"/>
          <w:szCs w:val="24"/>
        </w:rPr>
        <w:t>New PET 2019</w:t>
      </w:r>
      <w:r w:rsidR="004E27A5" w:rsidRPr="004E27A5">
        <w:rPr>
          <w:b/>
          <w:bCs/>
          <w:sz w:val="24"/>
          <w:szCs w:val="24"/>
        </w:rPr>
        <w:t>, Rambam</w:t>
      </w:r>
      <w:r w:rsidR="004E27A5" w:rsidRPr="004E27A5">
        <w:rPr>
          <w:sz w:val="24"/>
          <w:szCs w:val="24"/>
        </w:rPr>
        <w:t xml:space="preserve"> </w:t>
      </w:r>
      <w:r w:rsidRPr="004E27A5">
        <w:rPr>
          <w:sz w:val="24"/>
          <w:szCs w:val="24"/>
        </w:rPr>
        <w:tab/>
      </w:r>
      <w:r w:rsidRPr="004E27A5">
        <w:rPr>
          <w:sz w:val="24"/>
          <w:szCs w:val="24"/>
        </w:rPr>
        <w:tab/>
      </w:r>
    </w:p>
    <w:p w:rsidR="004E27A5" w:rsidRDefault="004E27A5" w:rsidP="004E27A5">
      <w:pPr>
        <w:bidi w:val="0"/>
      </w:pPr>
    </w:p>
    <w:p w:rsidR="00D91E78" w:rsidRDefault="004E27A5" w:rsidP="00F26DC7">
      <w:pPr>
        <w:bidi w:val="0"/>
      </w:pPr>
      <w:r>
        <w:t xml:space="preserve">Date: </w:t>
      </w:r>
      <w:r>
        <w:tab/>
      </w:r>
      <w:r w:rsidR="009E7C67">
        <w:t>20</w:t>
      </w:r>
      <w:r w:rsidR="001A57F9">
        <w:t>19</w:t>
      </w:r>
      <w:r w:rsidR="009E7C67">
        <w:t>.1</w:t>
      </w:r>
      <w:r w:rsidR="001A57F9">
        <w:t>0</w:t>
      </w:r>
      <w:r w:rsidR="009E7C67">
        <w:t>.</w:t>
      </w:r>
      <w:r w:rsidR="001A57F9">
        <w:t>0</w:t>
      </w:r>
      <w:r w:rsidR="00F26DC7">
        <w:t>3</w:t>
      </w:r>
    </w:p>
    <w:p w:rsidR="009E7C67" w:rsidRDefault="009E7C67" w:rsidP="009E7C67">
      <w:pPr>
        <w:bidi w:val="0"/>
      </w:pPr>
    </w:p>
    <w:p w:rsidR="004E27A5" w:rsidRDefault="004E27A5" w:rsidP="004E27A5">
      <w:pPr>
        <w:bidi w:val="0"/>
      </w:pPr>
    </w:p>
    <w:p w:rsidR="004E27A5" w:rsidRDefault="004E27A5" w:rsidP="004E27A5">
      <w:pPr>
        <w:bidi w:val="0"/>
      </w:pPr>
      <w:r>
        <w:t>John A. Kennedy, PhD.</w:t>
      </w:r>
    </w:p>
    <w:p w:rsidR="004E27A5" w:rsidRDefault="003E2BF8" w:rsidP="004E27A5">
      <w:pPr>
        <w:bidi w:val="0"/>
      </w:pPr>
      <w:r>
        <w:t xml:space="preserve">Chief </w:t>
      </w:r>
      <w:r w:rsidR="004E27A5">
        <w:t>Physicist</w:t>
      </w:r>
    </w:p>
    <w:p w:rsidR="004E27A5" w:rsidRDefault="004E27A5" w:rsidP="004E27A5">
      <w:pPr>
        <w:bidi w:val="0"/>
      </w:pPr>
      <w:r>
        <w:t>Dept. of Nuclear Medicine</w:t>
      </w:r>
    </w:p>
    <w:p w:rsidR="004E27A5" w:rsidRDefault="004E27A5" w:rsidP="004E27A5">
      <w:pPr>
        <w:bidi w:val="0"/>
      </w:pPr>
      <w:r>
        <w:t>Rambam Health Care Cam</w:t>
      </w:r>
      <w:bookmarkStart w:id="0" w:name="_GoBack"/>
      <w:bookmarkEnd w:id="0"/>
      <w:r>
        <w:t>pus</w:t>
      </w:r>
    </w:p>
    <w:p w:rsidR="004E27A5" w:rsidRDefault="004E27A5" w:rsidP="004E27A5">
      <w:pPr>
        <w:bidi w:val="0"/>
      </w:pPr>
      <w:r>
        <w:t>P.O.B. 9602, Haifa, Israel, 31096</w:t>
      </w:r>
      <w:r w:rsidR="003E2BF8">
        <w:t>01</w:t>
      </w:r>
    </w:p>
    <w:p w:rsidR="004E27A5" w:rsidRDefault="004E27A5" w:rsidP="001A57F9">
      <w:pPr>
        <w:bidi w:val="0"/>
      </w:pPr>
      <w:r>
        <w:t>Phone: 972-4-</w:t>
      </w:r>
      <w:r w:rsidR="001A57F9">
        <w:t>777</w:t>
      </w:r>
      <w:r>
        <w:t>-2815</w:t>
      </w:r>
    </w:p>
    <w:p w:rsidR="004E27A5" w:rsidRDefault="004E27A5" w:rsidP="001A57F9">
      <w:pPr>
        <w:bidi w:val="0"/>
      </w:pPr>
      <w:r>
        <w:t>Fax: 972-4-</w:t>
      </w:r>
      <w:r w:rsidR="001A57F9">
        <w:t>777</w:t>
      </w:r>
      <w:r>
        <w:t>-3011</w:t>
      </w:r>
    </w:p>
    <w:p w:rsidR="004E27A5" w:rsidRDefault="007F6116" w:rsidP="004E27A5">
      <w:pPr>
        <w:bidi w:val="0"/>
      </w:pPr>
      <w:hyperlink r:id="rId7" w:history="1">
        <w:r w:rsidR="004E27A5" w:rsidRPr="008B730C">
          <w:rPr>
            <w:rStyle w:val="Hyperlink"/>
          </w:rPr>
          <w:t>j_kennedy@rambam.health.gov.il</w:t>
        </w:r>
      </w:hyperlink>
    </w:p>
    <w:p w:rsidR="004E27A5" w:rsidRDefault="004E27A5" w:rsidP="004E27A5">
      <w:pPr>
        <w:bidi w:val="0"/>
      </w:pPr>
    </w:p>
    <w:p w:rsidR="004E27A5" w:rsidRPr="00606CE6" w:rsidRDefault="004E27A5" w:rsidP="004E27A5">
      <w:pPr>
        <w:bidi w:val="0"/>
        <w:rPr>
          <w:b/>
          <w:bCs/>
          <w:u w:val="single"/>
        </w:rPr>
      </w:pPr>
      <w:r>
        <w:br w:type="page"/>
      </w:r>
      <w:r w:rsidR="00606CE6" w:rsidRPr="00606CE6">
        <w:rPr>
          <w:b/>
          <w:bCs/>
          <w:u w:val="single"/>
        </w:rPr>
        <w:lastRenderedPageBreak/>
        <w:t>Introduction</w:t>
      </w:r>
    </w:p>
    <w:p w:rsidR="00606CE6" w:rsidRDefault="00606CE6" w:rsidP="00606CE6">
      <w:pPr>
        <w:bidi w:val="0"/>
      </w:pPr>
    </w:p>
    <w:p w:rsidR="003A4167" w:rsidRDefault="00C6726B" w:rsidP="009A7B78">
      <w:pPr>
        <w:bidi w:val="0"/>
      </w:pPr>
      <w:r>
        <w:t xml:space="preserve">These are Rambam Health Care Campus estimates of the necessary shielding for the PET and uptake rooms. </w:t>
      </w:r>
      <w:r w:rsidR="00606CE6">
        <w:t xml:space="preserve">Calculations were made in accordance with </w:t>
      </w:r>
      <w:r w:rsidR="00606CE6" w:rsidRPr="009E7C67">
        <w:t>Mark T. Madsen</w:t>
      </w:r>
      <w:r w:rsidR="00606CE6">
        <w:t xml:space="preserve">, et al., </w:t>
      </w:r>
      <w:r w:rsidR="00606CE6" w:rsidRPr="009E7C67">
        <w:t>AAPM Task Group 108: PET and PET/CT Shielding Requirements</w:t>
      </w:r>
      <w:r w:rsidR="00606CE6">
        <w:t xml:space="preserve">, </w:t>
      </w:r>
      <w:r w:rsidR="00606CE6" w:rsidRPr="009E7C67">
        <w:t xml:space="preserve">Med. Phys. 33 </w:t>
      </w:r>
      <w:r w:rsidR="00606CE6">
        <w:t>(1):4,</w:t>
      </w:r>
      <w:r w:rsidR="00606CE6" w:rsidRPr="009E7C67">
        <w:t xml:space="preserve"> 2006</w:t>
      </w:r>
      <w:r w:rsidR="00606CE6">
        <w:t>.</w:t>
      </w:r>
      <w:r w:rsidR="00A82519">
        <w:t xml:space="preserve"> </w:t>
      </w:r>
      <w:r w:rsidR="003A4167">
        <w:t xml:space="preserve">The contribution of the CT the dose is minimal because the scans are low to moderate in current and voltage </w:t>
      </w:r>
      <w:proofErr w:type="gramStart"/>
      <w:r w:rsidR="003A4167">
        <w:t>(</w:t>
      </w:r>
      <w:r w:rsidR="003A4167">
        <w:rPr>
          <w:rFonts w:ascii="Arial" w:hAnsi="Arial"/>
        </w:rPr>
        <w:t xml:space="preserve"> ≤</w:t>
      </w:r>
      <w:proofErr w:type="gramEnd"/>
      <w:r w:rsidR="003A4167">
        <w:t xml:space="preserve"> 90 </w:t>
      </w:r>
      <w:proofErr w:type="spellStart"/>
      <w:r w:rsidR="003A4167">
        <w:t>mAs</w:t>
      </w:r>
      <w:proofErr w:type="spellEnd"/>
      <w:r w:rsidR="003A4167">
        <w:t xml:space="preserve">, </w:t>
      </w:r>
      <w:r w:rsidR="003A4167">
        <w:rPr>
          <w:rFonts w:ascii="Arial" w:hAnsi="Arial"/>
        </w:rPr>
        <w:t>≤</w:t>
      </w:r>
      <w:r w:rsidR="003A4167">
        <w:t xml:space="preserve"> 140 kV), limited in frequency ( </w:t>
      </w:r>
      <w:r w:rsidR="003A4167">
        <w:rPr>
          <w:rFonts w:ascii="Arial" w:hAnsi="Arial"/>
        </w:rPr>
        <w:t>≤</w:t>
      </w:r>
      <w:r w:rsidR="003A4167">
        <w:t xml:space="preserve"> 3 scans /hour), and shielded by a minimum of 2</w:t>
      </w:r>
      <w:r w:rsidR="001A57F9">
        <w:t>0</w:t>
      </w:r>
      <w:r w:rsidR="003A4167">
        <w:t xml:space="preserve"> cm of concrete or </w:t>
      </w:r>
      <w:r w:rsidR="001A57F9">
        <w:t>2</w:t>
      </w:r>
      <w:r w:rsidR="003A4167">
        <w:t xml:space="preserve"> mm lead (or </w:t>
      </w:r>
      <w:r w:rsidR="001A57F9">
        <w:t xml:space="preserve">4 mm </w:t>
      </w:r>
      <w:r w:rsidR="003A4167">
        <w:t>lead equivalent glass</w:t>
      </w:r>
      <w:r w:rsidR="003A4167" w:rsidRPr="009A7B78">
        <w:t>).</w:t>
      </w:r>
      <w:r w:rsidR="00A007B5" w:rsidRPr="009A7B78">
        <w:t xml:space="preserve"> </w:t>
      </w:r>
      <w:r w:rsidR="003A4167" w:rsidRPr="009A7B78">
        <w:t xml:space="preserve"> </w:t>
      </w:r>
      <w:r w:rsidR="008744F7" w:rsidRPr="009A7B78">
        <w:t>Figure 1 gives the details of the room shielding</w:t>
      </w:r>
      <w:r w:rsidR="009A7B78" w:rsidRPr="009A7B78">
        <w:t xml:space="preserve">. </w:t>
      </w:r>
      <w:r w:rsidR="008744F7" w:rsidRPr="009A7B78">
        <w:t xml:space="preserve"> </w:t>
      </w:r>
    </w:p>
    <w:p w:rsidR="009A7B78" w:rsidRDefault="009A7B78" w:rsidP="009A7B78">
      <w:pPr>
        <w:bidi w:val="0"/>
      </w:pPr>
    </w:p>
    <w:p w:rsidR="009A7B78" w:rsidRDefault="009A7B78" w:rsidP="009A7B78">
      <w:pPr>
        <w:bidi w:val="0"/>
      </w:pPr>
      <w:r>
        <w:t xml:space="preserve">These are shielding calculations. All other radiation safety </w:t>
      </w:r>
      <w:r w:rsidR="00E0452B">
        <w:t xml:space="preserve">regulations must be applied to the rooms such as PVC flooring, non-absorbent walls, and sinks in the PET uptake room, PET WC (toilet), and PET/CT exam room.  </w:t>
      </w:r>
      <w:r>
        <w:t xml:space="preserve"> </w:t>
      </w:r>
    </w:p>
    <w:p w:rsidR="00F26DC7" w:rsidRDefault="00F26DC7" w:rsidP="00F26DC7">
      <w:pPr>
        <w:bidi w:val="0"/>
      </w:pPr>
    </w:p>
    <w:p w:rsidR="00F26DC7" w:rsidRDefault="00F26DC7" w:rsidP="00C6726B">
      <w:pPr>
        <w:bidi w:val="0"/>
      </w:pPr>
      <w:r>
        <w:t xml:space="preserve">Alternative plans are possible as long as calculations are provided to show that they meet regulations. Also, for 511 </w:t>
      </w:r>
      <w:proofErr w:type="spellStart"/>
      <w:r>
        <w:t>keV</w:t>
      </w:r>
      <w:proofErr w:type="spellEnd"/>
      <w:r>
        <w:t xml:space="preserve"> photons, lead (</w:t>
      </w:r>
      <w:proofErr w:type="spellStart"/>
      <w:r>
        <w:t>Pb</w:t>
      </w:r>
      <w:proofErr w:type="spellEnd"/>
      <w:r>
        <w:t>) can be substituted for poured concrete (2.35 g/cm</w:t>
      </w:r>
      <w:r w:rsidRPr="00F26DC7">
        <w:rPr>
          <w:vertAlign w:val="superscript"/>
        </w:rPr>
        <w:t>3</w:t>
      </w:r>
      <w:r>
        <w:t xml:space="preserve"> density) shielding according to </w:t>
      </w:r>
      <w:r w:rsidR="007B471B">
        <w:t xml:space="preserve">calculations based on </w:t>
      </w:r>
      <w:r>
        <w:t xml:space="preserve">the above reference. </w:t>
      </w:r>
      <w:r w:rsidR="007B471B">
        <w:t>Shielding using barium</w:t>
      </w:r>
      <w:r w:rsidR="00C6726B">
        <w:t xml:space="preserve">, </w:t>
      </w:r>
      <w:r w:rsidR="007B471B">
        <w:t>Ba</w:t>
      </w:r>
      <w:r w:rsidR="00C6726B">
        <w:t xml:space="preserve">, </w:t>
      </w:r>
      <w:r w:rsidR="007B471B">
        <w:t xml:space="preserve">(e.g. barium sulfide drywall) is NOT appropriate for 511 </w:t>
      </w:r>
      <w:proofErr w:type="spellStart"/>
      <w:r w:rsidR="007B471B">
        <w:t>keV</w:t>
      </w:r>
      <w:proofErr w:type="spellEnd"/>
      <w:r w:rsidR="007B471B">
        <w:t xml:space="preserve"> photons. </w:t>
      </w:r>
      <w:r>
        <w:t>A partial table of equivalence is:</w:t>
      </w:r>
    </w:p>
    <w:p w:rsidR="00F26DC7" w:rsidRDefault="00F26DC7" w:rsidP="00F26DC7">
      <w:pPr>
        <w:bidi w:val="0"/>
      </w:pPr>
    </w:p>
    <w:tbl>
      <w:tblPr>
        <w:tblStyle w:val="TableGrid"/>
        <w:tblW w:w="0" w:type="auto"/>
        <w:tblLook w:val="04A0" w:firstRow="1" w:lastRow="0" w:firstColumn="1" w:lastColumn="0" w:noHBand="0" w:noVBand="1"/>
      </w:tblPr>
      <w:tblGrid>
        <w:gridCol w:w="1555"/>
        <w:gridCol w:w="1842"/>
        <w:gridCol w:w="2268"/>
      </w:tblGrid>
      <w:tr w:rsidR="0079194F" w:rsidTr="0079194F">
        <w:tc>
          <w:tcPr>
            <w:tcW w:w="5665" w:type="dxa"/>
            <w:gridSpan w:val="3"/>
          </w:tcPr>
          <w:p w:rsidR="0079194F" w:rsidRDefault="0079194F" w:rsidP="0079194F">
            <w:pPr>
              <w:bidi w:val="0"/>
            </w:pPr>
            <w:r>
              <w:t>Concrete (2.35 g/cm</w:t>
            </w:r>
            <w:r w:rsidRPr="00F26DC7">
              <w:rPr>
                <w:vertAlign w:val="superscript"/>
              </w:rPr>
              <w:t>3</w:t>
            </w:r>
            <w:r>
              <w:t>) and Lead (</w:t>
            </w:r>
            <w:proofErr w:type="spellStart"/>
            <w:r>
              <w:t>Pb</w:t>
            </w:r>
            <w:proofErr w:type="spellEnd"/>
            <w:r>
              <w:t>) Equivalent Thicknesses</w:t>
            </w:r>
          </w:p>
        </w:tc>
      </w:tr>
      <w:tr w:rsidR="00F26DC7" w:rsidTr="0079194F">
        <w:tc>
          <w:tcPr>
            <w:tcW w:w="1555" w:type="dxa"/>
          </w:tcPr>
          <w:p w:rsidR="00F26DC7" w:rsidRDefault="00F26DC7" w:rsidP="0079194F">
            <w:pPr>
              <w:bidi w:val="0"/>
              <w:jc w:val="center"/>
            </w:pPr>
            <w:r>
              <w:t>Concrete Thickness (cm)</w:t>
            </w:r>
          </w:p>
        </w:tc>
        <w:tc>
          <w:tcPr>
            <w:tcW w:w="1842" w:type="dxa"/>
          </w:tcPr>
          <w:p w:rsidR="00F26DC7" w:rsidRDefault="00F26DC7" w:rsidP="0079194F">
            <w:pPr>
              <w:bidi w:val="0"/>
              <w:jc w:val="center"/>
            </w:pPr>
            <w:r>
              <w:t>Lead Thickness (mm)</w:t>
            </w:r>
          </w:p>
        </w:tc>
        <w:tc>
          <w:tcPr>
            <w:tcW w:w="2268" w:type="dxa"/>
          </w:tcPr>
          <w:p w:rsidR="00F26DC7" w:rsidRDefault="00F26DC7" w:rsidP="0079194F">
            <w:pPr>
              <w:bidi w:val="0"/>
              <w:jc w:val="center"/>
            </w:pPr>
            <w:r>
              <w:t>Transmission Factor</w:t>
            </w:r>
            <w:r w:rsidR="0079194F">
              <w:t xml:space="preserve"> (at 511 </w:t>
            </w:r>
            <w:proofErr w:type="spellStart"/>
            <w:r w:rsidR="0079194F">
              <w:t>keV</w:t>
            </w:r>
            <w:proofErr w:type="spellEnd"/>
            <w:r w:rsidR="0079194F">
              <w:t>)</w:t>
            </w:r>
          </w:p>
        </w:tc>
      </w:tr>
      <w:tr w:rsidR="00F26DC7" w:rsidTr="0079194F">
        <w:tc>
          <w:tcPr>
            <w:tcW w:w="1555" w:type="dxa"/>
          </w:tcPr>
          <w:p w:rsidR="00F26DC7" w:rsidRDefault="00F26DC7" w:rsidP="0079194F">
            <w:pPr>
              <w:bidi w:val="0"/>
              <w:jc w:val="center"/>
            </w:pPr>
            <w:r>
              <w:t>5</w:t>
            </w:r>
          </w:p>
        </w:tc>
        <w:tc>
          <w:tcPr>
            <w:tcW w:w="1842" w:type="dxa"/>
          </w:tcPr>
          <w:p w:rsidR="00F26DC7" w:rsidRDefault="00F26DC7" w:rsidP="0079194F">
            <w:pPr>
              <w:bidi w:val="0"/>
              <w:jc w:val="center"/>
            </w:pPr>
            <w:r>
              <w:t>2.7</w:t>
            </w:r>
          </w:p>
        </w:tc>
        <w:tc>
          <w:tcPr>
            <w:tcW w:w="2268" w:type="dxa"/>
          </w:tcPr>
          <w:p w:rsidR="00F26DC7" w:rsidRPr="0079194F" w:rsidRDefault="0079194F" w:rsidP="0079194F">
            <w:pPr>
              <w:bidi w:val="0"/>
              <w:jc w:val="center"/>
            </w:pPr>
            <w:r w:rsidRPr="0079194F">
              <w:t>0.72179</w:t>
            </w:r>
          </w:p>
        </w:tc>
      </w:tr>
      <w:tr w:rsidR="00F26DC7" w:rsidTr="0079194F">
        <w:tc>
          <w:tcPr>
            <w:tcW w:w="1555" w:type="dxa"/>
          </w:tcPr>
          <w:p w:rsidR="00F26DC7" w:rsidRDefault="00F26DC7" w:rsidP="0079194F">
            <w:pPr>
              <w:bidi w:val="0"/>
              <w:jc w:val="center"/>
            </w:pPr>
            <w:r>
              <w:t>10</w:t>
            </w:r>
          </w:p>
        </w:tc>
        <w:tc>
          <w:tcPr>
            <w:tcW w:w="1842" w:type="dxa"/>
          </w:tcPr>
          <w:p w:rsidR="00F26DC7" w:rsidRDefault="00F26DC7" w:rsidP="0079194F">
            <w:pPr>
              <w:bidi w:val="0"/>
              <w:jc w:val="center"/>
            </w:pPr>
            <w:r>
              <w:t>6.9</w:t>
            </w:r>
          </w:p>
        </w:tc>
        <w:tc>
          <w:tcPr>
            <w:tcW w:w="2268" w:type="dxa"/>
          </w:tcPr>
          <w:p w:rsidR="00F26DC7" w:rsidRPr="0079194F" w:rsidRDefault="0079194F" w:rsidP="0079194F">
            <w:pPr>
              <w:bidi w:val="0"/>
              <w:jc w:val="center"/>
            </w:pPr>
            <w:r w:rsidRPr="0079194F">
              <w:t>0.39867</w:t>
            </w:r>
          </w:p>
        </w:tc>
      </w:tr>
      <w:tr w:rsidR="00F26DC7" w:rsidTr="0079194F">
        <w:tc>
          <w:tcPr>
            <w:tcW w:w="1555" w:type="dxa"/>
          </w:tcPr>
          <w:p w:rsidR="00F26DC7" w:rsidRDefault="00F26DC7" w:rsidP="0079194F">
            <w:pPr>
              <w:bidi w:val="0"/>
              <w:jc w:val="center"/>
            </w:pPr>
            <w:r>
              <w:t>15</w:t>
            </w:r>
          </w:p>
        </w:tc>
        <w:tc>
          <w:tcPr>
            <w:tcW w:w="1842" w:type="dxa"/>
          </w:tcPr>
          <w:p w:rsidR="00F26DC7" w:rsidRDefault="00F26DC7" w:rsidP="0079194F">
            <w:pPr>
              <w:bidi w:val="0"/>
              <w:jc w:val="center"/>
            </w:pPr>
            <w:r>
              <w:t>11.6</w:t>
            </w:r>
          </w:p>
        </w:tc>
        <w:tc>
          <w:tcPr>
            <w:tcW w:w="2268" w:type="dxa"/>
          </w:tcPr>
          <w:p w:rsidR="00F26DC7" w:rsidRPr="0079194F" w:rsidRDefault="0079194F" w:rsidP="0079194F">
            <w:pPr>
              <w:bidi w:val="0"/>
              <w:jc w:val="center"/>
            </w:pPr>
            <w:r w:rsidRPr="0079194F">
              <w:t>0.19319</w:t>
            </w:r>
          </w:p>
        </w:tc>
      </w:tr>
      <w:tr w:rsidR="00F26DC7" w:rsidTr="0079194F">
        <w:tc>
          <w:tcPr>
            <w:tcW w:w="1555" w:type="dxa"/>
          </w:tcPr>
          <w:p w:rsidR="00F26DC7" w:rsidRDefault="00F26DC7" w:rsidP="0079194F">
            <w:pPr>
              <w:bidi w:val="0"/>
              <w:jc w:val="center"/>
            </w:pPr>
            <w:r>
              <w:t>20</w:t>
            </w:r>
          </w:p>
        </w:tc>
        <w:tc>
          <w:tcPr>
            <w:tcW w:w="1842" w:type="dxa"/>
          </w:tcPr>
          <w:p w:rsidR="00F26DC7" w:rsidRDefault="00F26DC7" w:rsidP="0079194F">
            <w:pPr>
              <w:bidi w:val="0"/>
              <w:jc w:val="center"/>
            </w:pPr>
            <w:r>
              <w:t>16.6</w:t>
            </w:r>
          </w:p>
        </w:tc>
        <w:tc>
          <w:tcPr>
            <w:tcW w:w="2268" w:type="dxa"/>
          </w:tcPr>
          <w:p w:rsidR="00F26DC7" w:rsidRPr="0079194F" w:rsidRDefault="0079194F" w:rsidP="0079194F">
            <w:pPr>
              <w:bidi w:val="0"/>
              <w:jc w:val="center"/>
            </w:pPr>
            <w:r w:rsidRPr="0079194F">
              <w:t>0.09036</w:t>
            </w:r>
          </w:p>
        </w:tc>
      </w:tr>
      <w:tr w:rsidR="00F26DC7" w:rsidTr="0079194F">
        <w:tc>
          <w:tcPr>
            <w:tcW w:w="1555" w:type="dxa"/>
          </w:tcPr>
          <w:p w:rsidR="00F26DC7" w:rsidRDefault="00F26DC7" w:rsidP="0079194F">
            <w:pPr>
              <w:bidi w:val="0"/>
              <w:jc w:val="center"/>
            </w:pPr>
            <w:r>
              <w:t>25</w:t>
            </w:r>
          </w:p>
        </w:tc>
        <w:tc>
          <w:tcPr>
            <w:tcW w:w="1842" w:type="dxa"/>
          </w:tcPr>
          <w:p w:rsidR="00F26DC7" w:rsidRDefault="00F26DC7" w:rsidP="0079194F">
            <w:pPr>
              <w:bidi w:val="0"/>
              <w:jc w:val="center"/>
            </w:pPr>
            <w:r>
              <w:t>21.6</w:t>
            </w:r>
          </w:p>
        </w:tc>
        <w:tc>
          <w:tcPr>
            <w:tcW w:w="2268" w:type="dxa"/>
          </w:tcPr>
          <w:p w:rsidR="00F26DC7" w:rsidRPr="0079194F" w:rsidRDefault="0079194F" w:rsidP="0079194F">
            <w:pPr>
              <w:bidi w:val="0"/>
              <w:jc w:val="center"/>
            </w:pPr>
            <w:r w:rsidRPr="0079194F">
              <w:t>0.04194</w:t>
            </w:r>
          </w:p>
        </w:tc>
      </w:tr>
      <w:tr w:rsidR="00F26DC7" w:rsidTr="0079194F">
        <w:tc>
          <w:tcPr>
            <w:tcW w:w="1555" w:type="dxa"/>
          </w:tcPr>
          <w:p w:rsidR="00F26DC7" w:rsidRDefault="00F26DC7" w:rsidP="0079194F">
            <w:pPr>
              <w:bidi w:val="0"/>
              <w:jc w:val="center"/>
            </w:pPr>
            <w:r>
              <w:t>30</w:t>
            </w:r>
          </w:p>
        </w:tc>
        <w:tc>
          <w:tcPr>
            <w:tcW w:w="1842" w:type="dxa"/>
          </w:tcPr>
          <w:p w:rsidR="00F26DC7" w:rsidRDefault="0079194F" w:rsidP="0079194F">
            <w:pPr>
              <w:bidi w:val="0"/>
              <w:jc w:val="center"/>
            </w:pPr>
            <w:r>
              <w:t>26.6</w:t>
            </w:r>
          </w:p>
        </w:tc>
        <w:tc>
          <w:tcPr>
            <w:tcW w:w="2268" w:type="dxa"/>
          </w:tcPr>
          <w:p w:rsidR="00F26DC7" w:rsidRPr="0079194F" w:rsidRDefault="0079194F" w:rsidP="0079194F">
            <w:pPr>
              <w:bidi w:val="0"/>
              <w:jc w:val="center"/>
            </w:pPr>
            <w:r w:rsidRPr="0079194F">
              <w:t>0.01944</w:t>
            </w:r>
          </w:p>
        </w:tc>
      </w:tr>
      <w:tr w:rsidR="00F26DC7" w:rsidTr="0079194F">
        <w:tc>
          <w:tcPr>
            <w:tcW w:w="1555" w:type="dxa"/>
          </w:tcPr>
          <w:p w:rsidR="00F26DC7" w:rsidRDefault="00F26DC7" w:rsidP="0079194F">
            <w:pPr>
              <w:bidi w:val="0"/>
              <w:jc w:val="center"/>
            </w:pPr>
            <w:r>
              <w:t>35</w:t>
            </w:r>
          </w:p>
        </w:tc>
        <w:tc>
          <w:tcPr>
            <w:tcW w:w="1842" w:type="dxa"/>
          </w:tcPr>
          <w:p w:rsidR="00F26DC7" w:rsidRDefault="0079194F" w:rsidP="0079194F">
            <w:pPr>
              <w:bidi w:val="0"/>
              <w:jc w:val="center"/>
            </w:pPr>
            <w:r>
              <w:t>31.5</w:t>
            </w:r>
          </w:p>
        </w:tc>
        <w:tc>
          <w:tcPr>
            <w:tcW w:w="2268" w:type="dxa"/>
          </w:tcPr>
          <w:p w:rsidR="00F26DC7" w:rsidRPr="0079194F" w:rsidRDefault="0079194F" w:rsidP="0079194F">
            <w:pPr>
              <w:bidi w:val="0"/>
              <w:jc w:val="center"/>
            </w:pPr>
            <w:r w:rsidRPr="0079194F">
              <w:t>0.00901</w:t>
            </w:r>
          </w:p>
        </w:tc>
      </w:tr>
      <w:tr w:rsidR="00F26DC7" w:rsidTr="0079194F">
        <w:tc>
          <w:tcPr>
            <w:tcW w:w="1555" w:type="dxa"/>
          </w:tcPr>
          <w:p w:rsidR="00F26DC7" w:rsidRDefault="00F26DC7" w:rsidP="0079194F">
            <w:pPr>
              <w:bidi w:val="0"/>
              <w:jc w:val="center"/>
            </w:pPr>
            <w:r>
              <w:t>40</w:t>
            </w:r>
          </w:p>
        </w:tc>
        <w:tc>
          <w:tcPr>
            <w:tcW w:w="1842" w:type="dxa"/>
          </w:tcPr>
          <w:p w:rsidR="00F26DC7" w:rsidRDefault="0079194F" w:rsidP="0079194F">
            <w:pPr>
              <w:bidi w:val="0"/>
              <w:jc w:val="center"/>
            </w:pPr>
            <w:r>
              <w:t>36.5</w:t>
            </w:r>
          </w:p>
        </w:tc>
        <w:tc>
          <w:tcPr>
            <w:tcW w:w="2268" w:type="dxa"/>
          </w:tcPr>
          <w:p w:rsidR="00F26DC7" w:rsidRPr="0079194F" w:rsidRDefault="0079194F" w:rsidP="0079194F">
            <w:pPr>
              <w:bidi w:val="0"/>
              <w:jc w:val="center"/>
            </w:pPr>
            <w:r w:rsidRPr="0079194F">
              <w:t>0.00417</w:t>
            </w:r>
          </w:p>
        </w:tc>
      </w:tr>
    </w:tbl>
    <w:p w:rsidR="00F26DC7" w:rsidRDefault="00F26DC7" w:rsidP="00F26DC7">
      <w:pPr>
        <w:bidi w:val="0"/>
      </w:pPr>
    </w:p>
    <w:p w:rsidR="001A57F9" w:rsidRDefault="001A57F9" w:rsidP="001A57F9">
      <w:pPr>
        <w:bidi w:val="0"/>
      </w:pPr>
    </w:p>
    <w:p w:rsidR="00606CE6" w:rsidRDefault="00606CE6" w:rsidP="00606CE6">
      <w:pPr>
        <w:bidi w:val="0"/>
      </w:pPr>
      <w:r>
        <w:t>The report consists of the following parts:</w:t>
      </w:r>
    </w:p>
    <w:p w:rsidR="00606CE6" w:rsidRDefault="00606CE6" w:rsidP="00606CE6">
      <w:pPr>
        <w:bidi w:val="0"/>
      </w:pPr>
    </w:p>
    <w:p w:rsidR="00606CE6" w:rsidRDefault="00606CE6" w:rsidP="00606CE6">
      <w:pPr>
        <w:numPr>
          <w:ilvl w:val="0"/>
          <w:numId w:val="1"/>
        </w:numPr>
        <w:bidi w:val="0"/>
      </w:pPr>
      <w:r>
        <w:t>Parameters used for shielding calculations</w:t>
      </w:r>
      <w:r w:rsidR="00137EF0">
        <w:t>.</w:t>
      </w:r>
    </w:p>
    <w:p w:rsidR="00606CE6" w:rsidRDefault="00137EF0" w:rsidP="00606CE6">
      <w:pPr>
        <w:numPr>
          <w:ilvl w:val="0"/>
          <w:numId w:val="1"/>
        </w:numPr>
        <w:bidi w:val="0"/>
      </w:pPr>
      <w:r w:rsidRPr="00137EF0">
        <w:t>Equations used for shielding calculation</w:t>
      </w:r>
      <w:r>
        <w:t>s.</w:t>
      </w:r>
    </w:p>
    <w:p w:rsidR="004D44A0" w:rsidRDefault="004D44A0" w:rsidP="004D44A0">
      <w:pPr>
        <w:numPr>
          <w:ilvl w:val="0"/>
          <w:numId w:val="1"/>
        </w:numPr>
        <w:bidi w:val="0"/>
      </w:pPr>
      <w:r w:rsidRPr="004D44A0">
        <w:t xml:space="preserve">List of PET/CT </w:t>
      </w:r>
      <w:r>
        <w:t>r</w:t>
      </w:r>
      <w:r w:rsidRPr="004D44A0">
        <w:t xml:space="preserve">adiation </w:t>
      </w:r>
      <w:r>
        <w:t>s</w:t>
      </w:r>
      <w:r w:rsidRPr="004D44A0">
        <w:t>hielding</w:t>
      </w:r>
      <w:r>
        <w:t>.</w:t>
      </w:r>
    </w:p>
    <w:p w:rsidR="004D44A0" w:rsidRDefault="004D44A0" w:rsidP="004D44A0">
      <w:pPr>
        <w:numPr>
          <w:ilvl w:val="0"/>
          <w:numId w:val="1"/>
        </w:numPr>
        <w:bidi w:val="0"/>
      </w:pPr>
      <w:r w:rsidRPr="004D44A0">
        <w:t>Figure 1: floor plan with reference codes for radiation shielding</w:t>
      </w:r>
      <w:r>
        <w:t>.</w:t>
      </w:r>
    </w:p>
    <w:p w:rsidR="00606CE6" w:rsidRDefault="00137EF0" w:rsidP="001A57F9">
      <w:pPr>
        <w:numPr>
          <w:ilvl w:val="0"/>
          <w:numId w:val="1"/>
        </w:numPr>
        <w:bidi w:val="0"/>
      </w:pPr>
      <w:r w:rsidRPr="00137EF0">
        <w:t xml:space="preserve">Sample calculation: Exposure to the </w:t>
      </w:r>
      <w:r w:rsidR="001A57F9">
        <w:t>hemato</w:t>
      </w:r>
      <w:r w:rsidR="001A57F9" w:rsidRPr="00137EF0">
        <w:t>logy</w:t>
      </w:r>
      <w:r w:rsidRPr="00137EF0">
        <w:t xml:space="preserve"> wing above the uptake room.</w:t>
      </w:r>
    </w:p>
    <w:p w:rsidR="00137EF0" w:rsidRDefault="004F6363" w:rsidP="00137EF0">
      <w:pPr>
        <w:numPr>
          <w:ilvl w:val="0"/>
          <w:numId w:val="1"/>
        </w:numPr>
        <w:bidi w:val="0"/>
      </w:pPr>
      <w:r w:rsidRPr="004F6363">
        <w:t>Discussio</w:t>
      </w:r>
      <w:r>
        <w:t xml:space="preserve">n on Calculations found in </w:t>
      </w:r>
      <w:r w:rsidRPr="004F6363">
        <w:t>Tables</w:t>
      </w:r>
    </w:p>
    <w:p w:rsidR="00A82519" w:rsidRDefault="00A82519" w:rsidP="00A82519">
      <w:pPr>
        <w:numPr>
          <w:ilvl w:val="0"/>
          <w:numId w:val="1"/>
        </w:numPr>
        <w:bidi w:val="0"/>
      </w:pPr>
      <w:r>
        <w:t>Conclusion</w:t>
      </w:r>
    </w:p>
    <w:p w:rsidR="00A82519" w:rsidRDefault="00A82519" w:rsidP="00A82519">
      <w:pPr>
        <w:numPr>
          <w:ilvl w:val="0"/>
          <w:numId w:val="1"/>
        </w:numPr>
        <w:bidi w:val="0"/>
      </w:pPr>
      <w:r>
        <w:t>Tables</w:t>
      </w:r>
    </w:p>
    <w:p w:rsidR="00606CE6" w:rsidRDefault="00606CE6" w:rsidP="00606CE6">
      <w:pPr>
        <w:bidi w:val="0"/>
      </w:pPr>
    </w:p>
    <w:p w:rsidR="00606CE6" w:rsidRDefault="00606CE6" w:rsidP="00606CE6">
      <w:pPr>
        <w:bidi w:val="0"/>
      </w:pPr>
    </w:p>
    <w:p w:rsidR="00606CE6" w:rsidRDefault="00606CE6" w:rsidP="00606CE6">
      <w:pPr>
        <w:bidi w:val="0"/>
      </w:pPr>
    </w:p>
    <w:p w:rsidR="004E27A5" w:rsidRDefault="004E27A5" w:rsidP="004E27A5">
      <w:pPr>
        <w:bidi w:val="0"/>
        <w:rPr>
          <w:rtl/>
        </w:rPr>
      </w:pPr>
    </w:p>
    <w:p w:rsidR="004E27A5" w:rsidRDefault="004E27A5" w:rsidP="004E27A5">
      <w:pPr>
        <w:bidi w:val="0"/>
      </w:pPr>
    </w:p>
    <w:p w:rsidR="009E7C67" w:rsidRDefault="006E050A" w:rsidP="006E050A">
      <w:pPr>
        <w:bidi w:val="0"/>
      </w:pPr>
      <w:r>
        <w:br w:type="page"/>
      </w:r>
    </w:p>
    <w:tbl>
      <w:tblPr>
        <w:tblW w:w="8429" w:type="dxa"/>
        <w:tblInd w:w="9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4401"/>
        <w:gridCol w:w="987"/>
        <w:gridCol w:w="1298"/>
        <w:gridCol w:w="1743"/>
      </w:tblGrid>
      <w:tr w:rsidR="00FF6266" w:rsidRPr="009E7C67" w:rsidTr="00FF6266">
        <w:trPr>
          <w:trHeight w:val="300"/>
        </w:trPr>
        <w:tc>
          <w:tcPr>
            <w:tcW w:w="8429" w:type="dxa"/>
            <w:gridSpan w:val="4"/>
            <w:shd w:val="clear" w:color="auto" w:fill="auto"/>
            <w:noWrap/>
            <w:vAlign w:val="bottom"/>
            <w:hideMark/>
          </w:tcPr>
          <w:p w:rsidR="00FF6266" w:rsidRPr="009E7C67" w:rsidRDefault="00FF6266" w:rsidP="00FF6266">
            <w:pPr>
              <w:bidi w:val="0"/>
              <w:rPr>
                <w:rFonts w:ascii="Arial" w:eastAsia="Times New Roman" w:hAnsi="Arial"/>
                <w:color w:val="000000"/>
              </w:rPr>
            </w:pPr>
            <w:r w:rsidRPr="009E7C67">
              <w:rPr>
                <w:rFonts w:ascii="Arial" w:eastAsia="Times New Roman" w:hAnsi="Arial"/>
                <w:b/>
                <w:bCs/>
                <w:color w:val="000000"/>
              </w:rPr>
              <w:lastRenderedPageBreak/>
              <w:t>Parameters</w:t>
            </w:r>
            <w:r>
              <w:rPr>
                <w:rFonts w:ascii="Arial" w:eastAsia="Times New Roman" w:hAnsi="Arial"/>
                <w:b/>
                <w:bCs/>
                <w:color w:val="000000"/>
              </w:rPr>
              <w:t xml:space="preserve"> used in shielding calculations.</w:t>
            </w:r>
          </w:p>
        </w:tc>
      </w:tr>
      <w:tr w:rsidR="00FF6266" w:rsidRPr="009E7C67" w:rsidTr="00FF6266">
        <w:trPr>
          <w:trHeight w:val="285"/>
        </w:trPr>
        <w:tc>
          <w:tcPr>
            <w:tcW w:w="4401" w:type="dxa"/>
            <w:shd w:val="clear" w:color="auto" w:fill="auto"/>
            <w:noWrap/>
            <w:vAlign w:val="bottom"/>
            <w:hideMark/>
          </w:tcPr>
          <w:p w:rsidR="00FF6266" w:rsidRPr="005B78F9" w:rsidRDefault="00FF6266" w:rsidP="009E7C67">
            <w:pPr>
              <w:bidi w:val="0"/>
              <w:rPr>
                <w:rFonts w:ascii="Arial" w:eastAsia="Times New Roman" w:hAnsi="Arial"/>
                <w:b/>
                <w:bCs/>
                <w:color w:val="000000"/>
              </w:rPr>
            </w:pPr>
            <w:r w:rsidRPr="005B78F9">
              <w:rPr>
                <w:rFonts w:ascii="Arial" w:eastAsia="Times New Roman" w:hAnsi="Arial"/>
                <w:b/>
                <w:bCs/>
                <w:color w:val="000000"/>
              </w:rPr>
              <w:t>Parameter</w:t>
            </w:r>
          </w:p>
        </w:tc>
        <w:tc>
          <w:tcPr>
            <w:tcW w:w="987" w:type="dxa"/>
            <w:shd w:val="clear" w:color="auto" w:fill="auto"/>
            <w:noWrap/>
            <w:vAlign w:val="bottom"/>
            <w:hideMark/>
          </w:tcPr>
          <w:p w:rsidR="00FF6266" w:rsidRPr="009E7C67" w:rsidRDefault="00FF6266" w:rsidP="009E7C67">
            <w:pPr>
              <w:bidi w:val="0"/>
              <w:rPr>
                <w:rFonts w:ascii="Arial" w:eastAsia="Times New Roman" w:hAnsi="Arial"/>
                <w:color w:val="000000"/>
              </w:rPr>
            </w:pPr>
          </w:p>
        </w:tc>
        <w:tc>
          <w:tcPr>
            <w:tcW w:w="1298" w:type="dxa"/>
            <w:shd w:val="clear" w:color="auto" w:fill="auto"/>
            <w:noWrap/>
            <w:vAlign w:val="bottom"/>
            <w:hideMark/>
          </w:tcPr>
          <w:p w:rsidR="00FF6266" w:rsidRPr="005B78F9" w:rsidRDefault="00FF6266" w:rsidP="009E7C67">
            <w:pPr>
              <w:bidi w:val="0"/>
              <w:rPr>
                <w:rFonts w:ascii="Arial" w:eastAsia="Times New Roman" w:hAnsi="Arial"/>
                <w:b/>
                <w:bCs/>
                <w:color w:val="000000"/>
              </w:rPr>
            </w:pPr>
            <w:r w:rsidRPr="005B78F9">
              <w:rPr>
                <w:rFonts w:ascii="Arial" w:eastAsia="Times New Roman" w:hAnsi="Arial"/>
                <w:b/>
                <w:bCs/>
                <w:color w:val="000000"/>
              </w:rPr>
              <w:t>Value</w:t>
            </w:r>
          </w:p>
        </w:tc>
        <w:tc>
          <w:tcPr>
            <w:tcW w:w="1743" w:type="dxa"/>
            <w:shd w:val="clear" w:color="auto" w:fill="auto"/>
            <w:noWrap/>
            <w:vAlign w:val="bottom"/>
            <w:hideMark/>
          </w:tcPr>
          <w:p w:rsidR="00FF6266" w:rsidRPr="005B78F9" w:rsidRDefault="00FF6266" w:rsidP="009E7C67">
            <w:pPr>
              <w:bidi w:val="0"/>
              <w:rPr>
                <w:rFonts w:ascii="Arial" w:eastAsia="Times New Roman" w:hAnsi="Arial"/>
                <w:b/>
                <w:bCs/>
                <w:color w:val="000000"/>
              </w:rPr>
            </w:pPr>
            <w:r w:rsidRPr="005B78F9">
              <w:rPr>
                <w:rFonts w:ascii="Arial" w:eastAsia="Times New Roman" w:hAnsi="Arial"/>
                <w:b/>
                <w:bCs/>
                <w:color w:val="000000"/>
              </w:rPr>
              <w:t>Units</w:t>
            </w:r>
          </w:p>
        </w:tc>
      </w:tr>
      <w:tr w:rsidR="00FF6266" w:rsidRPr="009E7C67" w:rsidTr="00FF6266">
        <w:trPr>
          <w:trHeight w:val="285"/>
        </w:trPr>
        <w:tc>
          <w:tcPr>
            <w:tcW w:w="4401" w:type="dxa"/>
            <w:shd w:val="clear" w:color="auto" w:fill="auto"/>
            <w:noWrap/>
            <w:vAlign w:val="bottom"/>
            <w:hideMark/>
          </w:tcPr>
          <w:p w:rsidR="00FF6266" w:rsidRPr="009E7C67" w:rsidRDefault="00FF6266" w:rsidP="009E7C67">
            <w:pPr>
              <w:bidi w:val="0"/>
              <w:rPr>
                <w:rFonts w:ascii="Arial" w:eastAsia="Times New Roman" w:hAnsi="Arial"/>
                <w:color w:val="000000"/>
              </w:rPr>
            </w:pPr>
          </w:p>
        </w:tc>
        <w:tc>
          <w:tcPr>
            <w:tcW w:w="987" w:type="dxa"/>
            <w:shd w:val="clear" w:color="auto" w:fill="auto"/>
            <w:noWrap/>
            <w:vAlign w:val="bottom"/>
            <w:hideMark/>
          </w:tcPr>
          <w:p w:rsidR="00FF6266" w:rsidRPr="009E7C67" w:rsidRDefault="00FF6266" w:rsidP="009E7C67">
            <w:pPr>
              <w:bidi w:val="0"/>
              <w:rPr>
                <w:rFonts w:ascii="Arial" w:eastAsia="Times New Roman" w:hAnsi="Arial"/>
                <w:color w:val="000000"/>
              </w:rPr>
            </w:pPr>
          </w:p>
        </w:tc>
        <w:tc>
          <w:tcPr>
            <w:tcW w:w="1298" w:type="dxa"/>
            <w:shd w:val="clear" w:color="auto" w:fill="auto"/>
            <w:noWrap/>
            <w:vAlign w:val="bottom"/>
            <w:hideMark/>
          </w:tcPr>
          <w:p w:rsidR="00FF6266" w:rsidRPr="009E7C67" w:rsidRDefault="00FF6266" w:rsidP="009E7C67">
            <w:pPr>
              <w:bidi w:val="0"/>
              <w:rPr>
                <w:rFonts w:ascii="Arial" w:eastAsia="Times New Roman" w:hAnsi="Arial"/>
                <w:color w:val="000000"/>
              </w:rPr>
            </w:pPr>
          </w:p>
        </w:tc>
        <w:tc>
          <w:tcPr>
            <w:tcW w:w="1743" w:type="dxa"/>
            <w:shd w:val="clear" w:color="auto" w:fill="auto"/>
            <w:noWrap/>
            <w:vAlign w:val="bottom"/>
            <w:hideMark/>
          </w:tcPr>
          <w:p w:rsidR="00FF6266" w:rsidRPr="009E7C67" w:rsidRDefault="00FF6266" w:rsidP="009E7C67">
            <w:pPr>
              <w:bidi w:val="0"/>
              <w:rPr>
                <w:rFonts w:ascii="Arial" w:eastAsia="Times New Roman" w:hAnsi="Arial"/>
                <w:color w:val="000000"/>
              </w:rPr>
            </w:pPr>
          </w:p>
        </w:tc>
      </w:tr>
      <w:tr w:rsidR="00FF6266" w:rsidRPr="009E7C67" w:rsidTr="00FF6266">
        <w:trPr>
          <w:trHeight w:val="285"/>
        </w:trPr>
        <w:tc>
          <w:tcPr>
            <w:tcW w:w="4401" w:type="dxa"/>
            <w:shd w:val="clear" w:color="auto" w:fill="auto"/>
            <w:noWrap/>
            <w:vAlign w:val="bottom"/>
            <w:hideMark/>
          </w:tcPr>
          <w:p w:rsidR="00FF6266" w:rsidRPr="009E7C67" w:rsidRDefault="00FF6266" w:rsidP="009E7C67">
            <w:pPr>
              <w:bidi w:val="0"/>
              <w:rPr>
                <w:rFonts w:ascii="Arial" w:eastAsia="Times New Roman" w:hAnsi="Arial"/>
                <w:color w:val="000000"/>
              </w:rPr>
            </w:pPr>
            <w:r>
              <w:rPr>
                <w:rFonts w:ascii="Arial" w:eastAsia="Times New Roman" w:hAnsi="Arial"/>
                <w:color w:val="000000"/>
              </w:rPr>
              <w:t>Radioisotope</w:t>
            </w:r>
          </w:p>
        </w:tc>
        <w:tc>
          <w:tcPr>
            <w:tcW w:w="987" w:type="dxa"/>
            <w:shd w:val="clear" w:color="auto" w:fill="auto"/>
            <w:noWrap/>
            <w:vAlign w:val="bottom"/>
            <w:hideMark/>
          </w:tcPr>
          <w:p w:rsidR="00FF6266" w:rsidRPr="009E7C67" w:rsidRDefault="00FF6266" w:rsidP="009E7C67">
            <w:pPr>
              <w:bidi w:val="0"/>
              <w:rPr>
                <w:rFonts w:ascii="Arial" w:eastAsia="Times New Roman" w:hAnsi="Arial"/>
                <w:color w:val="000000"/>
              </w:rPr>
            </w:pPr>
          </w:p>
        </w:tc>
        <w:tc>
          <w:tcPr>
            <w:tcW w:w="1298" w:type="dxa"/>
            <w:shd w:val="clear" w:color="auto" w:fill="auto"/>
            <w:noWrap/>
            <w:vAlign w:val="bottom"/>
            <w:hideMark/>
          </w:tcPr>
          <w:p w:rsidR="00FF6266" w:rsidRPr="009E7C67" w:rsidRDefault="00FF6266" w:rsidP="009E7C67">
            <w:pPr>
              <w:bidi w:val="0"/>
              <w:rPr>
                <w:rFonts w:ascii="Arial" w:eastAsia="Times New Roman" w:hAnsi="Arial"/>
                <w:color w:val="000000"/>
              </w:rPr>
            </w:pPr>
            <w:r>
              <w:rPr>
                <w:rFonts w:ascii="Arial" w:eastAsia="Times New Roman" w:hAnsi="Arial"/>
                <w:color w:val="000000"/>
              </w:rPr>
              <w:t>F-18 FDG</w:t>
            </w:r>
          </w:p>
        </w:tc>
        <w:tc>
          <w:tcPr>
            <w:tcW w:w="1743" w:type="dxa"/>
            <w:shd w:val="clear" w:color="auto" w:fill="auto"/>
            <w:noWrap/>
            <w:vAlign w:val="bottom"/>
            <w:hideMark/>
          </w:tcPr>
          <w:p w:rsidR="00FF6266" w:rsidRPr="009E7C67" w:rsidRDefault="00FF6266" w:rsidP="009E7C67">
            <w:pPr>
              <w:bidi w:val="0"/>
              <w:rPr>
                <w:rFonts w:ascii="Arial" w:eastAsia="Times New Roman" w:hAnsi="Arial"/>
                <w:color w:val="000000"/>
              </w:rPr>
            </w:pPr>
          </w:p>
        </w:tc>
      </w:tr>
      <w:tr w:rsidR="00FF6266" w:rsidRPr="009E7C67" w:rsidTr="00FF6266">
        <w:trPr>
          <w:trHeight w:val="285"/>
        </w:trPr>
        <w:tc>
          <w:tcPr>
            <w:tcW w:w="4401" w:type="dxa"/>
            <w:shd w:val="clear" w:color="auto" w:fill="auto"/>
            <w:noWrap/>
            <w:vAlign w:val="bottom"/>
            <w:hideMark/>
          </w:tcPr>
          <w:p w:rsidR="00FF6266" w:rsidRPr="009E7C67" w:rsidRDefault="00FF6266" w:rsidP="009E7C67">
            <w:pPr>
              <w:bidi w:val="0"/>
              <w:rPr>
                <w:rFonts w:ascii="Arial" w:eastAsia="Times New Roman" w:hAnsi="Arial"/>
                <w:color w:val="000000"/>
              </w:rPr>
            </w:pPr>
            <w:r w:rsidRPr="009E7C67">
              <w:rPr>
                <w:rFonts w:ascii="Arial" w:eastAsia="Times New Roman" w:hAnsi="Arial"/>
                <w:color w:val="000000"/>
              </w:rPr>
              <w:t>Half-life</w:t>
            </w:r>
          </w:p>
        </w:tc>
        <w:tc>
          <w:tcPr>
            <w:tcW w:w="987" w:type="dxa"/>
            <w:shd w:val="clear" w:color="auto" w:fill="auto"/>
            <w:noWrap/>
            <w:vAlign w:val="bottom"/>
            <w:hideMark/>
          </w:tcPr>
          <w:p w:rsidR="00FF6266" w:rsidRPr="009E7C67" w:rsidRDefault="00AE45A0" w:rsidP="009E7C67">
            <w:pPr>
              <w:bidi w:val="0"/>
              <w:rPr>
                <w:rFonts w:ascii="Arial" w:eastAsia="Times New Roman" w:hAnsi="Arial"/>
                <w:color w:val="000000"/>
              </w:rPr>
            </w:pPr>
            <w:r w:rsidRPr="00AE45A0">
              <w:rPr>
                <w:rFonts w:ascii="Arial" w:eastAsia="Times New Roman" w:hAnsi="Arial"/>
                <w:i/>
                <w:iCs/>
                <w:color w:val="000000"/>
              </w:rPr>
              <w:t>T</w:t>
            </w:r>
            <w:r w:rsidRPr="00AE45A0">
              <w:rPr>
                <w:rFonts w:ascii="Arial" w:eastAsia="Times New Roman" w:hAnsi="Arial"/>
                <w:color w:val="000000"/>
                <w:vertAlign w:val="subscript"/>
              </w:rPr>
              <w:t xml:space="preserve">1/2 </w:t>
            </w:r>
          </w:p>
        </w:tc>
        <w:tc>
          <w:tcPr>
            <w:tcW w:w="1298" w:type="dxa"/>
            <w:shd w:val="clear" w:color="auto" w:fill="auto"/>
            <w:noWrap/>
            <w:vAlign w:val="bottom"/>
            <w:hideMark/>
          </w:tcPr>
          <w:p w:rsidR="00FF6266" w:rsidRPr="009E7C67" w:rsidRDefault="001A57F9" w:rsidP="009E7C67">
            <w:pPr>
              <w:bidi w:val="0"/>
              <w:jc w:val="right"/>
              <w:rPr>
                <w:rFonts w:ascii="Arial" w:eastAsia="Times New Roman" w:hAnsi="Arial"/>
                <w:color w:val="000000"/>
              </w:rPr>
            </w:pPr>
            <w:r>
              <w:rPr>
                <w:rFonts w:ascii="Arial" w:eastAsia="Times New Roman" w:hAnsi="Arial"/>
                <w:color w:val="000000"/>
              </w:rPr>
              <w:t>109.77</w:t>
            </w:r>
          </w:p>
        </w:tc>
        <w:tc>
          <w:tcPr>
            <w:tcW w:w="1743" w:type="dxa"/>
            <w:shd w:val="clear" w:color="auto" w:fill="auto"/>
            <w:noWrap/>
            <w:vAlign w:val="bottom"/>
            <w:hideMark/>
          </w:tcPr>
          <w:p w:rsidR="00FF6266" w:rsidRPr="009E7C67" w:rsidRDefault="00FF6266" w:rsidP="009E7C67">
            <w:pPr>
              <w:bidi w:val="0"/>
              <w:rPr>
                <w:rFonts w:ascii="Arial" w:eastAsia="Times New Roman" w:hAnsi="Arial"/>
                <w:color w:val="000000"/>
              </w:rPr>
            </w:pPr>
            <w:r w:rsidRPr="009E7C67">
              <w:rPr>
                <w:rFonts w:ascii="Arial" w:eastAsia="Times New Roman" w:hAnsi="Arial"/>
                <w:color w:val="000000"/>
              </w:rPr>
              <w:t>minutes</w:t>
            </w:r>
          </w:p>
        </w:tc>
      </w:tr>
      <w:tr w:rsidR="00FF6266" w:rsidRPr="009E7C67" w:rsidTr="00FF6266">
        <w:trPr>
          <w:trHeight w:val="285"/>
        </w:trPr>
        <w:tc>
          <w:tcPr>
            <w:tcW w:w="4401" w:type="dxa"/>
            <w:shd w:val="clear" w:color="auto" w:fill="auto"/>
            <w:noWrap/>
            <w:vAlign w:val="bottom"/>
            <w:hideMark/>
          </w:tcPr>
          <w:p w:rsidR="00FF6266" w:rsidRPr="009E7C67" w:rsidRDefault="00FF6266" w:rsidP="009E7C67">
            <w:pPr>
              <w:bidi w:val="0"/>
              <w:rPr>
                <w:rFonts w:ascii="Arial" w:eastAsia="Times New Roman" w:hAnsi="Arial"/>
                <w:color w:val="000000"/>
              </w:rPr>
            </w:pPr>
            <w:r w:rsidRPr="009E7C67">
              <w:rPr>
                <w:rFonts w:ascii="Arial" w:eastAsia="Times New Roman" w:hAnsi="Arial"/>
                <w:color w:val="000000"/>
              </w:rPr>
              <w:t xml:space="preserve">Patient </w:t>
            </w:r>
            <w:r w:rsidR="005B78F9" w:rsidRPr="009E7C67">
              <w:rPr>
                <w:rFonts w:ascii="Arial" w:eastAsia="Times New Roman" w:hAnsi="Arial"/>
                <w:color w:val="000000"/>
              </w:rPr>
              <w:t>gamma factor</w:t>
            </w:r>
          </w:p>
        </w:tc>
        <w:tc>
          <w:tcPr>
            <w:tcW w:w="987" w:type="dxa"/>
            <w:shd w:val="clear" w:color="auto" w:fill="auto"/>
            <w:noWrap/>
            <w:vAlign w:val="bottom"/>
            <w:hideMark/>
          </w:tcPr>
          <w:p w:rsidR="00FF6266" w:rsidRPr="00AE45A0" w:rsidRDefault="00AE45A0" w:rsidP="009E7C67">
            <w:pPr>
              <w:bidi w:val="0"/>
              <w:rPr>
                <w:rFonts w:ascii="Arial" w:eastAsia="Times New Roman" w:hAnsi="Arial"/>
                <w:i/>
                <w:iCs/>
                <w:color w:val="000000"/>
              </w:rPr>
            </w:pPr>
            <w:r w:rsidRPr="00AE45A0">
              <w:rPr>
                <w:rFonts w:ascii="Arial" w:eastAsia="Times New Roman" w:hAnsi="Arial"/>
                <w:i/>
                <w:iCs/>
                <w:color w:val="000000"/>
              </w:rPr>
              <w:t>Γ</w:t>
            </w:r>
          </w:p>
        </w:tc>
        <w:tc>
          <w:tcPr>
            <w:tcW w:w="1298" w:type="dxa"/>
            <w:shd w:val="clear" w:color="auto" w:fill="auto"/>
            <w:noWrap/>
            <w:vAlign w:val="bottom"/>
            <w:hideMark/>
          </w:tcPr>
          <w:p w:rsidR="00FF6266" w:rsidRPr="009E7C67" w:rsidRDefault="00FF6266" w:rsidP="009E7C67">
            <w:pPr>
              <w:bidi w:val="0"/>
              <w:jc w:val="right"/>
              <w:rPr>
                <w:rFonts w:ascii="Arial" w:eastAsia="Times New Roman" w:hAnsi="Arial"/>
                <w:color w:val="000000"/>
              </w:rPr>
            </w:pPr>
            <w:r w:rsidRPr="009E7C67">
              <w:rPr>
                <w:rFonts w:ascii="Arial" w:eastAsia="Times New Roman" w:hAnsi="Arial"/>
                <w:color w:val="000000"/>
              </w:rPr>
              <w:t>0.092</w:t>
            </w:r>
          </w:p>
        </w:tc>
        <w:tc>
          <w:tcPr>
            <w:tcW w:w="1743" w:type="dxa"/>
            <w:shd w:val="clear" w:color="auto" w:fill="auto"/>
            <w:noWrap/>
            <w:vAlign w:val="bottom"/>
            <w:hideMark/>
          </w:tcPr>
          <w:p w:rsidR="00FF6266" w:rsidRPr="009E7C67" w:rsidRDefault="00FF6266" w:rsidP="009E7C67">
            <w:pPr>
              <w:bidi w:val="0"/>
              <w:rPr>
                <w:rFonts w:ascii="Arial" w:eastAsia="Times New Roman" w:hAnsi="Arial"/>
                <w:color w:val="000000"/>
              </w:rPr>
            </w:pPr>
            <w:r w:rsidRPr="009E7C67">
              <w:rPr>
                <w:rFonts w:ascii="Arial" w:eastAsia="Times New Roman" w:hAnsi="Arial"/>
                <w:color w:val="000000"/>
              </w:rPr>
              <w:t>μSv·m²/</w:t>
            </w:r>
            <w:proofErr w:type="spellStart"/>
            <w:r w:rsidRPr="009E7C67">
              <w:rPr>
                <w:rFonts w:ascii="Arial" w:eastAsia="Times New Roman" w:hAnsi="Arial"/>
                <w:color w:val="000000"/>
              </w:rPr>
              <w:t>MBq</w:t>
            </w:r>
            <w:proofErr w:type="spellEnd"/>
            <w:r w:rsidRPr="009E7C67">
              <w:rPr>
                <w:rFonts w:ascii="Arial" w:eastAsia="Times New Roman" w:hAnsi="Arial"/>
                <w:color w:val="000000"/>
              </w:rPr>
              <w:t>/h</w:t>
            </w:r>
          </w:p>
        </w:tc>
      </w:tr>
      <w:tr w:rsidR="00FF6266" w:rsidRPr="009E7C67" w:rsidTr="00FF6266">
        <w:trPr>
          <w:trHeight w:val="285"/>
        </w:trPr>
        <w:tc>
          <w:tcPr>
            <w:tcW w:w="4401" w:type="dxa"/>
            <w:shd w:val="clear" w:color="auto" w:fill="auto"/>
            <w:noWrap/>
            <w:vAlign w:val="bottom"/>
            <w:hideMark/>
          </w:tcPr>
          <w:p w:rsidR="00FF6266" w:rsidRPr="005B78F9" w:rsidRDefault="00FF6266" w:rsidP="009E7C67">
            <w:pPr>
              <w:bidi w:val="0"/>
              <w:rPr>
                <w:rFonts w:ascii="Arial" w:eastAsia="Times New Roman" w:hAnsi="Arial"/>
                <w:b/>
                <w:bCs/>
                <w:color w:val="000000"/>
              </w:rPr>
            </w:pPr>
            <w:r w:rsidRPr="005B78F9">
              <w:rPr>
                <w:rFonts w:ascii="Arial" w:eastAsia="Times New Roman" w:hAnsi="Arial"/>
                <w:b/>
                <w:bCs/>
                <w:color w:val="000000"/>
              </w:rPr>
              <w:t xml:space="preserve">Lead </w:t>
            </w:r>
            <w:r w:rsidR="00D32240">
              <w:rPr>
                <w:rFonts w:ascii="Arial" w:eastAsia="Times New Roman" w:hAnsi="Arial"/>
                <w:b/>
                <w:bCs/>
                <w:color w:val="000000"/>
              </w:rPr>
              <w:t>(</w:t>
            </w:r>
            <w:proofErr w:type="spellStart"/>
            <w:r w:rsidR="00D32240">
              <w:rPr>
                <w:rFonts w:ascii="Arial" w:eastAsia="Times New Roman" w:hAnsi="Arial"/>
                <w:b/>
                <w:bCs/>
                <w:color w:val="000000"/>
              </w:rPr>
              <w:t>Pb</w:t>
            </w:r>
            <w:proofErr w:type="spellEnd"/>
            <w:r w:rsidR="00D32240">
              <w:rPr>
                <w:rFonts w:ascii="Arial" w:eastAsia="Times New Roman" w:hAnsi="Arial"/>
                <w:b/>
                <w:bCs/>
                <w:color w:val="000000"/>
              </w:rPr>
              <w:t xml:space="preserve">) </w:t>
            </w:r>
            <w:r w:rsidRPr="005B78F9">
              <w:rPr>
                <w:rFonts w:ascii="Arial" w:eastAsia="Times New Roman" w:hAnsi="Arial"/>
                <w:b/>
                <w:bCs/>
                <w:color w:val="000000"/>
              </w:rPr>
              <w:t>Archer Eq. values</w:t>
            </w:r>
            <w:r w:rsidR="005B78F9" w:rsidRPr="005B78F9">
              <w:rPr>
                <w:rFonts w:ascii="Arial" w:eastAsia="Times New Roman" w:hAnsi="Arial"/>
                <w:b/>
                <w:bCs/>
                <w:color w:val="000000"/>
              </w:rPr>
              <w:t>:</w:t>
            </w:r>
          </w:p>
        </w:tc>
        <w:tc>
          <w:tcPr>
            <w:tcW w:w="987" w:type="dxa"/>
            <w:shd w:val="clear" w:color="auto" w:fill="auto"/>
            <w:noWrap/>
            <w:vAlign w:val="bottom"/>
            <w:hideMark/>
          </w:tcPr>
          <w:p w:rsidR="00FF6266" w:rsidRPr="009E7C67" w:rsidRDefault="00FF6266" w:rsidP="009E7C67">
            <w:pPr>
              <w:bidi w:val="0"/>
              <w:rPr>
                <w:rFonts w:ascii="Arial" w:eastAsia="Times New Roman" w:hAnsi="Arial"/>
                <w:color w:val="000000"/>
              </w:rPr>
            </w:pPr>
          </w:p>
        </w:tc>
        <w:tc>
          <w:tcPr>
            <w:tcW w:w="1298" w:type="dxa"/>
            <w:shd w:val="clear" w:color="auto" w:fill="auto"/>
            <w:noWrap/>
            <w:vAlign w:val="bottom"/>
            <w:hideMark/>
          </w:tcPr>
          <w:p w:rsidR="00FF6266" w:rsidRPr="009E7C67" w:rsidRDefault="00FF6266" w:rsidP="009E7C67">
            <w:pPr>
              <w:bidi w:val="0"/>
              <w:jc w:val="right"/>
              <w:rPr>
                <w:rFonts w:ascii="Arial" w:eastAsia="Times New Roman" w:hAnsi="Arial"/>
                <w:color w:val="000000"/>
              </w:rPr>
            </w:pPr>
          </w:p>
        </w:tc>
        <w:tc>
          <w:tcPr>
            <w:tcW w:w="1743" w:type="dxa"/>
            <w:shd w:val="clear" w:color="auto" w:fill="auto"/>
            <w:noWrap/>
            <w:vAlign w:val="bottom"/>
            <w:hideMark/>
          </w:tcPr>
          <w:p w:rsidR="00FF6266" w:rsidRPr="009E7C67" w:rsidRDefault="00FF6266" w:rsidP="009E7C67">
            <w:pPr>
              <w:bidi w:val="0"/>
              <w:rPr>
                <w:rFonts w:ascii="Arial" w:eastAsia="Times New Roman" w:hAnsi="Arial"/>
                <w:color w:val="000000"/>
              </w:rPr>
            </w:pPr>
          </w:p>
        </w:tc>
      </w:tr>
      <w:tr w:rsidR="00FF6266" w:rsidRPr="009E7C67" w:rsidTr="00FF6266">
        <w:trPr>
          <w:trHeight w:val="285"/>
        </w:trPr>
        <w:tc>
          <w:tcPr>
            <w:tcW w:w="4401" w:type="dxa"/>
            <w:shd w:val="clear" w:color="auto" w:fill="auto"/>
            <w:noWrap/>
            <w:vAlign w:val="bottom"/>
            <w:hideMark/>
          </w:tcPr>
          <w:p w:rsidR="00FF6266" w:rsidRPr="009E7C67" w:rsidRDefault="005B78F9" w:rsidP="009E7C67">
            <w:pPr>
              <w:bidi w:val="0"/>
              <w:rPr>
                <w:rFonts w:ascii="Arial" w:eastAsia="Times New Roman" w:hAnsi="Arial"/>
                <w:color w:val="000000"/>
              </w:rPr>
            </w:pPr>
            <w:r>
              <w:rPr>
                <w:rFonts w:ascii="Arial" w:eastAsia="Times New Roman" w:hAnsi="Arial"/>
                <w:color w:val="000000"/>
              </w:rPr>
              <w:t xml:space="preserve">     </w:t>
            </w:r>
            <w:r w:rsidR="00FF6266" w:rsidRPr="009E7C67">
              <w:rPr>
                <w:rFonts w:ascii="Arial" w:eastAsia="Times New Roman" w:hAnsi="Arial"/>
                <w:color w:val="000000"/>
              </w:rPr>
              <w:t>alpha</w:t>
            </w:r>
          </w:p>
        </w:tc>
        <w:tc>
          <w:tcPr>
            <w:tcW w:w="987" w:type="dxa"/>
            <w:shd w:val="clear" w:color="auto" w:fill="auto"/>
            <w:noWrap/>
            <w:vAlign w:val="bottom"/>
            <w:hideMark/>
          </w:tcPr>
          <w:p w:rsidR="00FF6266" w:rsidRPr="00AE45A0" w:rsidRDefault="00AE45A0" w:rsidP="009E7C67">
            <w:pPr>
              <w:bidi w:val="0"/>
              <w:rPr>
                <w:rFonts w:ascii="Arial" w:eastAsia="Times New Roman" w:hAnsi="Arial"/>
                <w:i/>
                <w:iCs/>
                <w:color w:val="000000"/>
              </w:rPr>
            </w:pPr>
            <w:r w:rsidRPr="00AE45A0">
              <w:rPr>
                <w:rFonts w:ascii="Arial" w:eastAsia="Times New Roman" w:hAnsi="Arial"/>
                <w:i/>
                <w:iCs/>
                <w:color w:val="000000"/>
              </w:rPr>
              <w:t>α</w:t>
            </w:r>
          </w:p>
        </w:tc>
        <w:tc>
          <w:tcPr>
            <w:tcW w:w="1298" w:type="dxa"/>
            <w:shd w:val="clear" w:color="auto" w:fill="auto"/>
            <w:noWrap/>
            <w:vAlign w:val="bottom"/>
            <w:hideMark/>
          </w:tcPr>
          <w:p w:rsidR="00FF6266" w:rsidRPr="009E7C67" w:rsidRDefault="00FF6266" w:rsidP="009E7C67">
            <w:pPr>
              <w:bidi w:val="0"/>
              <w:jc w:val="right"/>
              <w:rPr>
                <w:rFonts w:ascii="Arial" w:eastAsia="Times New Roman" w:hAnsi="Arial"/>
                <w:color w:val="000000"/>
              </w:rPr>
            </w:pPr>
            <w:r w:rsidRPr="009E7C67">
              <w:rPr>
                <w:rFonts w:ascii="Arial" w:eastAsia="Times New Roman" w:hAnsi="Arial"/>
                <w:color w:val="000000"/>
              </w:rPr>
              <w:t>1.543</w:t>
            </w:r>
          </w:p>
        </w:tc>
        <w:tc>
          <w:tcPr>
            <w:tcW w:w="1743" w:type="dxa"/>
            <w:shd w:val="clear" w:color="auto" w:fill="auto"/>
            <w:noWrap/>
            <w:vAlign w:val="bottom"/>
            <w:hideMark/>
          </w:tcPr>
          <w:p w:rsidR="00FF6266" w:rsidRPr="009E7C67" w:rsidRDefault="005B78F9" w:rsidP="009E7C67">
            <w:pPr>
              <w:bidi w:val="0"/>
              <w:rPr>
                <w:rFonts w:ascii="Arial" w:eastAsia="Times New Roman" w:hAnsi="Arial"/>
                <w:color w:val="000000"/>
              </w:rPr>
            </w:pPr>
            <w:r>
              <w:rPr>
                <w:rFonts w:ascii="Arial" w:eastAsia="Times New Roman" w:hAnsi="Arial"/>
                <w:color w:val="000000"/>
              </w:rPr>
              <w:t>cm</w:t>
            </w:r>
            <w:r w:rsidRPr="005B78F9">
              <w:rPr>
                <w:rFonts w:ascii="Arial" w:eastAsia="Times New Roman" w:hAnsi="Arial"/>
                <w:color w:val="000000"/>
                <w:vertAlign w:val="superscript"/>
              </w:rPr>
              <w:t>−1</w:t>
            </w:r>
          </w:p>
        </w:tc>
      </w:tr>
      <w:tr w:rsidR="00FF6266" w:rsidRPr="009E7C67" w:rsidTr="00FF6266">
        <w:trPr>
          <w:trHeight w:val="285"/>
        </w:trPr>
        <w:tc>
          <w:tcPr>
            <w:tcW w:w="4401" w:type="dxa"/>
            <w:shd w:val="clear" w:color="auto" w:fill="auto"/>
            <w:noWrap/>
            <w:vAlign w:val="bottom"/>
            <w:hideMark/>
          </w:tcPr>
          <w:p w:rsidR="00FF6266" w:rsidRPr="009E7C67" w:rsidRDefault="005B78F9" w:rsidP="009E7C67">
            <w:pPr>
              <w:bidi w:val="0"/>
              <w:rPr>
                <w:rFonts w:ascii="Arial" w:eastAsia="Times New Roman" w:hAnsi="Arial"/>
                <w:color w:val="000000"/>
              </w:rPr>
            </w:pPr>
            <w:r>
              <w:rPr>
                <w:rFonts w:ascii="Arial" w:eastAsia="Times New Roman" w:hAnsi="Arial"/>
                <w:color w:val="000000"/>
              </w:rPr>
              <w:t xml:space="preserve">     </w:t>
            </w:r>
            <w:r w:rsidR="00FF6266" w:rsidRPr="009E7C67">
              <w:rPr>
                <w:rFonts w:ascii="Arial" w:eastAsia="Times New Roman" w:hAnsi="Arial"/>
                <w:color w:val="000000"/>
              </w:rPr>
              <w:t>beta</w:t>
            </w:r>
          </w:p>
        </w:tc>
        <w:tc>
          <w:tcPr>
            <w:tcW w:w="987" w:type="dxa"/>
            <w:shd w:val="clear" w:color="auto" w:fill="auto"/>
            <w:noWrap/>
            <w:vAlign w:val="bottom"/>
            <w:hideMark/>
          </w:tcPr>
          <w:p w:rsidR="00FF6266" w:rsidRPr="00AE45A0" w:rsidRDefault="00AE45A0" w:rsidP="009E7C67">
            <w:pPr>
              <w:bidi w:val="0"/>
              <w:rPr>
                <w:rFonts w:ascii="Arial" w:eastAsia="Times New Roman" w:hAnsi="Arial"/>
                <w:i/>
                <w:iCs/>
                <w:color w:val="000000"/>
              </w:rPr>
            </w:pPr>
            <w:r w:rsidRPr="00AE45A0">
              <w:rPr>
                <w:rFonts w:ascii="Arial" w:eastAsia="Times New Roman" w:hAnsi="Arial"/>
                <w:i/>
                <w:iCs/>
                <w:color w:val="000000"/>
              </w:rPr>
              <w:t>β</w:t>
            </w:r>
          </w:p>
        </w:tc>
        <w:tc>
          <w:tcPr>
            <w:tcW w:w="1298" w:type="dxa"/>
            <w:shd w:val="clear" w:color="auto" w:fill="auto"/>
            <w:noWrap/>
            <w:vAlign w:val="bottom"/>
            <w:hideMark/>
          </w:tcPr>
          <w:p w:rsidR="00FF6266" w:rsidRPr="009E7C67" w:rsidRDefault="001605FD" w:rsidP="009E7C67">
            <w:pPr>
              <w:bidi w:val="0"/>
              <w:jc w:val="right"/>
              <w:rPr>
                <w:rFonts w:ascii="Arial" w:eastAsia="Times New Roman" w:hAnsi="Arial"/>
                <w:color w:val="000000"/>
              </w:rPr>
            </w:pPr>
            <w:r>
              <w:rPr>
                <w:rFonts w:eastAsia="Times New Roman"/>
                <w:color w:val="000000"/>
              </w:rPr>
              <w:t>−</w:t>
            </w:r>
            <w:r w:rsidR="00FF6266" w:rsidRPr="009E7C67">
              <w:rPr>
                <w:rFonts w:ascii="Arial" w:eastAsia="Times New Roman" w:hAnsi="Arial"/>
                <w:color w:val="000000"/>
              </w:rPr>
              <w:t>0.4408</w:t>
            </w:r>
          </w:p>
        </w:tc>
        <w:tc>
          <w:tcPr>
            <w:tcW w:w="1743" w:type="dxa"/>
            <w:shd w:val="clear" w:color="auto" w:fill="auto"/>
            <w:noWrap/>
            <w:vAlign w:val="bottom"/>
            <w:hideMark/>
          </w:tcPr>
          <w:p w:rsidR="00FF6266" w:rsidRPr="009E7C67" w:rsidRDefault="005B78F9" w:rsidP="009E7C67">
            <w:pPr>
              <w:bidi w:val="0"/>
              <w:rPr>
                <w:rFonts w:ascii="Arial" w:eastAsia="Times New Roman" w:hAnsi="Arial"/>
                <w:color w:val="000000"/>
              </w:rPr>
            </w:pPr>
            <w:r>
              <w:rPr>
                <w:rFonts w:ascii="Arial" w:eastAsia="Times New Roman" w:hAnsi="Arial"/>
                <w:color w:val="000000"/>
              </w:rPr>
              <w:t>cm</w:t>
            </w:r>
            <w:r w:rsidRPr="005B78F9">
              <w:rPr>
                <w:rFonts w:ascii="Arial" w:eastAsia="Times New Roman" w:hAnsi="Arial"/>
                <w:color w:val="000000"/>
                <w:vertAlign w:val="superscript"/>
              </w:rPr>
              <w:t>−1</w:t>
            </w:r>
          </w:p>
        </w:tc>
      </w:tr>
      <w:tr w:rsidR="00FF6266" w:rsidRPr="009E7C67" w:rsidTr="0061384E">
        <w:trPr>
          <w:trHeight w:val="285"/>
        </w:trPr>
        <w:tc>
          <w:tcPr>
            <w:tcW w:w="4401" w:type="dxa"/>
            <w:shd w:val="clear" w:color="auto" w:fill="auto"/>
            <w:noWrap/>
            <w:vAlign w:val="bottom"/>
            <w:hideMark/>
          </w:tcPr>
          <w:p w:rsidR="00FF6266" w:rsidRPr="009E7C67" w:rsidRDefault="005B78F9" w:rsidP="009E7C67">
            <w:pPr>
              <w:bidi w:val="0"/>
              <w:rPr>
                <w:rFonts w:ascii="Arial" w:eastAsia="Times New Roman" w:hAnsi="Arial"/>
                <w:color w:val="000000"/>
              </w:rPr>
            </w:pPr>
            <w:r>
              <w:rPr>
                <w:rFonts w:ascii="Arial" w:eastAsia="Times New Roman" w:hAnsi="Arial"/>
                <w:color w:val="000000"/>
              </w:rPr>
              <w:t xml:space="preserve">     </w:t>
            </w:r>
            <w:r w:rsidR="00FF6266" w:rsidRPr="009E7C67">
              <w:rPr>
                <w:rFonts w:ascii="Arial" w:eastAsia="Times New Roman" w:hAnsi="Arial"/>
                <w:color w:val="000000"/>
              </w:rPr>
              <w:t>gamma</w:t>
            </w:r>
          </w:p>
        </w:tc>
        <w:tc>
          <w:tcPr>
            <w:tcW w:w="987" w:type="dxa"/>
            <w:shd w:val="clear" w:color="auto" w:fill="auto"/>
            <w:noWrap/>
            <w:vAlign w:val="bottom"/>
            <w:hideMark/>
          </w:tcPr>
          <w:p w:rsidR="00FF6266" w:rsidRPr="00AE45A0" w:rsidRDefault="00AE45A0" w:rsidP="009E7C67">
            <w:pPr>
              <w:bidi w:val="0"/>
              <w:rPr>
                <w:rFonts w:ascii="Arial" w:eastAsia="Times New Roman" w:hAnsi="Arial"/>
                <w:i/>
                <w:iCs/>
                <w:color w:val="000000"/>
              </w:rPr>
            </w:pPr>
            <w:r w:rsidRPr="00AE45A0">
              <w:rPr>
                <w:rFonts w:ascii="Times New Roman" w:eastAsia="Times New Roman" w:hAnsi="Times New Roman" w:cs="Times New Roman"/>
                <w:i/>
                <w:iCs/>
                <w:color w:val="000000"/>
              </w:rPr>
              <w:t>γ</w:t>
            </w:r>
          </w:p>
        </w:tc>
        <w:tc>
          <w:tcPr>
            <w:tcW w:w="1298" w:type="dxa"/>
            <w:shd w:val="clear" w:color="auto" w:fill="auto"/>
            <w:noWrap/>
            <w:vAlign w:val="bottom"/>
            <w:hideMark/>
          </w:tcPr>
          <w:p w:rsidR="00FF6266" w:rsidRPr="009E7C67" w:rsidRDefault="00FF6266" w:rsidP="009E7C67">
            <w:pPr>
              <w:bidi w:val="0"/>
              <w:jc w:val="right"/>
              <w:rPr>
                <w:rFonts w:ascii="Arial" w:eastAsia="Times New Roman" w:hAnsi="Arial"/>
                <w:color w:val="000000"/>
              </w:rPr>
            </w:pPr>
            <w:r w:rsidRPr="009E7C67">
              <w:rPr>
                <w:rFonts w:ascii="Arial" w:eastAsia="Times New Roman" w:hAnsi="Arial"/>
                <w:color w:val="000000"/>
              </w:rPr>
              <w:t>2.136</w:t>
            </w:r>
          </w:p>
        </w:tc>
        <w:tc>
          <w:tcPr>
            <w:tcW w:w="1743" w:type="dxa"/>
            <w:shd w:val="clear" w:color="auto" w:fill="auto"/>
            <w:noWrap/>
            <w:vAlign w:val="bottom"/>
            <w:hideMark/>
          </w:tcPr>
          <w:p w:rsidR="00FF6266" w:rsidRPr="009E7C67" w:rsidRDefault="00FF6266" w:rsidP="009E7C67">
            <w:pPr>
              <w:bidi w:val="0"/>
              <w:rPr>
                <w:rFonts w:ascii="Arial" w:eastAsia="Times New Roman" w:hAnsi="Arial"/>
                <w:color w:val="000000"/>
              </w:rPr>
            </w:pPr>
          </w:p>
        </w:tc>
      </w:tr>
      <w:tr w:rsidR="00EA4D97" w:rsidRPr="009E7C67" w:rsidTr="0061384E">
        <w:trPr>
          <w:trHeight w:val="285"/>
        </w:trPr>
        <w:tc>
          <w:tcPr>
            <w:tcW w:w="4401" w:type="dxa"/>
            <w:shd w:val="clear" w:color="auto" w:fill="auto"/>
            <w:noWrap/>
            <w:vAlign w:val="bottom"/>
            <w:hideMark/>
          </w:tcPr>
          <w:p w:rsidR="00EA4D97" w:rsidRPr="005B78F9" w:rsidRDefault="00EA4D97" w:rsidP="00D32240">
            <w:pPr>
              <w:bidi w:val="0"/>
              <w:rPr>
                <w:rFonts w:ascii="Arial" w:eastAsia="Times New Roman" w:hAnsi="Arial"/>
                <w:b/>
                <w:bCs/>
                <w:color w:val="000000"/>
              </w:rPr>
            </w:pPr>
            <w:r w:rsidRPr="005B78F9">
              <w:rPr>
                <w:rFonts w:ascii="Arial" w:eastAsia="Times New Roman" w:hAnsi="Arial"/>
                <w:b/>
                <w:bCs/>
                <w:color w:val="000000"/>
              </w:rPr>
              <w:t xml:space="preserve">Concrete </w:t>
            </w:r>
            <w:r w:rsidR="00D32240">
              <w:rPr>
                <w:rFonts w:ascii="Arial" w:eastAsia="Times New Roman" w:hAnsi="Arial"/>
                <w:b/>
                <w:bCs/>
                <w:color w:val="000000"/>
              </w:rPr>
              <w:t>(2.35 g/cm</w:t>
            </w:r>
            <w:r w:rsidR="00D32240" w:rsidRPr="00D32240">
              <w:rPr>
                <w:rFonts w:ascii="Arial" w:eastAsia="Times New Roman" w:hAnsi="Arial"/>
                <w:b/>
                <w:bCs/>
                <w:color w:val="000000"/>
                <w:vertAlign w:val="superscript"/>
              </w:rPr>
              <w:t>3</w:t>
            </w:r>
            <w:r w:rsidR="00D32240">
              <w:rPr>
                <w:rFonts w:ascii="Arial" w:eastAsia="Times New Roman" w:hAnsi="Arial"/>
                <w:b/>
                <w:bCs/>
                <w:color w:val="000000"/>
              </w:rPr>
              <w:t xml:space="preserve">) </w:t>
            </w:r>
            <w:r w:rsidRPr="005B78F9">
              <w:rPr>
                <w:rFonts w:ascii="Arial" w:eastAsia="Times New Roman" w:hAnsi="Arial"/>
                <w:b/>
                <w:bCs/>
                <w:color w:val="000000"/>
              </w:rPr>
              <w:t xml:space="preserve">Archer </w:t>
            </w:r>
            <w:proofErr w:type="spellStart"/>
            <w:r w:rsidRPr="005B78F9">
              <w:rPr>
                <w:rFonts w:ascii="Arial" w:eastAsia="Times New Roman" w:hAnsi="Arial"/>
                <w:b/>
                <w:bCs/>
                <w:color w:val="000000"/>
              </w:rPr>
              <w:t>Eq</w:t>
            </w:r>
            <w:proofErr w:type="spellEnd"/>
            <w:r w:rsidRPr="005B78F9">
              <w:rPr>
                <w:rFonts w:ascii="Arial" w:eastAsia="Times New Roman" w:hAnsi="Arial"/>
                <w:b/>
                <w:bCs/>
                <w:color w:val="000000"/>
              </w:rPr>
              <w:t xml:space="preserve"> values</w:t>
            </w:r>
            <w:r w:rsidR="005B78F9" w:rsidRPr="005B78F9">
              <w:rPr>
                <w:rFonts w:ascii="Arial" w:eastAsia="Times New Roman" w:hAnsi="Arial"/>
                <w:b/>
                <w:bCs/>
                <w:color w:val="000000"/>
              </w:rPr>
              <w:t>:</w:t>
            </w:r>
          </w:p>
        </w:tc>
        <w:tc>
          <w:tcPr>
            <w:tcW w:w="987" w:type="dxa"/>
            <w:shd w:val="clear" w:color="auto" w:fill="auto"/>
            <w:noWrap/>
            <w:vAlign w:val="bottom"/>
            <w:hideMark/>
          </w:tcPr>
          <w:p w:rsidR="00EA4D97" w:rsidRPr="009E7C67" w:rsidRDefault="00EA4D97" w:rsidP="009E7C67">
            <w:pPr>
              <w:bidi w:val="0"/>
              <w:rPr>
                <w:rFonts w:ascii="Arial" w:eastAsia="Times New Roman" w:hAnsi="Arial"/>
                <w:color w:val="000000"/>
              </w:rPr>
            </w:pPr>
          </w:p>
        </w:tc>
        <w:tc>
          <w:tcPr>
            <w:tcW w:w="1298" w:type="dxa"/>
            <w:shd w:val="clear" w:color="auto" w:fill="auto"/>
            <w:noWrap/>
            <w:vAlign w:val="bottom"/>
            <w:hideMark/>
          </w:tcPr>
          <w:p w:rsidR="00EA4D97" w:rsidRPr="009E7C67" w:rsidRDefault="00EA4D97" w:rsidP="009E7C67">
            <w:pPr>
              <w:bidi w:val="0"/>
              <w:jc w:val="right"/>
              <w:rPr>
                <w:rFonts w:ascii="Arial" w:eastAsia="Times New Roman" w:hAnsi="Arial"/>
                <w:color w:val="000000"/>
              </w:rPr>
            </w:pPr>
          </w:p>
        </w:tc>
        <w:tc>
          <w:tcPr>
            <w:tcW w:w="1743" w:type="dxa"/>
            <w:shd w:val="clear" w:color="auto" w:fill="auto"/>
            <w:noWrap/>
            <w:vAlign w:val="bottom"/>
            <w:hideMark/>
          </w:tcPr>
          <w:p w:rsidR="00EA4D97" w:rsidRPr="009E7C67" w:rsidRDefault="00EA4D97" w:rsidP="009E7C67">
            <w:pPr>
              <w:bidi w:val="0"/>
              <w:rPr>
                <w:rFonts w:ascii="Arial" w:eastAsia="Times New Roman" w:hAnsi="Arial"/>
                <w:color w:val="000000"/>
              </w:rPr>
            </w:pP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Pr>
                <w:rFonts w:ascii="Arial" w:eastAsia="Times New Roman" w:hAnsi="Arial"/>
                <w:color w:val="000000"/>
              </w:rPr>
              <w:t xml:space="preserve">     </w:t>
            </w:r>
            <w:r w:rsidRPr="009E7C67">
              <w:rPr>
                <w:rFonts w:ascii="Arial" w:eastAsia="Times New Roman" w:hAnsi="Arial"/>
                <w:color w:val="000000"/>
              </w:rPr>
              <w:t>alpha</w:t>
            </w:r>
          </w:p>
        </w:tc>
        <w:tc>
          <w:tcPr>
            <w:tcW w:w="987" w:type="dxa"/>
            <w:shd w:val="clear" w:color="auto" w:fill="auto"/>
            <w:noWrap/>
            <w:vAlign w:val="bottom"/>
            <w:hideMark/>
          </w:tcPr>
          <w:p w:rsidR="00AE45A0" w:rsidRPr="00AE45A0" w:rsidRDefault="00AE45A0" w:rsidP="0061384E">
            <w:pPr>
              <w:bidi w:val="0"/>
              <w:rPr>
                <w:rFonts w:ascii="Arial" w:eastAsia="Times New Roman" w:hAnsi="Arial"/>
                <w:i/>
                <w:iCs/>
                <w:color w:val="000000"/>
              </w:rPr>
            </w:pPr>
            <w:r w:rsidRPr="00AE45A0">
              <w:rPr>
                <w:rFonts w:ascii="Arial" w:eastAsia="Times New Roman" w:hAnsi="Arial"/>
                <w:i/>
                <w:iCs/>
                <w:color w:val="000000"/>
              </w:rPr>
              <w:t>α</w:t>
            </w:r>
          </w:p>
        </w:tc>
        <w:tc>
          <w:tcPr>
            <w:tcW w:w="1298" w:type="dxa"/>
            <w:shd w:val="clear" w:color="auto" w:fill="auto"/>
            <w:noWrap/>
            <w:vAlign w:val="bottom"/>
            <w:hideMark/>
          </w:tcPr>
          <w:p w:rsidR="00AE45A0" w:rsidRPr="009E7C67" w:rsidRDefault="00AE45A0" w:rsidP="009E7C67">
            <w:pPr>
              <w:bidi w:val="0"/>
              <w:jc w:val="right"/>
              <w:rPr>
                <w:rFonts w:ascii="Arial" w:eastAsia="Times New Roman" w:hAnsi="Arial"/>
                <w:color w:val="000000"/>
              </w:rPr>
            </w:pPr>
            <w:r w:rsidRPr="009E7C67">
              <w:rPr>
                <w:rFonts w:ascii="Arial" w:eastAsia="Times New Roman" w:hAnsi="Arial"/>
                <w:color w:val="000000"/>
              </w:rPr>
              <w:t>0.1539</w:t>
            </w:r>
          </w:p>
        </w:tc>
        <w:tc>
          <w:tcPr>
            <w:tcW w:w="1743" w:type="dxa"/>
            <w:shd w:val="clear" w:color="auto" w:fill="auto"/>
            <w:noWrap/>
            <w:vAlign w:val="bottom"/>
            <w:hideMark/>
          </w:tcPr>
          <w:p w:rsidR="00AE45A0" w:rsidRPr="009E7C67" w:rsidRDefault="00AE45A0" w:rsidP="0061384E">
            <w:pPr>
              <w:bidi w:val="0"/>
              <w:rPr>
                <w:rFonts w:ascii="Arial" w:eastAsia="Times New Roman" w:hAnsi="Arial"/>
                <w:color w:val="000000"/>
              </w:rPr>
            </w:pPr>
            <w:r>
              <w:rPr>
                <w:rFonts w:ascii="Arial" w:eastAsia="Times New Roman" w:hAnsi="Arial"/>
                <w:color w:val="000000"/>
              </w:rPr>
              <w:t>cm</w:t>
            </w:r>
            <w:r w:rsidRPr="005B78F9">
              <w:rPr>
                <w:rFonts w:ascii="Arial" w:eastAsia="Times New Roman" w:hAnsi="Arial"/>
                <w:color w:val="000000"/>
                <w:vertAlign w:val="superscript"/>
              </w:rPr>
              <w:t>−1</w:t>
            </w: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Pr>
                <w:rFonts w:ascii="Arial" w:eastAsia="Times New Roman" w:hAnsi="Arial"/>
                <w:color w:val="000000"/>
              </w:rPr>
              <w:t xml:space="preserve">     </w:t>
            </w:r>
            <w:r w:rsidRPr="009E7C67">
              <w:rPr>
                <w:rFonts w:ascii="Arial" w:eastAsia="Times New Roman" w:hAnsi="Arial"/>
                <w:color w:val="000000"/>
              </w:rPr>
              <w:t>beta</w:t>
            </w:r>
          </w:p>
        </w:tc>
        <w:tc>
          <w:tcPr>
            <w:tcW w:w="987" w:type="dxa"/>
            <w:shd w:val="clear" w:color="auto" w:fill="auto"/>
            <w:noWrap/>
            <w:vAlign w:val="bottom"/>
            <w:hideMark/>
          </w:tcPr>
          <w:p w:rsidR="00AE45A0" w:rsidRPr="00AE45A0" w:rsidRDefault="00AE45A0" w:rsidP="0061384E">
            <w:pPr>
              <w:bidi w:val="0"/>
              <w:rPr>
                <w:rFonts w:ascii="Arial" w:eastAsia="Times New Roman" w:hAnsi="Arial"/>
                <w:i/>
                <w:iCs/>
                <w:color w:val="000000"/>
              </w:rPr>
            </w:pPr>
            <w:r w:rsidRPr="00AE45A0">
              <w:rPr>
                <w:rFonts w:ascii="Arial" w:eastAsia="Times New Roman" w:hAnsi="Arial"/>
                <w:i/>
                <w:iCs/>
                <w:color w:val="000000"/>
              </w:rPr>
              <w:t>β</w:t>
            </w:r>
          </w:p>
        </w:tc>
        <w:tc>
          <w:tcPr>
            <w:tcW w:w="1298" w:type="dxa"/>
            <w:shd w:val="clear" w:color="auto" w:fill="auto"/>
            <w:noWrap/>
            <w:vAlign w:val="bottom"/>
            <w:hideMark/>
          </w:tcPr>
          <w:p w:rsidR="00AE45A0" w:rsidRPr="009E7C67" w:rsidRDefault="001605FD" w:rsidP="009E7C67">
            <w:pPr>
              <w:bidi w:val="0"/>
              <w:jc w:val="right"/>
              <w:rPr>
                <w:rFonts w:ascii="Arial" w:eastAsia="Times New Roman" w:hAnsi="Arial"/>
                <w:color w:val="000000"/>
              </w:rPr>
            </w:pPr>
            <w:r>
              <w:rPr>
                <w:rFonts w:eastAsia="Times New Roman"/>
                <w:color w:val="000000"/>
              </w:rPr>
              <w:t>−</w:t>
            </w:r>
            <w:r w:rsidR="00AE45A0" w:rsidRPr="009E7C67">
              <w:rPr>
                <w:rFonts w:ascii="Arial" w:eastAsia="Times New Roman" w:hAnsi="Arial"/>
                <w:color w:val="000000"/>
              </w:rPr>
              <w:t>0.1161</w:t>
            </w:r>
          </w:p>
        </w:tc>
        <w:tc>
          <w:tcPr>
            <w:tcW w:w="1743" w:type="dxa"/>
            <w:shd w:val="clear" w:color="auto" w:fill="auto"/>
            <w:noWrap/>
            <w:vAlign w:val="bottom"/>
            <w:hideMark/>
          </w:tcPr>
          <w:p w:rsidR="00AE45A0" w:rsidRPr="009E7C67" w:rsidRDefault="00AE45A0" w:rsidP="0061384E">
            <w:pPr>
              <w:bidi w:val="0"/>
              <w:rPr>
                <w:rFonts w:ascii="Arial" w:eastAsia="Times New Roman" w:hAnsi="Arial"/>
                <w:color w:val="000000"/>
              </w:rPr>
            </w:pPr>
            <w:r>
              <w:rPr>
                <w:rFonts w:ascii="Arial" w:eastAsia="Times New Roman" w:hAnsi="Arial"/>
                <w:color w:val="000000"/>
              </w:rPr>
              <w:t>cm</w:t>
            </w:r>
            <w:r w:rsidRPr="005B78F9">
              <w:rPr>
                <w:rFonts w:ascii="Arial" w:eastAsia="Times New Roman" w:hAnsi="Arial"/>
                <w:color w:val="000000"/>
                <w:vertAlign w:val="superscript"/>
              </w:rPr>
              <w:t>−1</w:t>
            </w: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Pr>
                <w:rFonts w:ascii="Arial" w:eastAsia="Times New Roman" w:hAnsi="Arial"/>
                <w:color w:val="000000"/>
              </w:rPr>
              <w:t xml:space="preserve">     </w:t>
            </w:r>
            <w:r w:rsidRPr="009E7C67">
              <w:rPr>
                <w:rFonts w:ascii="Arial" w:eastAsia="Times New Roman" w:hAnsi="Arial"/>
                <w:color w:val="000000"/>
              </w:rPr>
              <w:t>gamma</w:t>
            </w:r>
          </w:p>
        </w:tc>
        <w:tc>
          <w:tcPr>
            <w:tcW w:w="987" w:type="dxa"/>
            <w:shd w:val="clear" w:color="auto" w:fill="auto"/>
            <w:noWrap/>
            <w:vAlign w:val="bottom"/>
            <w:hideMark/>
          </w:tcPr>
          <w:p w:rsidR="00AE45A0" w:rsidRPr="00AE45A0" w:rsidRDefault="00AE45A0" w:rsidP="0061384E">
            <w:pPr>
              <w:bidi w:val="0"/>
              <w:rPr>
                <w:rFonts w:ascii="Arial" w:eastAsia="Times New Roman" w:hAnsi="Arial"/>
                <w:i/>
                <w:iCs/>
                <w:color w:val="000000"/>
              </w:rPr>
            </w:pPr>
            <w:r w:rsidRPr="00AE45A0">
              <w:rPr>
                <w:rFonts w:ascii="Times New Roman" w:eastAsia="Times New Roman" w:hAnsi="Times New Roman" w:cs="Times New Roman"/>
                <w:i/>
                <w:iCs/>
                <w:color w:val="000000"/>
              </w:rPr>
              <w:t>γ</w:t>
            </w:r>
          </w:p>
        </w:tc>
        <w:tc>
          <w:tcPr>
            <w:tcW w:w="1298" w:type="dxa"/>
            <w:shd w:val="clear" w:color="auto" w:fill="auto"/>
            <w:noWrap/>
            <w:vAlign w:val="bottom"/>
            <w:hideMark/>
          </w:tcPr>
          <w:p w:rsidR="00AE45A0" w:rsidRPr="009E7C67" w:rsidRDefault="00AE45A0" w:rsidP="009E7C67">
            <w:pPr>
              <w:bidi w:val="0"/>
              <w:jc w:val="right"/>
              <w:rPr>
                <w:rFonts w:ascii="Arial" w:eastAsia="Times New Roman" w:hAnsi="Arial"/>
                <w:color w:val="000000"/>
              </w:rPr>
            </w:pPr>
            <w:r w:rsidRPr="009E7C67">
              <w:rPr>
                <w:rFonts w:ascii="Arial" w:eastAsia="Times New Roman" w:hAnsi="Arial"/>
                <w:color w:val="000000"/>
              </w:rPr>
              <w:t>2.0752</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
        </w:tc>
      </w:tr>
      <w:tr w:rsidR="00AE45A0" w:rsidRPr="009E7C67" w:rsidTr="0061384E">
        <w:trPr>
          <w:trHeight w:val="285"/>
        </w:trPr>
        <w:tc>
          <w:tcPr>
            <w:tcW w:w="4401" w:type="dxa"/>
            <w:shd w:val="clear" w:color="auto" w:fill="auto"/>
            <w:noWrap/>
            <w:vAlign w:val="bottom"/>
            <w:hideMark/>
          </w:tcPr>
          <w:p w:rsidR="00AE45A0" w:rsidRPr="009E7C67" w:rsidRDefault="00AE45A0" w:rsidP="00FC50F8">
            <w:pPr>
              <w:bidi w:val="0"/>
              <w:rPr>
                <w:rFonts w:ascii="Arial" w:eastAsia="Times New Roman" w:hAnsi="Arial"/>
                <w:color w:val="000000"/>
              </w:rPr>
            </w:pPr>
            <w:r>
              <w:rPr>
                <w:rFonts w:ascii="Arial" w:eastAsia="Times New Roman" w:hAnsi="Arial"/>
                <w:color w:val="000000"/>
              </w:rPr>
              <w:t>I</w:t>
            </w:r>
            <w:r w:rsidRPr="009E7C67">
              <w:rPr>
                <w:rFonts w:ascii="Arial" w:eastAsia="Times New Roman" w:hAnsi="Arial"/>
                <w:color w:val="000000"/>
              </w:rPr>
              <w:t xml:space="preserve">njected </w:t>
            </w:r>
            <w:r>
              <w:rPr>
                <w:rFonts w:ascii="Arial" w:eastAsia="Times New Roman" w:hAnsi="Arial"/>
                <w:color w:val="000000"/>
              </w:rPr>
              <w:t>activity</w:t>
            </w:r>
          </w:p>
        </w:tc>
        <w:tc>
          <w:tcPr>
            <w:tcW w:w="987" w:type="dxa"/>
            <w:shd w:val="clear" w:color="auto" w:fill="auto"/>
            <w:noWrap/>
            <w:vAlign w:val="bottom"/>
            <w:hideMark/>
          </w:tcPr>
          <w:p w:rsidR="00AE45A0" w:rsidRPr="00FC50F8" w:rsidRDefault="00AE45A0" w:rsidP="009E7C67">
            <w:pPr>
              <w:bidi w:val="0"/>
              <w:rPr>
                <w:rFonts w:ascii="Arial" w:eastAsia="Times New Roman" w:hAnsi="Arial"/>
                <w:i/>
                <w:iCs/>
                <w:color w:val="000000"/>
              </w:rPr>
            </w:pPr>
            <w:r w:rsidRPr="00FC50F8">
              <w:rPr>
                <w:rFonts w:ascii="Arial" w:eastAsia="Times New Roman" w:hAnsi="Arial"/>
                <w:i/>
                <w:iCs/>
                <w:color w:val="000000"/>
              </w:rPr>
              <w:t>A</w:t>
            </w:r>
            <w:r w:rsidRPr="00FC50F8">
              <w:rPr>
                <w:rFonts w:ascii="Arial" w:eastAsia="Times New Roman" w:hAnsi="Arial"/>
                <w:i/>
                <w:iCs/>
                <w:color w:val="000000"/>
                <w:vertAlign w:val="subscript"/>
              </w:rPr>
              <w:t>0</w:t>
            </w:r>
          </w:p>
        </w:tc>
        <w:tc>
          <w:tcPr>
            <w:tcW w:w="1298" w:type="dxa"/>
            <w:shd w:val="clear" w:color="auto" w:fill="auto"/>
            <w:noWrap/>
            <w:vAlign w:val="bottom"/>
            <w:hideMark/>
          </w:tcPr>
          <w:p w:rsidR="00AE45A0" w:rsidRPr="009E7C67" w:rsidRDefault="00AE45A0" w:rsidP="001A57F9">
            <w:pPr>
              <w:bidi w:val="0"/>
              <w:jc w:val="right"/>
              <w:rPr>
                <w:rFonts w:ascii="Arial" w:eastAsia="Times New Roman" w:hAnsi="Arial"/>
                <w:color w:val="000000"/>
              </w:rPr>
            </w:pPr>
            <w:r w:rsidRPr="009E7C67">
              <w:rPr>
                <w:rFonts w:ascii="Arial" w:eastAsia="Times New Roman" w:hAnsi="Arial"/>
                <w:color w:val="000000"/>
              </w:rPr>
              <w:t>1</w:t>
            </w:r>
            <w:r w:rsidR="001A57F9">
              <w:rPr>
                <w:rFonts w:ascii="Arial" w:eastAsia="Times New Roman" w:hAnsi="Arial"/>
                <w:color w:val="000000"/>
              </w:rPr>
              <w:t>0</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roofErr w:type="spellStart"/>
            <w:r w:rsidRPr="009E7C67">
              <w:rPr>
                <w:rFonts w:ascii="Arial" w:eastAsia="Times New Roman" w:hAnsi="Arial"/>
                <w:color w:val="000000"/>
              </w:rPr>
              <w:t>mCi</w:t>
            </w:r>
            <w:proofErr w:type="spellEnd"/>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987"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298" w:type="dxa"/>
            <w:shd w:val="clear" w:color="auto" w:fill="auto"/>
            <w:noWrap/>
            <w:vAlign w:val="bottom"/>
            <w:hideMark/>
          </w:tcPr>
          <w:p w:rsidR="00AE45A0" w:rsidRPr="009E7C67" w:rsidRDefault="001A57F9" w:rsidP="009E7C67">
            <w:pPr>
              <w:bidi w:val="0"/>
              <w:jc w:val="right"/>
              <w:rPr>
                <w:rFonts w:ascii="Arial" w:eastAsia="Times New Roman" w:hAnsi="Arial"/>
                <w:color w:val="000000"/>
              </w:rPr>
            </w:pPr>
            <w:r>
              <w:rPr>
                <w:rFonts w:ascii="Arial" w:eastAsia="Times New Roman" w:hAnsi="Arial"/>
                <w:color w:val="000000"/>
              </w:rPr>
              <w:t>370</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roofErr w:type="spellStart"/>
            <w:r w:rsidRPr="009E7C67">
              <w:rPr>
                <w:rFonts w:ascii="Arial" w:eastAsia="Times New Roman" w:hAnsi="Arial"/>
                <w:color w:val="000000"/>
              </w:rPr>
              <w:t>MBq</w:t>
            </w:r>
            <w:proofErr w:type="spellEnd"/>
          </w:p>
        </w:tc>
      </w:tr>
      <w:tr w:rsidR="00AE45A0" w:rsidRPr="009E7C67" w:rsidTr="001A57F9">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sidRPr="009E7C67">
              <w:rPr>
                <w:rFonts w:ascii="Arial" w:eastAsia="Times New Roman" w:hAnsi="Arial"/>
                <w:color w:val="000000"/>
              </w:rPr>
              <w:t>Uptake period</w:t>
            </w:r>
          </w:p>
        </w:tc>
        <w:tc>
          <w:tcPr>
            <w:tcW w:w="987" w:type="dxa"/>
            <w:shd w:val="clear" w:color="auto" w:fill="auto"/>
            <w:noWrap/>
            <w:vAlign w:val="bottom"/>
          </w:tcPr>
          <w:p w:rsidR="00AE45A0" w:rsidRPr="00FC50F8" w:rsidRDefault="001A57F9" w:rsidP="001A57F9">
            <w:pPr>
              <w:bidi w:val="0"/>
              <w:rPr>
                <w:rFonts w:ascii="Arial" w:eastAsia="Times New Roman" w:hAnsi="Arial"/>
                <w:i/>
                <w:iCs/>
                <w:color w:val="000000"/>
              </w:rPr>
            </w:pPr>
            <w:proofErr w:type="spellStart"/>
            <w:r w:rsidRPr="006300F0">
              <w:rPr>
                <w:rFonts w:ascii="Arial" w:eastAsia="Times New Roman" w:hAnsi="Arial"/>
                <w:i/>
                <w:iCs/>
                <w:color w:val="000000"/>
              </w:rPr>
              <w:t>t</w:t>
            </w:r>
            <w:r w:rsidRPr="006300F0">
              <w:rPr>
                <w:rFonts w:ascii="Arial" w:eastAsia="Times New Roman" w:hAnsi="Arial"/>
                <w:i/>
                <w:iCs/>
                <w:color w:val="000000"/>
                <w:vertAlign w:val="subscript"/>
              </w:rPr>
              <w:t>U</w:t>
            </w:r>
            <w:proofErr w:type="spellEnd"/>
          </w:p>
        </w:tc>
        <w:tc>
          <w:tcPr>
            <w:tcW w:w="1298" w:type="dxa"/>
            <w:shd w:val="clear" w:color="auto" w:fill="auto"/>
            <w:noWrap/>
            <w:vAlign w:val="bottom"/>
            <w:hideMark/>
          </w:tcPr>
          <w:p w:rsidR="00AE45A0" w:rsidRPr="009E7C67" w:rsidRDefault="001A57F9" w:rsidP="009E7C67">
            <w:pPr>
              <w:bidi w:val="0"/>
              <w:jc w:val="right"/>
              <w:rPr>
                <w:rFonts w:ascii="Arial" w:eastAsia="Times New Roman" w:hAnsi="Arial"/>
                <w:color w:val="000000"/>
              </w:rPr>
            </w:pPr>
            <w:r>
              <w:rPr>
                <w:rFonts w:ascii="Arial" w:eastAsia="Times New Roman" w:hAnsi="Arial"/>
                <w:color w:val="000000"/>
              </w:rPr>
              <w:t>6</w:t>
            </w:r>
            <w:r w:rsidR="00AE45A0" w:rsidRPr="009E7C67">
              <w:rPr>
                <w:rFonts w:ascii="Arial" w:eastAsia="Times New Roman" w:hAnsi="Arial"/>
                <w:color w:val="000000"/>
              </w:rPr>
              <w:t>0</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r w:rsidRPr="009E7C67">
              <w:rPr>
                <w:rFonts w:ascii="Arial" w:eastAsia="Times New Roman" w:hAnsi="Arial"/>
                <w:color w:val="000000"/>
              </w:rPr>
              <w:t>minutes</w:t>
            </w:r>
          </w:p>
        </w:tc>
      </w:tr>
      <w:tr w:rsidR="001A57F9" w:rsidRPr="009E7C67" w:rsidTr="002B1899">
        <w:trPr>
          <w:trHeight w:val="285"/>
        </w:trPr>
        <w:tc>
          <w:tcPr>
            <w:tcW w:w="4401" w:type="dxa"/>
            <w:shd w:val="clear" w:color="auto" w:fill="auto"/>
            <w:noWrap/>
            <w:vAlign w:val="bottom"/>
          </w:tcPr>
          <w:p w:rsidR="001A57F9" w:rsidRDefault="001A57F9" w:rsidP="001A57F9">
            <w:pPr>
              <w:bidi w:val="0"/>
              <w:rPr>
                <w:rFonts w:ascii="Arial" w:eastAsia="Times New Roman" w:hAnsi="Arial"/>
                <w:color w:val="000000"/>
              </w:rPr>
            </w:pPr>
            <w:r>
              <w:rPr>
                <w:rFonts w:ascii="Arial" w:eastAsia="Times New Roman" w:hAnsi="Arial"/>
                <w:color w:val="000000"/>
              </w:rPr>
              <w:t xml:space="preserve">    At injection location</w:t>
            </w:r>
          </w:p>
        </w:tc>
        <w:tc>
          <w:tcPr>
            <w:tcW w:w="987" w:type="dxa"/>
            <w:shd w:val="clear" w:color="auto" w:fill="auto"/>
            <w:noWrap/>
          </w:tcPr>
          <w:p w:rsidR="001A57F9" w:rsidRDefault="001A57F9" w:rsidP="001A57F9">
            <w:pPr>
              <w:bidi w:val="0"/>
            </w:pPr>
            <w:r w:rsidRPr="006300F0">
              <w:rPr>
                <w:rFonts w:ascii="Arial" w:eastAsia="Times New Roman" w:hAnsi="Arial"/>
                <w:i/>
                <w:iCs/>
                <w:color w:val="000000"/>
              </w:rPr>
              <w:t>t</w:t>
            </w:r>
            <w:r w:rsidRPr="006300F0">
              <w:rPr>
                <w:rFonts w:ascii="Arial" w:eastAsia="Times New Roman" w:hAnsi="Arial"/>
                <w:i/>
                <w:iCs/>
                <w:color w:val="000000"/>
                <w:vertAlign w:val="subscript"/>
              </w:rPr>
              <w:t>U</w:t>
            </w:r>
            <w:r>
              <w:rPr>
                <w:rFonts w:ascii="Arial" w:eastAsia="Times New Roman" w:hAnsi="Arial"/>
                <w:i/>
                <w:iCs/>
                <w:color w:val="000000"/>
                <w:vertAlign w:val="subscript"/>
              </w:rPr>
              <w:t>1</w:t>
            </w:r>
          </w:p>
        </w:tc>
        <w:tc>
          <w:tcPr>
            <w:tcW w:w="1298" w:type="dxa"/>
            <w:shd w:val="clear" w:color="auto" w:fill="auto"/>
            <w:noWrap/>
            <w:vAlign w:val="bottom"/>
          </w:tcPr>
          <w:p w:rsidR="001A57F9" w:rsidRDefault="001A57F9" w:rsidP="001A57F9">
            <w:pPr>
              <w:bidi w:val="0"/>
              <w:jc w:val="right"/>
              <w:rPr>
                <w:rFonts w:ascii="Arial" w:eastAsia="Times New Roman" w:hAnsi="Arial"/>
                <w:color w:val="000000"/>
              </w:rPr>
            </w:pPr>
            <w:r>
              <w:rPr>
                <w:rFonts w:ascii="Arial" w:eastAsia="Times New Roman" w:hAnsi="Arial"/>
                <w:color w:val="000000"/>
              </w:rPr>
              <w:t>5</w:t>
            </w:r>
          </w:p>
        </w:tc>
        <w:tc>
          <w:tcPr>
            <w:tcW w:w="1743" w:type="dxa"/>
            <w:shd w:val="clear" w:color="auto" w:fill="auto"/>
            <w:noWrap/>
          </w:tcPr>
          <w:p w:rsidR="001A57F9" w:rsidRDefault="001A57F9" w:rsidP="001A57F9">
            <w:pPr>
              <w:bidi w:val="0"/>
              <w:jc w:val="both"/>
            </w:pPr>
            <w:r w:rsidRPr="00B868B7">
              <w:rPr>
                <w:rFonts w:ascii="Arial" w:eastAsia="Times New Roman" w:hAnsi="Arial"/>
                <w:color w:val="000000"/>
              </w:rPr>
              <w:t>minutes</w:t>
            </w:r>
          </w:p>
        </w:tc>
      </w:tr>
      <w:tr w:rsidR="001A57F9" w:rsidRPr="009E7C67" w:rsidTr="002B1899">
        <w:trPr>
          <w:trHeight w:val="285"/>
        </w:trPr>
        <w:tc>
          <w:tcPr>
            <w:tcW w:w="4401" w:type="dxa"/>
            <w:shd w:val="clear" w:color="auto" w:fill="auto"/>
            <w:noWrap/>
            <w:vAlign w:val="bottom"/>
          </w:tcPr>
          <w:p w:rsidR="001A57F9" w:rsidRDefault="001A57F9" w:rsidP="001A57F9">
            <w:pPr>
              <w:bidi w:val="0"/>
              <w:rPr>
                <w:rFonts w:ascii="Arial" w:eastAsia="Times New Roman" w:hAnsi="Arial"/>
                <w:color w:val="000000"/>
              </w:rPr>
            </w:pPr>
            <w:r>
              <w:rPr>
                <w:rFonts w:ascii="Arial" w:eastAsia="Times New Roman" w:hAnsi="Arial"/>
                <w:color w:val="000000"/>
              </w:rPr>
              <w:t xml:space="preserve">    At waiting location</w:t>
            </w:r>
          </w:p>
        </w:tc>
        <w:tc>
          <w:tcPr>
            <w:tcW w:w="987" w:type="dxa"/>
            <w:shd w:val="clear" w:color="auto" w:fill="auto"/>
            <w:noWrap/>
          </w:tcPr>
          <w:p w:rsidR="001A57F9" w:rsidRDefault="001A57F9" w:rsidP="001A57F9">
            <w:pPr>
              <w:bidi w:val="0"/>
            </w:pPr>
            <w:r w:rsidRPr="006300F0">
              <w:rPr>
                <w:rFonts w:ascii="Arial" w:eastAsia="Times New Roman" w:hAnsi="Arial"/>
                <w:i/>
                <w:iCs/>
                <w:color w:val="000000"/>
              </w:rPr>
              <w:t>t</w:t>
            </w:r>
            <w:r w:rsidRPr="006300F0">
              <w:rPr>
                <w:rFonts w:ascii="Arial" w:eastAsia="Times New Roman" w:hAnsi="Arial"/>
                <w:i/>
                <w:iCs/>
                <w:color w:val="000000"/>
                <w:vertAlign w:val="subscript"/>
              </w:rPr>
              <w:t>U</w:t>
            </w:r>
            <w:r>
              <w:rPr>
                <w:rFonts w:ascii="Arial" w:eastAsia="Times New Roman" w:hAnsi="Arial"/>
                <w:i/>
                <w:iCs/>
                <w:color w:val="000000"/>
                <w:vertAlign w:val="subscript"/>
              </w:rPr>
              <w:t>2</w:t>
            </w:r>
          </w:p>
        </w:tc>
        <w:tc>
          <w:tcPr>
            <w:tcW w:w="1298" w:type="dxa"/>
            <w:shd w:val="clear" w:color="auto" w:fill="auto"/>
            <w:noWrap/>
            <w:vAlign w:val="bottom"/>
          </w:tcPr>
          <w:p w:rsidR="001A57F9" w:rsidRDefault="001A57F9" w:rsidP="001A57F9">
            <w:pPr>
              <w:bidi w:val="0"/>
              <w:jc w:val="right"/>
              <w:rPr>
                <w:rFonts w:ascii="Arial" w:eastAsia="Times New Roman" w:hAnsi="Arial"/>
                <w:color w:val="000000"/>
              </w:rPr>
            </w:pPr>
            <w:r>
              <w:rPr>
                <w:rFonts w:ascii="Arial" w:eastAsia="Times New Roman" w:hAnsi="Arial"/>
                <w:color w:val="000000"/>
              </w:rPr>
              <w:t>50</w:t>
            </w:r>
          </w:p>
        </w:tc>
        <w:tc>
          <w:tcPr>
            <w:tcW w:w="1743" w:type="dxa"/>
            <w:shd w:val="clear" w:color="auto" w:fill="auto"/>
            <w:noWrap/>
          </w:tcPr>
          <w:p w:rsidR="001A57F9" w:rsidRDefault="001A57F9" w:rsidP="001A57F9">
            <w:pPr>
              <w:bidi w:val="0"/>
              <w:jc w:val="both"/>
            </w:pPr>
            <w:r w:rsidRPr="00B868B7">
              <w:rPr>
                <w:rFonts w:ascii="Arial" w:eastAsia="Times New Roman" w:hAnsi="Arial"/>
                <w:color w:val="000000"/>
              </w:rPr>
              <w:t>minutes</w:t>
            </w:r>
          </w:p>
        </w:tc>
      </w:tr>
      <w:tr w:rsidR="001A57F9" w:rsidRPr="009E7C67" w:rsidTr="002B1899">
        <w:trPr>
          <w:trHeight w:val="285"/>
        </w:trPr>
        <w:tc>
          <w:tcPr>
            <w:tcW w:w="4401" w:type="dxa"/>
            <w:shd w:val="clear" w:color="auto" w:fill="auto"/>
            <w:noWrap/>
            <w:vAlign w:val="bottom"/>
          </w:tcPr>
          <w:p w:rsidR="001A57F9" w:rsidRDefault="001A57F9" w:rsidP="001A57F9">
            <w:pPr>
              <w:bidi w:val="0"/>
              <w:rPr>
                <w:rFonts w:ascii="Arial" w:eastAsia="Times New Roman" w:hAnsi="Arial"/>
                <w:color w:val="000000"/>
              </w:rPr>
            </w:pPr>
            <w:r>
              <w:rPr>
                <w:rFonts w:ascii="Arial" w:eastAsia="Times New Roman" w:hAnsi="Arial"/>
                <w:color w:val="000000"/>
              </w:rPr>
              <w:t xml:space="preserve">    At WC (toilet)</w:t>
            </w:r>
          </w:p>
        </w:tc>
        <w:tc>
          <w:tcPr>
            <w:tcW w:w="987" w:type="dxa"/>
            <w:shd w:val="clear" w:color="auto" w:fill="auto"/>
            <w:noWrap/>
          </w:tcPr>
          <w:p w:rsidR="001A57F9" w:rsidRDefault="001A57F9" w:rsidP="001A57F9">
            <w:pPr>
              <w:bidi w:val="0"/>
            </w:pPr>
            <w:r w:rsidRPr="006300F0">
              <w:rPr>
                <w:rFonts w:ascii="Arial" w:eastAsia="Times New Roman" w:hAnsi="Arial"/>
                <w:i/>
                <w:iCs/>
                <w:color w:val="000000"/>
              </w:rPr>
              <w:t>t</w:t>
            </w:r>
            <w:r w:rsidRPr="006300F0">
              <w:rPr>
                <w:rFonts w:ascii="Arial" w:eastAsia="Times New Roman" w:hAnsi="Arial"/>
                <w:i/>
                <w:iCs/>
                <w:color w:val="000000"/>
                <w:vertAlign w:val="subscript"/>
              </w:rPr>
              <w:t>U</w:t>
            </w:r>
            <w:r>
              <w:rPr>
                <w:rFonts w:ascii="Arial" w:eastAsia="Times New Roman" w:hAnsi="Arial"/>
                <w:i/>
                <w:iCs/>
                <w:color w:val="000000"/>
                <w:vertAlign w:val="subscript"/>
              </w:rPr>
              <w:t>3</w:t>
            </w:r>
          </w:p>
        </w:tc>
        <w:tc>
          <w:tcPr>
            <w:tcW w:w="1298" w:type="dxa"/>
            <w:shd w:val="clear" w:color="auto" w:fill="auto"/>
            <w:noWrap/>
            <w:vAlign w:val="bottom"/>
          </w:tcPr>
          <w:p w:rsidR="001A57F9" w:rsidRDefault="001A57F9" w:rsidP="001A57F9">
            <w:pPr>
              <w:bidi w:val="0"/>
              <w:jc w:val="right"/>
              <w:rPr>
                <w:rFonts w:ascii="Arial" w:eastAsia="Times New Roman" w:hAnsi="Arial"/>
                <w:color w:val="000000"/>
              </w:rPr>
            </w:pPr>
            <w:r>
              <w:rPr>
                <w:rFonts w:ascii="Arial" w:eastAsia="Times New Roman" w:hAnsi="Arial"/>
                <w:color w:val="000000"/>
              </w:rPr>
              <w:t>5</w:t>
            </w:r>
          </w:p>
        </w:tc>
        <w:tc>
          <w:tcPr>
            <w:tcW w:w="1743" w:type="dxa"/>
            <w:shd w:val="clear" w:color="auto" w:fill="auto"/>
            <w:noWrap/>
          </w:tcPr>
          <w:p w:rsidR="001A57F9" w:rsidRDefault="001A57F9" w:rsidP="001A57F9">
            <w:pPr>
              <w:bidi w:val="0"/>
              <w:jc w:val="both"/>
            </w:pPr>
            <w:r w:rsidRPr="00B868B7">
              <w:rPr>
                <w:rFonts w:ascii="Arial" w:eastAsia="Times New Roman" w:hAnsi="Arial"/>
                <w:color w:val="000000"/>
              </w:rPr>
              <w:t>minutes</w:t>
            </w: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Pr>
                <w:rFonts w:ascii="Arial" w:eastAsia="Times New Roman" w:hAnsi="Arial"/>
                <w:color w:val="000000"/>
              </w:rPr>
              <w:t>Imaging period</w:t>
            </w:r>
          </w:p>
        </w:tc>
        <w:tc>
          <w:tcPr>
            <w:tcW w:w="987" w:type="dxa"/>
            <w:shd w:val="clear" w:color="auto" w:fill="auto"/>
            <w:noWrap/>
            <w:vAlign w:val="bottom"/>
            <w:hideMark/>
          </w:tcPr>
          <w:p w:rsidR="00AE45A0" w:rsidRPr="009E7C67" w:rsidRDefault="00AE45A0" w:rsidP="00FC50F8">
            <w:pPr>
              <w:bidi w:val="0"/>
              <w:rPr>
                <w:rFonts w:ascii="Arial" w:eastAsia="Times New Roman" w:hAnsi="Arial"/>
                <w:color w:val="000000"/>
              </w:rPr>
            </w:pPr>
            <w:proofErr w:type="spellStart"/>
            <w:r w:rsidRPr="00FC50F8">
              <w:rPr>
                <w:rFonts w:ascii="Arial" w:eastAsia="Times New Roman" w:hAnsi="Arial"/>
                <w:i/>
                <w:iCs/>
                <w:color w:val="000000"/>
              </w:rPr>
              <w:t>t</w:t>
            </w:r>
            <w:r>
              <w:rPr>
                <w:rFonts w:ascii="Arial" w:eastAsia="Times New Roman" w:hAnsi="Arial"/>
                <w:i/>
                <w:iCs/>
                <w:color w:val="000000"/>
                <w:vertAlign w:val="subscript"/>
              </w:rPr>
              <w:t>I</w:t>
            </w:r>
            <w:proofErr w:type="spellEnd"/>
          </w:p>
        </w:tc>
        <w:tc>
          <w:tcPr>
            <w:tcW w:w="1298" w:type="dxa"/>
            <w:shd w:val="clear" w:color="auto" w:fill="auto"/>
            <w:noWrap/>
            <w:vAlign w:val="bottom"/>
            <w:hideMark/>
          </w:tcPr>
          <w:p w:rsidR="00AE45A0" w:rsidRPr="009E7C67" w:rsidRDefault="001A57F9" w:rsidP="0061384E">
            <w:pPr>
              <w:bidi w:val="0"/>
              <w:jc w:val="right"/>
              <w:rPr>
                <w:rFonts w:ascii="Arial" w:eastAsia="Times New Roman" w:hAnsi="Arial"/>
                <w:color w:val="000000"/>
              </w:rPr>
            </w:pPr>
            <w:r>
              <w:rPr>
                <w:rFonts w:ascii="Arial" w:eastAsia="Times New Roman" w:hAnsi="Arial"/>
                <w:color w:val="000000"/>
              </w:rPr>
              <w:t>2</w:t>
            </w:r>
            <w:r w:rsidR="00AE45A0">
              <w:rPr>
                <w:rFonts w:ascii="Arial" w:eastAsia="Times New Roman" w:hAnsi="Arial"/>
                <w:color w:val="000000"/>
              </w:rPr>
              <w:t>0</w:t>
            </w:r>
          </w:p>
        </w:tc>
        <w:tc>
          <w:tcPr>
            <w:tcW w:w="1743" w:type="dxa"/>
            <w:shd w:val="clear" w:color="auto" w:fill="auto"/>
            <w:noWrap/>
            <w:vAlign w:val="bottom"/>
            <w:hideMark/>
          </w:tcPr>
          <w:p w:rsidR="00AE45A0" w:rsidRPr="009E7C67" w:rsidRDefault="00AE45A0" w:rsidP="0061384E">
            <w:pPr>
              <w:bidi w:val="0"/>
              <w:rPr>
                <w:rFonts w:ascii="Arial" w:eastAsia="Times New Roman" w:hAnsi="Arial"/>
                <w:color w:val="000000"/>
              </w:rPr>
            </w:pPr>
            <w:r w:rsidRPr="009E7C67">
              <w:rPr>
                <w:rFonts w:ascii="Arial" w:eastAsia="Times New Roman" w:hAnsi="Arial"/>
                <w:color w:val="000000"/>
              </w:rPr>
              <w:t>minutes</w:t>
            </w: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sidRPr="009E7C67">
              <w:rPr>
                <w:rFonts w:ascii="Arial" w:eastAsia="Times New Roman" w:hAnsi="Arial"/>
                <w:color w:val="000000"/>
              </w:rPr>
              <w:t>Voiding within uptake period</w:t>
            </w:r>
          </w:p>
        </w:tc>
        <w:tc>
          <w:tcPr>
            <w:tcW w:w="987" w:type="dxa"/>
            <w:shd w:val="clear" w:color="auto" w:fill="auto"/>
            <w:noWrap/>
            <w:vAlign w:val="bottom"/>
            <w:hideMark/>
          </w:tcPr>
          <w:p w:rsidR="00AE45A0" w:rsidRPr="009E7C67" w:rsidRDefault="0061384E" w:rsidP="009E7C67">
            <w:pPr>
              <w:bidi w:val="0"/>
              <w:rPr>
                <w:rFonts w:ascii="Arial" w:eastAsia="Times New Roman" w:hAnsi="Arial"/>
                <w:color w:val="000000"/>
              </w:rPr>
            </w:pPr>
            <w:r w:rsidRPr="00550118">
              <w:rPr>
                <w:i/>
                <w:iCs/>
              </w:rPr>
              <w:t>F</w:t>
            </w:r>
            <w:r w:rsidRPr="00550118">
              <w:rPr>
                <w:i/>
                <w:iCs/>
                <w:vertAlign w:val="subscript"/>
              </w:rPr>
              <w:t>V</w:t>
            </w:r>
          </w:p>
        </w:tc>
        <w:tc>
          <w:tcPr>
            <w:tcW w:w="1298" w:type="dxa"/>
            <w:shd w:val="clear" w:color="auto" w:fill="auto"/>
            <w:noWrap/>
            <w:vAlign w:val="bottom"/>
            <w:hideMark/>
          </w:tcPr>
          <w:p w:rsidR="004828AA" w:rsidRPr="009E7C67" w:rsidRDefault="004828AA" w:rsidP="004828AA">
            <w:pPr>
              <w:bidi w:val="0"/>
              <w:jc w:val="right"/>
              <w:rPr>
                <w:rFonts w:ascii="Arial" w:eastAsia="Times New Roman" w:hAnsi="Arial"/>
                <w:color w:val="000000"/>
              </w:rPr>
            </w:pPr>
            <w:r>
              <w:rPr>
                <w:rFonts w:ascii="Arial" w:eastAsia="Times New Roman" w:hAnsi="Arial"/>
                <w:color w:val="000000"/>
              </w:rPr>
              <w:t>15</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r w:rsidRPr="009E7C67">
              <w:rPr>
                <w:rFonts w:ascii="Arial" w:eastAsia="Times New Roman" w:hAnsi="Arial"/>
                <w:color w:val="000000"/>
              </w:rPr>
              <w:t>%</w:t>
            </w: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sidRPr="009E7C67">
              <w:rPr>
                <w:rFonts w:ascii="Arial" w:eastAsia="Times New Roman" w:hAnsi="Arial"/>
                <w:color w:val="000000"/>
              </w:rPr>
              <w:t>Shielding by scanner</w:t>
            </w:r>
          </w:p>
        </w:tc>
        <w:tc>
          <w:tcPr>
            <w:tcW w:w="987" w:type="dxa"/>
            <w:shd w:val="clear" w:color="auto" w:fill="auto"/>
            <w:noWrap/>
            <w:vAlign w:val="bottom"/>
            <w:hideMark/>
          </w:tcPr>
          <w:p w:rsidR="00AE45A0" w:rsidRPr="009E7C67" w:rsidRDefault="0061384E" w:rsidP="009E7C67">
            <w:pPr>
              <w:bidi w:val="0"/>
              <w:rPr>
                <w:rFonts w:ascii="Arial" w:eastAsia="Times New Roman" w:hAnsi="Arial"/>
                <w:color w:val="000000"/>
              </w:rPr>
            </w:pPr>
            <w:r w:rsidRPr="00550118">
              <w:rPr>
                <w:i/>
                <w:iCs/>
              </w:rPr>
              <w:t>F</w:t>
            </w:r>
            <w:r w:rsidRPr="00550118">
              <w:rPr>
                <w:i/>
                <w:iCs/>
                <w:vertAlign w:val="subscript"/>
              </w:rPr>
              <w:t>S</w:t>
            </w:r>
          </w:p>
        </w:tc>
        <w:tc>
          <w:tcPr>
            <w:tcW w:w="1298" w:type="dxa"/>
            <w:shd w:val="clear" w:color="auto" w:fill="auto"/>
            <w:noWrap/>
            <w:vAlign w:val="bottom"/>
            <w:hideMark/>
          </w:tcPr>
          <w:p w:rsidR="00AE45A0" w:rsidRPr="009E7C67" w:rsidRDefault="004828AA" w:rsidP="009E7C67">
            <w:pPr>
              <w:bidi w:val="0"/>
              <w:jc w:val="right"/>
              <w:rPr>
                <w:rFonts w:ascii="Arial" w:eastAsia="Times New Roman" w:hAnsi="Arial"/>
                <w:color w:val="000000"/>
              </w:rPr>
            </w:pPr>
            <w:r>
              <w:rPr>
                <w:rFonts w:ascii="Arial" w:eastAsia="Times New Roman" w:hAnsi="Arial"/>
                <w:color w:val="000000"/>
              </w:rPr>
              <w:t>20</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r w:rsidRPr="009E7C67">
              <w:rPr>
                <w:rFonts w:ascii="Arial" w:eastAsia="Times New Roman" w:hAnsi="Arial"/>
                <w:color w:val="000000"/>
              </w:rPr>
              <w:t>%</w:t>
            </w:r>
          </w:p>
        </w:tc>
      </w:tr>
      <w:tr w:rsidR="00AE45A0" w:rsidRPr="009E7C67" w:rsidTr="0061384E">
        <w:trPr>
          <w:trHeight w:val="285"/>
        </w:trPr>
        <w:tc>
          <w:tcPr>
            <w:tcW w:w="4401" w:type="dxa"/>
            <w:shd w:val="clear" w:color="auto" w:fill="auto"/>
            <w:noWrap/>
            <w:vAlign w:val="bottom"/>
            <w:hideMark/>
          </w:tcPr>
          <w:p w:rsidR="00AE45A0" w:rsidRPr="005B78F9" w:rsidRDefault="00AE45A0" w:rsidP="009E7C67">
            <w:pPr>
              <w:bidi w:val="0"/>
              <w:rPr>
                <w:rFonts w:ascii="Arial" w:eastAsia="Times New Roman" w:hAnsi="Arial"/>
                <w:b/>
                <w:bCs/>
                <w:color w:val="000000"/>
              </w:rPr>
            </w:pPr>
            <w:r w:rsidRPr="005B78F9">
              <w:rPr>
                <w:rFonts w:ascii="Arial" w:eastAsia="Times New Roman" w:hAnsi="Arial"/>
                <w:b/>
                <w:bCs/>
                <w:color w:val="000000"/>
              </w:rPr>
              <w:t>Dose reduction factors:</w:t>
            </w:r>
          </w:p>
        </w:tc>
        <w:tc>
          <w:tcPr>
            <w:tcW w:w="987"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298"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
        </w:tc>
      </w:tr>
      <w:tr w:rsidR="00AE45A0" w:rsidRPr="009E7C67" w:rsidTr="0061384E">
        <w:trPr>
          <w:trHeight w:val="285"/>
        </w:trPr>
        <w:tc>
          <w:tcPr>
            <w:tcW w:w="4401" w:type="dxa"/>
            <w:shd w:val="clear" w:color="auto" w:fill="auto"/>
            <w:noWrap/>
            <w:vAlign w:val="bottom"/>
            <w:hideMark/>
          </w:tcPr>
          <w:p w:rsidR="00AE45A0" w:rsidRPr="009E7C67" w:rsidRDefault="00AE45A0" w:rsidP="00E016E1">
            <w:pPr>
              <w:bidi w:val="0"/>
              <w:rPr>
                <w:rFonts w:ascii="Arial" w:eastAsia="Times New Roman" w:hAnsi="Arial"/>
                <w:color w:val="000000"/>
              </w:rPr>
            </w:pPr>
            <w:r>
              <w:rPr>
                <w:rFonts w:ascii="Arial" w:eastAsia="Times New Roman" w:hAnsi="Arial"/>
                <w:color w:val="000000"/>
              </w:rPr>
              <w:t xml:space="preserve">     During u</w:t>
            </w:r>
            <w:r w:rsidR="00E016E1">
              <w:rPr>
                <w:rFonts w:ascii="Arial" w:eastAsia="Times New Roman" w:hAnsi="Arial"/>
                <w:color w:val="000000"/>
              </w:rPr>
              <w:t>ptake</w:t>
            </w:r>
          </w:p>
        </w:tc>
        <w:tc>
          <w:tcPr>
            <w:tcW w:w="987" w:type="dxa"/>
            <w:shd w:val="clear" w:color="auto" w:fill="auto"/>
            <w:noWrap/>
            <w:vAlign w:val="bottom"/>
            <w:hideMark/>
          </w:tcPr>
          <w:p w:rsidR="00AE45A0" w:rsidRPr="00AE45A0" w:rsidRDefault="00AE45A0" w:rsidP="009E7C67">
            <w:pPr>
              <w:bidi w:val="0"/>
              <w:rPr>
                <w:rFonts w:ascii="Arial" w:eastAsia="Times New Roman" w:hAnsi="Arial"/>
                <w:i/>
                <w:iCs/>
                <w:color w:val="000000"/>
              </w:rPr>
            </w:pPr>
            <w:proofErr w:type="spellStart"/>
            <w:r w:rsidRPr="00AE45A0">
              <w:rPr>
                <w:rFonts w:ascii="Arial" w:eastAsia="Times New Roman" w:hAnsi="Arial"/>
                <w:i/>
                <w:iCs/>
                <w:color w:val="000000"/>
              </w:rPr>
              <w:t>R</w:t>
            </w:r>
            <w:r w:rsidRPr="00AE45A0">
              <w:rPr>
                <w:rFonts w:ascii="Arial" w:eastAsia="Times New Roman" w:hAnsi="Arial"/>
                <w:i/>
                <w:iCs/>
                <w:color w:val="000000"/>
                <w:vertAlign w:val="subscript"/>
              </w:rPr>
              <w:t>tU</w:t>
            </w:r>
            <w:proofErr w:type="spellEnd"/>
          </w:p>
        </w:tc>
        <w:tc>
          <w:tcPr>
            <w:tcW w:w="1298" w:type="dxa"/>
            <w:shd w:val="clear" w:color="auto" w:fill="auto"/>
            <w:noWrap/>
            <w:vAlign w:val="bottom"/>
            <w:hideMark/>
          </w:tcPr>
          <w:p w:rsidR="00AE45A0" w:rsidRPr="00E016E1" w:rsidRDefault="00E016E1" w:rsidP="00E016E1">
            <w:pPr>
              <w:bidi w:val="0"/>
              <w:jc w:val="right"/>
              <w:rPr>
                <w:rFonts w:ascii="Arial" w:hAnsi="Arial"/>
                <w:color w:val="000000"/>
              </w:rPr>
            </w:pPr>
            <w:r>
              <w:rPr>
                <w:rFonts w:ascii="Arial" w:hAnsi="Arial"/>
                <w:color w:val="000000"/>
              </w:rPr>
              <w:t>0.832383</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
        </w:tc>
      </w:tr>
      <w:tr w:rsidR="00E016E1" w:rsidRPr="009E7C67" w:rsidTr="002B1899">
        <w:trPr>
          <w:trHeight w:val="285"/>
        </w:trPr>
        <w:tc>
          <w:tcPr>
            <w:tcW w:w="4401" w:type="dxa"/>
            <w:shd w:val="clear" w:color="auto" w:fill="auto"/>
            <w:noWrap/>
          </w:tcPr>
          <w:p w:rsidR="00E016E1" w:rsidRDefault="00E016E1" w:rsidP="00E016E1">
            <w:pPr>
              <w:bidi w:val="0"/>
            </w:pPr>
            <w:r>
              <w:rPr>
                <w:rFonts w:ascii="Arial" w:eastAsia="Times New Roman" w:hAnsi="Arial"/>
                <w:color w:val="000000"/>
              </w:rPr>
              <w:t xml:space="preserve">     </w:t>
            </w:r>
            <w:r w:rsidRPr="00127578">
              <w:rPr>
                <w:rFonts w:ascii="Arial" w:eastAsia="Times New Roman" w:hAnsi="Arial"/>
                <w:color w:val="000000"/>
              </w:rPr>
              <w:t>During uptake at injection location</w:t>
            </w:r>
          </w:p>
        </w:tc>
        <w:tc>
          <w:tcPr>
            <w:tcW w:w="987" w:type="dxa"/>
            <w:shd w:val="clear" w:color="auto" w:fill="auto"/>
            <w:noWrap/>
          </w:tcPr>
          <w:p w:rsidR="00E016E1" w:rsidRDefault="00E016E1" w:rsidP="00E016E1">
            <w:pPr>
              <w:bidi w:val="0"/>
            </w:pPr>
            <w:r w:rsidRPr="004910E9">
              <w:rPr>
                <w:rFonts w:ascii="Arial" w:eastAsia="Times New Roman" w:hAnsi="Arial"/>
                <w:i/>
                <w:iCs/>
                <w:color w:val="000000"/>
              </w:rPr>
              <w:t>R</w:t>
            </w:r>
            <w:r w:rsidRPr="004910E9">
              <w:rPr>
                <w:rFonts w:ascii="Arial" w:eastAsia="Times New Roman" w:hAnsi="Arial"/>
                <w:i/>
                <w:iCs/>
                <w:color w:val="000000"/>
                <w:vertAlign w:val="subscript"/>
              </w:rPr>
              <w:t>tU</w:t>
            </w:r>
            <w:r>
              <w:rPr>
                <w:rFonts w:ascii="Arial" w:eastAsia="Times New Roman" w:hAnsi="Arial"/>
                <w:i/>
                <w:iCs/>
                <w:color w:val="000000"/>
                <w:vertAlign w:val="subscript"/>
              </w:rPr>
              <w:t>1</w:t>
            </w:r>
          </w:p>
        </w:tc>
        <w:tc>
          <w:tcPr>
            <w:tcW w:w="1298" w:type="dxa"/>
            <w:shd w:val="clear" w:color="auto" w:fill="auto"/>
            <w:noWrap/>
            <w:vAlign w:val="bottom"/>
          </w:tcPr>
          <w:p w:rsidR="00E016E1" w:rsidRDefault="00E016E1" w:rsidP="00E016E1">
            <w:pPr>
              <w:bidi w:val="0"/>
              <w:jc w:val="right"/>
              <w:rPr>
                <w:rFonts w:ascii="Arial" w:hAnsi="Arial"/>
                <w:color w:val="000000"/>
              </w:rPr>
            </w:pPr>
            <w:r>
              <w:rPr>
                <w:rFonts w:ascii="Arial" w:hAnsi="Arial"/>
                <w:color w:val="000000"/>
              </w:rPr>
              <w:t>0.984378</w:t>
            </w:r>
          </w:p>
        </w:tc>
        <w:tc>
          <w:tcPr>
            <w:tcW w:w="1743" w:type="dxa"/>
            <w:shd w:val="clear" w:color="auto" w:fill="auto"/>
            <w:noWrap/>
            <w:vAlign w:val="bottom"/>
          </w:tcPr>
          <w:p w:rsidR="00E016E1" w:rsidRPr="009E7C67" w:rsidRDefault="00E016E1" w:rsidP="00E016E1">
            <w:pPr>
              <w:bidi w:val="0"/>
              <w:rPr>
                <w:rFonts w:ascii="Arial" w:eastAsia="Times New Roman" w:hAnsi="Arial"/>
                <w:color w:val="000000"/>
              </w:rPr>
            </w:pPr>
          </w:p>
        </w:tc>
      </w:tr>
      <w:tr w:rsidR="00E016E1" w:rsidRPr="009E7C67" w:rsidTr="002B1899">
        <w:trPr>
          <w:trHeight w:val="285"/>
        </w:trPr>
        <w:tc>
          <w:tcPr>
            <w:tcW w:w="4401" w:type="dxa"/>
            <w:shd w:val="clear" w:color="auto" w:fill="auto"/>
            <w:noWrap/>
          </w:tcPr>
          <w:p w:rsidR="00E016E1" w:rsidRDefault="00E016E1" w:rsidP="00E016E1">
            <w:pPr>
              <w:bidi w:val="0"/>
            </w:pPr>
            <w:r>
              <w:rPr>
                <w:rFonts w:ascii="Arial" w:eastAsia="Times New Roman" w:hAnsi="Arial"/>
                <w:color w:val="000000"/>
              </w:rPr>
              <w:t xml:space="preserve">     </w:t>
            </w:r>
            <w:r w:rsidRPr="00127578">
              <w:rPr>
                <w:rFonts w:ascii="Arial" w:eastAsia="Times New Roman" w:hAnsi="Arial"/>
                <w:color w:val="000000"/>
              </w:rPr>
              <w:t xml:space="preserve">During uptake at </w:t>
            </w:r>
            <w:r>
              <w:rPr>
                <w:rFonts w:ascii="Arial" w:eastAsia="Times New Roman" w:hAnsi="Arial"/>
                <w:color w:val="000000"/>
              </w:rPr>
              <w:t>waiting</w:t>
            </w:r>
            <w:r w:rsidRPr="00127578">
              <w:rPr>
                <w:rFonts w:ascii="Arial" w:eastAsia="Times New Roman" w:hAnsi="Arial"/>
                <w:color w:val="000000"/>
              </w:rPr>
              <w:t xml:space="preserve"> location</w:t>
            </w:r>
          </w:p>
        </w:tc>
        <w:tc>
          <w:tcPr>
            <w:tcW w:w="987" w:type="dxa"/>
            <w:shd w:val="clear" w:color="auto" w:fill="auto"/>
            <w:noWrap/>
          </w:tcPr>
          <w:p w:rsidR="00E016E1" w:rsidRDefault="00E016E1" w:rsidP="00E016E1">
            <w:pPr>
              <w:bidi w:val="0"/>
            </w:pPr>
            <w:r w:rsidRPr="00E2657F">
              <w:rPr>
                <w:rFonts w:ascii="Arial" w:eastAsia="Times New Roman" w:hAnsi="Arial"/>
                <w:i/>
                <w:iCs/>
                <w:color w:val="000000"/>
              </w:rPr>
              <w:t>R</w:t>
            </w:r>
            <w:r w:rsidRPr="00E2657F">
              <w:rPr>
                <w:rFonts w:ascii="Arial" w:eastAsia="Times New Roman" w:hAnsi="Arial"/>
                <w:i/>
                <w:iCs/>
                <w:color w:val="000000"/>
                <w:vertAlign w:val="subscript"/>
              </w:rPr>
              <w:t>tU</w:t>
            </w:r>
            <w:r>
              <w:rPr>
                <w:rFonts w:ascii="Arial" w:eastAsia="Times New Roman" w:hAnsi="Arial"/>
                <w:i/>
                <w:iCs/>
                <w:color w:val="000000"/>
                <w:vertAlign w:val="subscript"/>
              </w:rPr>
              <w:t>2</w:t>
            </w:r>
          </w:p>
        </w:tc>
        <w:tc>
          <w:tcPr>
            <w:tcW w:w="1298" w:type="dxa"/>
            <w:shd w:val="clear" w:color="auto" w:fill="auto"/>
            <w:noWrap/>
            <w:vAlign w:val="bottom"/>
          </w:tcPr>
          <w:p w:rsidR="00E016E1" w:rsidRDefault="00E016E1" w:rsidP="00E016E1">
            <w:pPr>
              <w:bidi w:val="0"/>
              <w:jc w:val="right"/>
              <w:rPr>
                <w:rFonts w:ascii="Arial" w:hAnsi="Arial"/>
                <w:color w:val="000000"/>
              </w:rPr>
            </w:pPr>
            <w:r>
              <w:rPr>
                <w:rFonts w:ascii="Arial" w:hAnsi="Arial"/>
                <w:color w:val="000000"/>
              </w:rPr>
              <w:t>0.857518</w:t>
            </w:r>
          </w:p>
        </w:tc>
        <w:tc>
          <w:tcPr>
            <w:tcW w:w="1743" w:type="dxa"/>
            <w:shd w:val="clear" w:color="auto" w:fill="auto"/>
            <w:noWrap/>
            <w:vAlign w:val="bottom"/>
          </w:tcPr>
          <w:p w:rsidR="00E016E1" w:rsidRPr="009E7C67" w:rsidRDefault="00E016E1" w:rsidP="00E016E1">
            <w:pPr>
              <w:bidi w:val="0"/>
              <w:rPr>
                <w:rFonts w:ascii="Arial" w:eastAsia="Times New Roman" w:hAnsi="Arial"/>
                <w:color w:val="000000"/>
              </w:rPr>
            </w:pPr>
          </w:p>
        </w:tc>
      </w:tr>
      <w:tr w:rsidR="00E016E1" w:rsidRPr="009E7C67" w:rsidTr="002B1899">
        <w:trPr>
          <w:trHeight w:val="285"/>
        </w:trPr>
        <w:tc>
          <w:tcPr>
            <w:tcW w:w="4401" w:type="dxa"/>
            <w:shd w:val="clear" w:color="auto" w:fill="auto"/>
            <w:noWrap/>
          </w:tcPr>
          <w:p w:rsidR="00E016E1" w:rsidRDefault="00E016E1" w:rsidP="00E016E1">
            <w:pPr>
              <w:bidi w:val="0"/>
            </w:pPr>
            <w:r>
              <w:rPr>
                <w:rFonts w:ascii="Arial" w:eastAsia="Times New Roman" w:hAnsi="Arial"/>
                <w:color w:val="000000"/>
              </w:rPr>
              <w:t xml:space="preserve">     </w:t>
            </w:r>
            <w:r w:rsidRPr="00127578">
              <w:rPr>
                <w:rFonts w:ascii="Arial" w:eastAsia="Times New Roman" w:hAnsi="Arial"/>
                <w:color w:val="000000"/>
              </w:rPr>
              <w:t xml:space="preserve">During uptake at </w:t>
            </w:r>
            <w:r>
              <w:rPr>
                <w:rFonts w:ascii="Arial" w:eastAsia="Times New Roman" w:hAnsi="Arial"/>
                <w:color w:val="000000"/>
              </w:rPr>
              <w:t>WC</w:t>
            </w:r>
          </w:p>
        </w:tc>
        <w:tc>
          <w:tcPr>
            <w:tcW w:w="987" w:type="dxa"/>
            <w:shd w:val="clear" w:color="auto" w:fill="auto"/>
            <w:noWrap/>
          </w:tcPr>
          <w:p w:rsidR="00E016E1" w:rsidRDefault="00E016E1" w:rsidP="00E016E1">
            <w:pPr>
              <w:bidi w:val="0"/>
            </w:pPr>
            <w:r w:rsidRPr="00E2657F">
              <w:rPr>
                <w:rFonts w:ascii="Arial" w:eastAsia="Times New Roman" w:hAnsi="Arial"/>
                <w:i/>
                <w:iCs/>
                <w:color w:val="000000"/>
              </w:rPr>
              <w:t>R</w:t>
            </w:r>
            <w:r w:rsidRPr="00E2657F">
              <w:rPr>
                <w:rFonts w:ascii="Arial" w:eastAsia="Times New Roman" w:hAnsi="Arial"/>
                <w:i/>
                <w:iCs/>
                <w:color w:val="000000"/>
                <w:vertAlign w:val="subscript"/>
              </w:rPr>
              <w:t>tU</w:t>
            </w:r>
            <w:r>
              <w:rPr>
                <w:rFonts w:ascii="Arial" w:eastAsia="Times New Roman" w:hAnsi="Arial"/>
                <w:i/>
                <w:iCs/>
                <w:color w:val="000000"/>
                <w:vertAlign w:val="subscript"/>
              </w:rPr>
              <w:t>3</w:t>
            </w:r>
          </w:p>
        </w:tc>
        <w:tc>
          <w:tcPr>
            <w:tcW w:w="1298" w:type="dxa"/>
            <w:shd w:val="clear" w:color="auto" w:fill="auto"/>
            <w:noWrap/>
            <w:vAlign w:val="bottom"/>
          </w:tcPr>
          <w:p w:rsidR="00E016E1" w:rsidRDefault="00E016E1" w:rsidP="00E016E1">
            <w:pPr>
              <w:bidi w:val="0"/>
              <w:jc w:val="right"/>
              <w:rPr>
                <w:rFonts w:ascii="Arial" w:hAnsi="Arial"/>
                <w:color w:val="000000"/>
              </w:rPr>
            </w:pPr>
            <w:r>
              <w:rPr>
                <w:rFonts w:ascii="Arial" w:hAnsi="Arial"/>
                <w:color w:val="000000"/>
              </w:rPr>
              <w:t>0.984378</w:t>
            </w:r>
          </w:p>
        </w:tc>
        <w:tc>
          <w:tcPr>
            <w:tcW w:w="1743" w:type="dxa"/>
            <w:shd w:val="clear" w:color="auto" w:fill="auto"/>
            <w:noWrap/>
            <w:vAlign w:val="bottom"/>
          </w:tcPr>
          <w:p w:rsidR="00E016E1" w:rsidRPr="009E7C67" w:rsidRDefault="00E016E1" w:rsidP="00E016E1">
            <w:pPr>
              <w:bidi w:val="0"/>
              <w:rPr>
                <w:rFonts w:ascii="Arial" w:eastAsia="Times New Roman" w:hAnsi="Arial"/>
                <w:color w:val="000000"/>
              </w:rPr>
            </w:pPr>
          </w:p>
        </w:tc>
      </w:tr>
      <w:tr w:rsidR="00AE45A0" w:rsidRPr="009E7C67" w:rsidTr="0061384E">
        <w:trPr>
          <w:trHeight w:val="285"/>
        </w:trPr>
        <w:tc>
          <w:tcPr>
            <w:tcW w:w="4401" w:type="dxa"/>
            <w:shd w:val="clear" w:color="auto" w:fill="auto"/>
            <w:noWrap/>
            <w:vAlign w:val="bottom"/>
            <w:hideMark/>
          </w:tcPr>
          <w:p w:rsidR="00AE45A0" w:rsidRPr="009E7C67" w:rsidRDefault="00AE45A0" w:rsidP="00EA4D97">
            <w:pPr>
              <w:bidi w:val="0"/>
              <w:rPr>
                <w:rFonts w:ascii="Arial" w:eastAsia="Times New Roman" w:hAnsi="Arial"/>
                <w:color w:val="000000"/>
              </w:rPr>
            </w:pPr>
            <w:r>
              <w:rPr>
                <w:rFonts w:ascii="Arial" w:eastAsia="Times New Roman" w:hAnsi="Arial"/>
                <w:color w:val="000000"/>
              </w:rPr>
              <w:t xml:space="preserve">     During i</w:t>
            </w:r>
            <w:r w:rsidRPr="009E7C67">
              <w:rPr>
                <w:rFonts w:ascii="Arial" w:eastAsia="Times New Roman" w:hAnsi="Arial"/>
                <w:color w:val="000000"/>
              </w:rPr>
              <w:t xml:space="preserve">maging </w:t>
            </w:r>
          </w:p>
        </w:tc>
        <w:tc>
          <w:tcPr>
            <w:tcW w:w="987" w:type="dxa"/>
            <w:shd w:val="clear" w:color="auto" w:fill="auto"/>
            <w:noWrap/>
            <w:vAlign w:val="bottom"/>
            <w:hideMark/>
          </w:tcPr>
          <w:p w:rsidR="00AE45A0" w:rsidRPr="00AE45A0" w:rsidRDefault="00AE45A0" w:rsidP="009E7C67">
            <w:pPr>
              <w:bidi w:val="0"/>
              <w:rPr>
                <w:rFonts w:ascii="Arial" w:eastAsia="Times New Roman" w:hAnsi="Arial"/>
                <w:i/>
                <w:iCs/>
                <w:color w:val="000000"/>
              </w:rPr>
            </w:pPr>
            <w:proofErr w:type="spellStart"/>
            <w:r w:rsidRPr="00AE45A0">
              <w:rPr>
                <w:rFonts w:ascii="Arial" w:eastAsia="Times New Roman" w:hAnsi="Arial"/>
                <w:i/>
                <w:iCs/>
                <w:color w:val="000000"/>
              </w:rPr>
              <w:t>R</w:t>
            </w:r>
            <w:r w:rsidRPr="00AE45A0">
              <w:rPr>
                <w:rFonts w:ascii="Arial" w:eastAsia="Times New Roman" w:hAnsi="Arial"/>
                <w:i/>
                <w:iCs/>
                <w:color w:val="000000"/>
                <w:vertAlign w:val="subscript"/>
              </w:rPr>
              <w:t>tI</w:t>
            </w:r>
            <w:proofErr w:type="spellEnd"/>
          </w:p>
        </w:tc>
        <w:tc>
          <w:tcPr>
            <w:tcW w:w="1298" w:type="dxa"/>
            <w:shd w:val="clear" w:color="auto" w:fill="auto"/>
            <w:noWrap/>
            <w:vAlign w:val="bottom"/>
            <w:hideMark/>
          </w:tcPr>
          <w:p w:rsidR="00AE45A0" w:rsidRPr="00E016E1" w:rsidRDefault="00E016E1" w:rsidP="00E016E1">
            <w:pPr>
              <w:bidi w:val="0"/>
              <w:jc w:val="right"/>
              <w:rPr>
                <w:rFonts w:ascii="Arial" w:hAnsi="Arial"/>
                <w:color w:val="000000"/>
              </w:rPr>
            </w:pPr>
            <w:r>
              <w:rPr>
                <w:rFonts w:ascii="Arial" w:hAnsi="Arial"/>
                <w:color w:val="000000"/>
              </w:rPr>
              <w:t>0.939431</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
        </w:tc>
      </w:tr>
      <w:tr w:rsidR="00E016E1" w:rsidRPr="009E7C67" w:rsidTr="002B1899">
        <w:trPr>
          <w:trHeight w:val="285"/>
        </w:trPr>
        <w:tc>
          <w:tcPr>
            <w:tcW w:w="4401" w:type="dxa"/>
            <w:shd w:val="clear" w:color="auto" w:fill="auto"/>
            <w:noWrap/>
            <w:vAlign w:val="bottom"/>
          </w:tcPr>
          <w:p w:rsidR="00E016E1" w:rsidRDefault="00E016E1" w:rsidP="00E016E1">
            <w:pPr>
              <w:bidi w:val="0"/>
              <w:rPr>
                <w:rFonts w:ascii="Arial" w:eastAsia="Times New Roman" w:hAnsi="Arial"/>
                <w:color w:val="000000"/>
              </w:rPr>
            </w:pPr>
            <w:r>
              <w:rPr>
                <w:rFonts w:ascii="Arial" w:eastAsia="Times New Roman" w:hAnsi="Arial"/>
                <w:color w:val="000000"/>
              </w:rPr>
              <w:t xml:space="preserve">     </w:t>
            </w:r>
            <w:r w:rsidRPr="009E7C67">
              <w:rPr>
                <w:rFonts w:ascii="Arial" w:eastAsia="Times New Roman" w:hAnsi="Arial"/>
                <w:color w:val="000000"/>
              </w:rPr>
              <w:t>Uptake decay time factor</w:t>
            </w:r>
            <w:r>
              <w:rPr>
                <w:rFonts w:ascii="Arial" w:eastAsia="Times New Roman" w:hAnsi="Arial"/>
                <w:color w:val="000000"/>
              </w:rPr>
              <w:t xml:space="preserve"> after injection</w:t>
            </w:r>
          </w:p>
        </w:tc>
        <w:tc>
          <w:tcPr>
            <w:tcW w:w="987" w:type="dxa"/>
            <w:shd w:val="clear" w:color="auto" w:fill="auto"/>
            <w:noWrap/>
          </w:tcPr>
          <w:p w:rsidR="00E016E1" w:rsidRDefault="00E016E1" w:rsidP="00E016E1">
            <w:pPr>
              <w:bidi w:val="0"/>
            </w:pPr>
            <w:r w:rsidRPr="00EB24FF">
              <w:rPr>
                <w:rFonts w:ascii="Arial" w:eastAsia="Times New Roman" w:hAnsi="Arial"/>
                <w:i/>
                <w:iCs/>
                <w:color w:val="000000"/>
              </w:rPr>
              <w:t>F</w:t>
            </w:r>
            <w:r w:rsidRPr="00EB24FF">
              <w:rPr>
                <w:rFonts w:ascii="Arial" w:eastAsia="Times New Roman" w:hAnsi="Arial"/>
                <w:i/>
                <w:iCs/>
                <w:color w:val="000000"/>
                <w:vertAlign w:val="subscript"/>
              </w:rPr>
              <w:t>U</w:t>
            </w:r>
            <w:r>
              <w:rPr>
                <w:rFonts w:ascii="Arial" w:eastAsia="Times New Roman" w:hAnsi="Arial"/>
                <w:i/>
                <w:iCs/>
                <w:color w:val="000000"/>
                <w:vertAlign w:val="subscript"/>
              </w:rPr>
              <w:t>1</w:t>
            </w:r>
          </w:p>
        </w:tc>
        <w:tc>
          <w:tcPr>
            <w:tcW w:w="1298" w:type="dxa"/>
            <w:shd w:val="clear" w:color="auto" w:fill="auto"/>
            <w:noWrap/>
            <w:vAlign w:val="bottom"/>
          </w:tcPr>
          <w:p w:rsidR="00E016E1" w:rsidRDefault="00E016E1" w:rsidP="00E016E1">
            <w:pPr>
              <w:bidi w:val="0"/>
              <w:jc w:val="right"/>
              <w:rPr>
                <w:rFonts w:ascii="Arial" w:hAnsi="Arial"/>
                <w:color w:val="000000"/>
              </w:rPr>
            </w:pPr>
            <w:r>
              <w:rPr>
                <w:rFonts w:ascii="Arial" w:hAnsi="Arial"/>
                <w:color w:val="000000"/>
              </w:rPr>
              <w:t>0.968921</w:t>
            </w:r>
          </w:p>
        </w:tc>
        <w:tc>
          <w:tcPr>
            <w:tcW w:w="1743" w:type="dxa"/>
            <w:shd w:val="clear" w:color="auto" w:fill="auto"/>
            <w:noWrap/>
            <w:vAlign w:val="bottom"/>
          </w:tcPr>
          <w:p w:rsidR="00E016E1" w:rsidRPr="009E7C67" w:rsidRDefault="00E016E1" w:rsidP="00E016E1">
            <w:pPr>
              <w:bidi w:val="0"/>
              <w:rPr>
                <w:rFonts w:ascii="Arial" w:eastAsia="Times New Roman" w:hAnsi="Arial"/>
                <w:color w:val="000000"/>
              </w:rPr>
            </w:pPr>
          </w:p>
        </w:tc>
      </w:tr>
      <w:tr w:rsidR="00E016E1" w:rsidRPr="009E7C67" w:rsidTr="002B1899">
        <w:trPr>
          <w:trHeight w:val="285"/>
        </w:trPr>
        <w:tc>
          <w:tcPr>
            <w:tcW w:w="4401" w:type="dxa"/>
            <w:shd w:val="clear" w:color="auto" w:fill="auto"/>
            <w:noWrap/>
            <w:vAlign w:val="bottom"/>
          </w:tcPr>
          <w:p w:rsidR="00E016E1" w:rsidRDefault="00E016E1" w:rsidP="00E016E1">
            <w:pPr>
              <w:bidi w:val="0"/>
              <w:rPr>
                <w:rFonts w:ascii="Arial" w:eastAsia="Times New Roman" w:hAnsi="Arial"/>
                <w:color w:val="000000"/>
              </w:rPr>
            </w:pPr>
            <w:r>
              <w:rPr>
                <w:rFonts w:ascii="Arial" w:eastAsia="Times New Roman" w:hAnsi="Arial"/>
                <w:color w:val="000000"/>
              </w:rPr>
              <w:t xml:space="preserve">     </w:t>
            </w:r>
            <w:r w:rsidRPr="009E7C67">
              <w:rPr>
                <w:rFonts w:ascii="Arial" w:eastAsia="Times New Roman" w:hAnsi="Arial"/>
                <w:color w:val="000000"/>
              </w:rPr>
              <w:t>Uptake decay time factor</w:t>
            </w:r>
            <w:r>
              <w:rPr>
                <w:rFonts w:ascii="Arial" w:eastAsia="Times New Roman" w:hAnsi="Arial"/>
                <w:color w:val="000000"/>
              </w:rPr>
              <w:t xml:space="preserve"> after waiting</w:t>
            </w:r>
          </w:p>
        </w:tc>
        <w:tc>
          <w:tcPr>
            <w:tcW w:w="987" w:type="dxa"/>
            <w:shd w:val="clear" w:color="auto" w:fill="auto"/>
            <w:noWrap/>
          </w:tcPr>
          <w:p w:rsidR="00E016E1" w:rsidRDefault="00E016E1" w:rsidP="00E016E1">
            <w:pPr>
              <w:bidi w:val="0"/>
            </w:pPr>
            <w:r w:rsidRPr="00EB24FF">
              <w:rPr>
                <w:rFonts w:ascii="Arial" w:eastAsia="Times New Roman" w:hAnsi="Arial"/>
                <w:i/>
                <w:iCs/>
                <w:color w:val="000000"/>
              </w:rPr>
              <w:t>F</w:t>
            </w:r>
            <w:r w:rsidRPr="00EB24FF">
              <w:rPr>
                <w:rFonts w:ascii="Arial" w:eastAsia="Times New Roman" w:hAnsi="Arial"/>
                <w:i/>
                <w:iCs/>
                <w:color w:val="000000"/>
                <w:vertAlign w:val="subscript"/>
              </w:rPr>
              <w:t>U</w:t>
            </w:r>
            <w:r>
              <w:rPr>
                <w:rFonts w:ascii="Arial" w:eastAsia="Times New Roman" w:hAnsi="Arial"/>
                <w:i/>
                <w:iCs/>
                <w:color w:val="000000"/>
                <w:vertAlign w:val="subscript"/>
              </w:rPr>
              <w:t>2</w:t>
            </w:r>
          </w:p>
        </w:tc>
        <w:tc>
          <w:tcPr>
            <w:tcW w:w="1298" w:type="dxa"/>
            <w:shd w:val="clear" w:color="auto" w:fill="auto"/>
            <w:noWrap/>
            <w:vAlign w:val="bottom"/>
          </w:tcPr>
          <w:p w:rsidR="00E016E1" w:rsidRDefault="00E016E1" w:rsidP="00E016E1">
            <w:pPr>
              <w:bidi w:val="0"/>
              <w:jc w:val="right"/>
              <w:rPr>
                <w:rFonts w:ascii="Arial" w:hAnsi="Arial"/>
                <w:color w:val="000000"/>
              </w:rPr>
            </w:pPr>
            <w:r>
              <w:rPr>
                <w:rFonts w:ascii="Arial" w:hAnsi="Arial"/>
                <w:color w:val="000000"/>
              </w:rPr>
              <w:t>0.706593</w:t>
            </w:r>
          </w:p>
        </w:tc>
        <w:tc>
          <w:tcPr>
            <w:tcW w:w="1743" w:type="dxa"/>
            <w:shd w:val="clear" w:color="auto" w:fill="auto"/>
            <w:noWrap/>
            <w:vAlign w:val="bottom"/>
          </w:tcPr>
          <w:p w:rsidR="00E016E1" w:rsidRPr="009E7C67" w:rsidRDefault="00E016E1" w:rsidP="00E016E1">
            <w:pPr>
              <w:bidi w:val="0"/>
              <w:rPr>
                <w:rFonts w:ascii="Arial" w:eastAsia="Times New Roman" w:hAnsi="Arial"/>
                <w:color w:val="000000"/>
              </w:rPr>
            </w:pPr>
          </w:p>
        </w:tc>
      </w:tr>
      <w:tr w:rsidR="00E016E1" w:rsidRPr="009E7C67" w:rsidTr="0061384E">
        <w:trPr>
          <w:trHeight w:val="285"/>
        </w:trPr>
        <w:tc>
          <w:tcPr>
            <w:tcW w:w="4401" w:type="dxa"/>
            <w:shd w:val="clear" w:color="auto" w:fill="auto"/>
            <w:noWrap/>
            <w:vAlign w:val="bottom"/>
            <w:hideMark/>
          </w:tcPr>
          <w:p w:rsidR="00E016E1" w:rsidRPr="009E7C67" w:rsidRDefault="00E016E1" w:rsidP="00E016E1">
            <w:pPr>
              <w:bidi w:val="0"/>
              <w:rPr>
                <w:rFonts w:ascii="Arial" w:eastAsia="Times New Roman" w:hAnsi="Arial"/>
                <w:color w:val="000000"/>
              </w:rPr>
            </w:pPr>
            <w:r>
              <w:rPr>
                <w:rFonts w:ascii="Arial" w:eastAsia="Times New Roman" w:hAnsi="Arial"/>
                <w:color w:val="000000"/>
              </w:rPr>
              <w:t xml:space="preserve">     </w:t>
            </w:r>
            <w:r w:rsidRPr="009E7C67">
              <w:rPr>
                <w:rFonts w:ascii="Arial" w:eastAsia="Times New Roman" w:hAnsi="Arial"/>
                <w:color w:val="000000"/>
              </w:rPr>
              <w:t>Uptake decay time factor</w:t>
            </w:r>
            <w:r>
              <w:rPr>
                <w:rFonts w:ascii="Arial" w:eastAsia="Times New Roman" w:hAnsi="Arial"/>
                <w:color w:val="000000"/>
              </w:rPr>
              <w:t xml:space="preserve"> after WC</w:t>
            </w:r>
          </w:p>
        </w:tc>
        <w:tc>
          <w:tcPr>
            <w:tcW w:w="987" w:type="dxa"/>
            <w:shd w:val="clear" w:color="auto" w:fill="auto"/>
            <w:noWrap/>
            <w:vAlign w:val="bottom"/>
            <w:hideMark/>
          </w:tcPr>
          <w:p w:rsidR="00E016E1" w:rsidRPr="00AE45A0" w:rsidRDefault="00E016E1" w:rsidP="00E016E1">
            <w:pPr>
              <w:bidi w:val="0"/>
              <w:rPr>
                <w:rFonts w:ascii="Arial" w:eastAsia="Times New Roman" w:hAnsi="Arial"/>
                <w:i/>
                <w:iCs/>
                <w:color w:val="000000"/>
              </w:rPr>
            </w:pPr>
            <w:r w:rsidRPr="00AE45A0">
              <w:rPr>
                <w:rFonts w:ascii="Arial" w:eastAsia="Times New Roman" w:hAnsi="Arial"/>
                <w:i/>
                <w:iCs/>
                <w:color w:val="000000"/>
              </w:rPr>
              <w:t>F</w:t>
            </w:r>
            <w:r w:rsidRPr="00AE45A0">
              <w:rPr>
                <w:rFonts w:ascii="Arial" w:eastAsia="Times New Roman" w:hAnsi="Arial"/>
                <w:i/>
                <w:iCs/>
                <w:color w:val="000000"/>
                <w:vertAlign w:val="subscript"/>
              </w:rPr>
              <w:t>U</w:t>
            </w:r>
            <w:r>
              <w:rPr>
                <w:rFonts w:ascii="Arial" w:eastAsia="Times New Roman" w:hAnsi="Arial"/>
                <w:i/>
                <w:iCs/>
                <w:color w:val="000000"/>
                <w:vertAlign w:val="subscript"/>
              </w:rPr>
              <w:t>3</w:t>
            </w:r>
          </w:p>
        </w:tc>
        <w:tc>
          <w:tcPr>
            <w:tcW w:w="1298" w:type="dxa"/>
            <w:shd w:val="clear" w:color="auto" w:fill="auto"/>
            <w:noWrap/>
            <w:vAlign w:val="bottom"/>
            <w:hideMark/>
          </w:tcPr>
          <w:p w:rsidR="00E016E1" w:rsidRDefault="00E016E1" w:rsidP="00E016E1">
            <w:pPr>
              <w:bidi w:val="0"/>
              <w:jc w:val="right"/>
              <w:rPr>
                <w:rFonts w:ascii="Arial" w:hAnsi="Arial"/>
                <w:color w:val="000000"/>
              </w:rPr>
            </w:pPr>
            <w:r>
              <w:rPr>
                <w:rFonts w:ascii="Arial" w:hAnsi="Arial"/>
                <w:color w:val="000000"/>
              </w:rPr>
              <w:t>0.684633</w:t>
            </w:r>
          </w:p>
        </w:tc>
        <w:tc>
          <w:tcPr>
            <w:tcW w:w="1743" w:type="dxa"/>
            <w:shd w:val="clear" w:color="auto" w:fill="auto"/>
            <w:noWrap/>
            <w:vAlign w:val="bottom"/>
            <w:hideMark/>
          </w:tcPr>
          <w:p w:rsidR="00E016E1" w:rsidRPr="009E7C67" w:rsidRDefault="00E016E1" w:rsidP="00E016E1">
            <w:pPr>
              <w:bidi w:val="0"/>
              <w:rPr>
                <w:rFonts w:ascii="Arial" w:eastAsia="Times New Roman" w:hAnsi="Arial"/>
                <w:color w:val="000000"/>
              </w:rPr>
            </w:pP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sidRPr="009E7C67">
              <w:rPr>
                <w:rFonts w:ascii="Arial" w:eastAsia="Times New Roman" w:hAnsi="Arial"/>
                <w:color w:val="000000"/>
              </w:rPr>
              <w:t>Number of patients per week</w:t>
            </w:r>
          </w:p>
        </w:tc>
        <w:tc>
          <w:tcPr>
            <w:tcW w:w="987" w:type="dxa"/>
            <w:shd w:val="clear" w:color="auto" w:fill="auto"/>
            <w:noWrap/>
            <w:vAlign w:val="bottom"/>
            <w:hideMark/>
          </w:tcPr>
          <w:p w:rsidR="00AE45A0" w:rsidRPr="00AE45A0" w:rsidRDefault="00AE45A0" w:rsidP="009E7C67">
            <w:pPr>
              <w:bidi w:val="0"/>
              <w:rPr>
                <w:rFonts w:ascii="Arial" w:eastAsia="Times New Roman" w:hAnsi="Arial"/>
                <w:i/>
                <w:iCs/>
                <w:color w:val="000000"/>
              </w:rPr>
            </w:pPr>
            <w:proofErr w:type="spellStart"/>
            <w:r w:rsidRPr="00AE45A0">
              <w:rPr>
                <w:rFonts w:ascii="Arial" w:eastAsia="Times New Roman" w:hAnsi="Arial"/>
                <w:i/>
                <w:iCs/>
                <w:color w:val="000000"/>
              </w:rPr>
              <w:t>N</w:t>
            </w:r>
            <w:r w:rsidRPr="00AE45A0">
              <w:rPr>
                <w:rFonts w:ascii="Arial" w:eastAsia="Times New Roman" w:hAnsi="Arial"/>
                <w:i/>
                <w:iCs/>
                <w:color w:val="000000"/>
                <w:vertAlign w:val="subscript"/>
              </w:rPr>
              <w:t>w</w:t>
            </w:r>
            <w:proofErr w:type="spellEnd"/>
          </w:p>
        </w:tc>
        <w:tc>
          <w:tcPr>
            <w:tcW w:w="1298" w:type="dxa"/>
            <w:shd w:val="clear" w:color="auto" w:fill="auto"/>
            <w:noWrap/>
            <w:vAlign w:val="bottom"/>
            <w:hideMark/>
          </w:tcPr>
          <w:p w:rsidR="00AE45A0" w:rsidRPr="009E7C67" w:rsidRDefault="00AE45A0" w:rsidP="001A57F9">
            <w:pPr>
              <w:bidi w:val="0"/>
              <w:jc w:val="right"/>
              <w:rPr>
                <w:rFonts w:ascii="Arial" w:eastAsia="Times New Roman" w:hAnsi="Arial"/>
                <w:color w:val="000000"/>
              </w:rPr>
            </w:pPr>
            <w:r w:rsidRPr="009E7C67">
              <w:rPr>
                <w:rFonts w:ascii="Arial" w:eastAsia="Times New Roman" w:hAnsi="Arial"/>
                <w:color w:val="000000"/>
              </w:rPr>
              <w:t>1</w:t>
            </w:r>
            <w:r w:rsidR="001A57F9">
              <w:rPr>
                <w:rFonts w:ascii="Arial" w:eastAsia="Times New Roman" w:hAnsi="Arial"/>
                <w:color w:val="000000"/>
              </w:rPr>
              <w:t>6</w:t>
            </w:r>
            <w:r w:rsidRPr="009E7C67">
              <w:rPr>
                <w:rFonts w:ascii="Arial" w:eastAsia="Times New Roman" w:hAnsi="Arial"/>
                <w:color w:val="000000"/>
              </w:rPr>
              <w:t>0</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r>
              <w:rPr>
                <w:rFonts w:ascii="Arial" w:eastAsia="Times New Roman" w:hAnsi="Arial"/>
                <w:color w:val="000000"/>
              </w:rPr>
              <w:t>week</w:t>
            </w:r>
            <w:r w:rsidRPr="005B78F9">
              <w:rPr>
                <w:rFonts w:ascii="Arial" w:eastAsia="Times New Roman" w:hAnsi="Arial"/>
                <w:color w:val="000000"/>
                <w:vertAlign w:val="superscript"/>
              </w:rPr>
              <w:t>−1</w:t>
            </w:r>
          </w:p>
        </w:tc>
      </w:tr>
      <w:tr w:rsidR="00AE45A0" w:rsidRPr="009E7C67" w:rsidTr="0061384E">
        <w:trPr>
          <w:trHeight w:val="285"/>
        </w:trPr>
        <w:tc>
          <w:tcPr>
            <w:tcW w:w="4401" w:type="dxa"/>
            <w:shd w:val="clear" w:color="auto" w:fill="auto"/>
            <w:noWrap/>
            <w:vAlign w:val="bottom"/>
            <w:hideMark/>
          </w:tcPr>
          <w:p w:rsidR="00AE45A0" w:rsidRPr="005B78F9" w:rsidRDefault="00AE45A0" w:rsidP="009E7C67">
            <w:pPr>
              <w:bidi w:val="0"/>
              <w:rPr>
                <w:rFonts w:ascii="Arial" w:eastAsia="Times New Roman" w:hAnsi="Arial"/>
                <w:b/>
                <w:bCs/>
                <w:color w:val="000000"/>
              </w:rPr>
            </w:pPr>
            <w:r w:rsidRPr="005B78F9">
              <w:rPr>
                <w:rFonts w:ascii="Arial" w:eastAsia="Times New Roman" w:hAnsi="Arial"/>
                <w:b/>
                <w:bCs/>
                <w:color w:val="000000"/>
              </w:rPr>
              <w:t>Yearly Dose Limit:</w:t>
            </w:r>
          </w:p>
        </w:tc>
        <w:tc>
          <w:tcPr>
            <w:tcW w:w="987"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298"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Pr>
                <w:rFonts w:ascii="Arial" w:eastAsia="Times New Roman" w:hAnsi="Arial"/>
                <w:color w:val="000000"/>
              </w:rPr>
              <w:t xml:space="preserve">     </w:t>
            </w:r>
            <w:r w:rsidRPr="009E7C67">
              <w:rPr>
                <w:rFonts w:ascii="Arial" w:eastAsia="Times New Roman" w:hAnsi="Arial"/>
                <w:color w:val="000000"/>
              </w:rPr>
              <w:t>Uncontrolled</w:t>
            </w:r>
            <w:r>
              <w:rPr>
                <w:rFonts w:ascii="Arial" w:eastAsia="Times New Roman" w:hAnsi="Arial"/>
                <w:color w:val="000000"/>
              </w:rPr>
              <w:t xml:space="preserve"> area</w:t>
            </w:r>
          </w:p>
        </w:tc>
        <w:tc>
          <w:tcPr>
            <w:tcW w:w="987"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298" w:type="dxa"/>
            <w:shd w:val="clear" w:color="auto" w:fill="auto"/>
            <w:noWrap/>
            <w:vAlign w:val="bottom"/>
            <w:hideMark/>
          </w:tcPr>
          <w:p w:rsidR="00AE45A0" w:rsidRPr="009E7C67" w:rsidRDefault="00AE45A0" w:rsidP="00E016E1">
            <w:pPr>
              <w:bidi w:val="0"/>
              <w:jc w:val="right"/>
              <w:rPr>
                <w:rFonts w:ascii="Arial" w:eastAsia="Times New Roman" w:hAnsi="Arial"/>
                <w:color w:val="000000"/>
              </w:rPr>
            </w:pPr>
            <w:r w:rsidRPr="009E7C67">
              <w:rPr>
                <w:rFonts w:ascii="Arial" w:eastAsia="Times New Roman" w:hAnsi="Arial"/>
                <w:color w:val="000000"/>
              </w:rPr>
              <w:t>0.</w:t>
            </w:r>
            <w:r w:rsidR="00E016E1">
              <w:rPr>
                <w:rFonts w:ascii="Arial" w:eastAsia="Times New Roman" w:hAnsi="Arial"/>
                <w:color w:val="000000"/>
              </w:rPr>
              <w:t>2</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r w:rsidRPr="009E7C67">
              <w:rPr>
                <w:rFonts w:ascii="Arial" w:eastAsia="Times New Roman" w:hAnsi="Arial"/>
                <w:color w:val="000000"/>
              </w:rPr>
              <w:t>mSv</w:t>
            </w:r>
            <w:r>
              <w:rPr>
                <w:rFonts w:ascii="Arial" w:eastAsia="Times New Roman" w:hAnsi="Arial"/>
                <w:color w:val="000000"/>
              </w:rPr>
              <w:t>/year</w:t>
            </w: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Pr>
                <w:rFonts w:ascii="Arial" w:eastAsia="Times New Roman" w:hAnsi="Arial"/>
                <w:color w:val="000000"/>
              </w:rPr>
              <w:t xml:space="preserve">     </w:t>
            </w:r>
            <w:r w:rsidRPr="009E7C67">
              <w:rPr>
                <w:rFonts w:ascii="Arial" w:eastAsia="Times New Roman" w:hAnsi="Arial"/>
                <w:color w:val="000000"/>
              </w:rPr>
              <w:t>Controlled</w:t>
            </w:r>
            <w:r>
              <w:rPr>
                <w:rFonts w:ascii="Arial" w:eastAsia="Times New Roman" w:hAnsi="Arial"/>
                <w:color w:val="000000"/>
              </w:rPr>
              <w:t xml:space="preserve"> area</w:t>
            </w:r>
          </w:p>
        </w:tc>
        <w:tc>
          <w:tcPr>
            <w:tcW w:w="987"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298" w:type="dxa"/>
            <w:shd w:val="clear" w:color="auto" w:fill="auto"/>
            <w:noWrap/>
            <w:vAlign w:val="bottom"/>
            <w:hideMark/>
          </w:tcPr>
          <w:p w:rsidR="00AE45A0" w:rsidRPr="009E7C67" w:rsidRDefault="00E016E1" w:rsidP="009E7C67">
            <w:pPr>
              <w:bidi w:val="0"/>
              <w:jc w:val="right"/>
              <w:rPr>
                <w:rFonts w:ascii="Arial" w:eastAsia="Times New Roman" w:hAnsi="Arial"/>
                <w:color w:val="000000"/>
              </w:rPr>
            </w:pPr>
            <w:r>
              <w:rPr>
                <w:rFonts w:ascii="Arial" w:eastAsia="Times New Roman" w:hAnsi="Arial"/>
                <w:color w:val="000000"/>
              </w:rPr>
              <w:t>2</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r w:rsidRPr="009E7C67">
              <w:rPr>
                <w:rFonts w:ascii="Arial" w:eastAsia="Times New Roman" w:hAnsi="Arial"/>
                <w:color w:val="000000"/>
              </w:rPr>
              <w:t>mSv</w:t>
            </w:r>
            <w:r>
              <w:rPr>
                <w:rFonts w:ascii="Arial" w:eastAsia="Times New Roman" w:hAnsi="Arial"/>
                <w:color w:val="000000"/>
              </w:rPr>
              <w:t>/year</w:t>
            </w:r>
          </w:p>
        </w:tc>
      </w:tr>
      <w:tr w:rsidR="00AE45A0" w:rsidRPr="009E7C67" w:rsidTr="0061384E">
        <w:trPr>
          <w:trHeight w:val="285"/>
        </w:trPr>
        <w:tc>
          <w:tcPr>
            <w:tcW w:w="4401" w:type="dxa"/>
            <w:shd w:val="clear" w:color="auto" w:fill="auto"/>
            <w:noWrap/>
            <w:vAlign w:val="bottom"/>
            <w:hideMark/>
          </w:tcPr>
          <w:p w:rsidR="00AE45A0" w:rsidRPr="005B78F9" w:rsidRDefault="00AE45A0" w:rsidP="009E7C67">
            <w:pPr>
              <w:bidi w:val="0"/>
              <w:rPr>
                <w:rFonts w:ascii="Arial" w:eastAsia="Times New Roman" w:hAnsi="Arial"/>
                <w:b/>
                <w:bCs/>
                <w:color w:val="000000"/>
              </w:rPr>
            </w:pPr>
            <w:r w:rsidRPr="005B78F9">
              <w:rPr>
                <w:rFonts w:ascii="Arial" w:eastAsia="Times New Roman" w:hAnsi="Arial"/>
                <w:b/>
                <w:bCs/>
                <w:color w:val="000000"/>
              </w:rPr>
              <w:t>Weekly Dose limit:</w:t>
            </w:r>
          </w:p>
        </w:tc>
        <w:tc>
          <w:tcPr>
            <w:tcW w:w="987" w:type="dxa"/>
            <w:shd w:val="clear" w:color="auto" w:fill="auto"/>
            <w:noWrap/>
            <w:vAlign w:val="bottom"/>
            <w:hideMark/>
          </w:tcPr>
          <w:p w:rsidR="00AE45A0" w:rsidRPr="00AE45A0" w:rsidRDefault="00AE45A0" w:rsidP="009E7C67">
            <w:pPr>
              <w:bidi w:val="0"/>
              <w:rPr>
                <w:rFonts w:ascii="Arial" w:eastAsia="Times New Roman" w:hAnsi="Arial"/>
                <w:i/>
                <w:iCs/>
                <w:color w:val="000000"/>
              </w:rPr>
            </w:pPr>
            <w:r w:rsidRPr="00AE45A0">
              <w:rPr>
                <w:rFonts w:ascii="Arial" w:eastAsia="Times New Roman" w:hAnsi="Arial"/>
                <w:i/>
                <w:iCs/>
                <w:color w:val="000000"/>
              </w:rPr>
              <w:t>P</w:t>
            </w:r>
          </w:p>
        </w:tc>
        <w:tc>
          <w:tcPr>
            <w:tcW w:w="1298"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Pr>
                <w:rFonts w:ascii="Arial" w:eastAsia="Times New Roman" w:hAnsi="Arial"/>
                <w:color w:val="000000"/>
              </w:rPr>
              <w:t xml:space="preserve">     </w:t>
            </w:r>
            <w:r w:rsidRPr="009E7C67">
              <w:rPr>
                <w:rFonts w:ascii="Arial" w:eastAsia="Times New Roman" w:hAnsi="Arial"/>
                <w:color w:val="000000"/>
              </w:rPr>
              <w:t>Uncontrolled</w:t>
            </w:r>
            <w:r>
              <w:rPr>
                <w:rFonts w:ascii="Arial" w:eastAsia="Times New Roman" w:hAnsi="Arial"/>
                <w:color w:val="000000"/>
              </w:rPr>
              <w:t xml:space="preserve"> area</w:t>
            </w:r>
          </w:p>
        </w:tc>
        <w:tc>
          <w:tcPr>
            <w:tcW w:w="987"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298" w:type="dxa"/>
            <w:shd w:val="clear" w:color="auto" w:fill="auto"/>
            <w:noWrap/>
            <w:vAlign w:val="bottom"/>
            <w:hideMark/>
          </w:tcPr>
          <w:p w:rsidR="00AE45A0" w:rsidRPr="009E7C67" w:rsidRDefault="00E016E1" w:rsidP="009E7C67">
            <w:pPr>
              <w:bidi w:val="0"/>
              <w:jc w:val="right"/>
              <w:rPr>
                <w:rFonts w:ascii="Arial" w:eastAsia="Times New Roman" w:hAnsi="Arial"/>
                <w:color w:val="000000"/>
              </w:rPr>
            </w:pPr>
            <w:r>
              <w:rPr>
                <w:rFonts w:ascii="Arial" w:eastAsia="Times New Roman" w:hAnsi="Arial"/>
                <w:color w:val="000000"/>
              </w:rPr>
              <w:t>4</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roofErr w:type="spellStart"/>
            <w:r w:rsidRPr="009E7C67">
              <w:rPr>
                <w:rFonts w:ascii="Arial" w:eastAsia="Times New Roman" w:hAnsi="Arial"/>
                <w:color w:val="000000"/>
              </w:rPr>
              <w:t>μSv</w:t>
            </w:r>
            <w:proofErr w:type="spellEnd"/>
            <w:r>
              <w:rPr>
                <w:rFonts w:ascii="Arial" w:eastAsia="Times New Roman" w:hAnsi="Arial"/>
                <w:color w:val="000000"/>
              </w:rPr>
              <w:t>/week</w:t>
            </w: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Pr>
                <w:rFonts w:ascii="Arial" w:eastAsia="Times New Roman" w:hAnsi="Arial"/>
                <w:color w:val="000000"/>
              </w:rPr>
              <w:t xml:space="preserve">     </w:t>
            </w:r>
            <w:r w:rsidRPr="009E7C67">
              <w:rPr>
                <w:rFonts w:ascii="Arial" w:eastAsia="Times New Roman" w:hAnsi="Arial"/>
                <w:color w:val="000000"/>
              </w:rPr>
              <w:t>Controlled</w:t>
            </w:r>
          </w:p>
        </w:tc>
        <w:tc>
          <w:tcPr>
            <w:tcW w:w="987"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298" w:type="dxa"/>
            <w:shd w:val="clear" w:color="auto" w:fill="auto"/>
            <w:noWrap/>
            <w:vAlign w:val="bottom"/>
            <w:hideMark/>
          </w:tcPr>
          <w:p w:rsidR="00AE45A0" w:rsidRPr="009E7C67" w:rsidRDefault="00E016E1" w:rsidP="009E7C67">
            <w:pPr>
              <w:bidi w:val="0"/>
              <w:jc w:val="right"/>
              <w:rPr>
                <w:rFonts w:ascii="Arial" w:eastAsia="Times New Roman" w:hAnsi="Arial"/>
                <w:color w:val="000000"/>
              </w:rPr>
            </w:pPr>
            <w:r>
              <w:rPr>
                <w:rFonts w:ascii="Arial" w:eastAsia="Times New Roman" w:hAnsi="Arial"/>
                <w:color w:val="000000"/>
              </w:rPr>
              <w:t>4</w:t>
            </w:r>
            <w:r w:rsidR="00AE45A0" w:rsidRPr="009E7C67">
              <w:rPr>
                <w:rFonts w:ascii="Arial" w:eastAsia="Times New Roman" w:hAnsi="Arial"/>
                <w:color w:val="000000"/>
              </w:rPr>
              <w:t>0</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roofErr w:type="spellStart"/>
            <w:r w:rsidRPr="009E7C67">
              <w:rPr>
                <w:rFonts w:ascii="Arial" w:eastAsia="Times New Roman" w:hAnsi="Arial"/>
                <w:color w:val="000000"/>
              </w:rPr>
              <w:t>μSv</w:t>
            </w:r>
            <w:proofErr w:type="spellEnd"/>
            <w:r>
              <w:rPr>
                <w:rFonts w:ascii="Arial" w:eastAsia="Times New Roman" w:hAnsi="Arial"/>
                <w:color w:val="000000"/>
              </w:rPr>
              <w:t>/week</w:t>
            </w:r>
          </w:p>
        </w:tc>
      </w:tr>
      <w:tr w:rsidR="00AE45A0" w:rsidRPr="009E7C67" w:rsidTr="0061384E">
        <w:trPr>
          <w:trHeight w:val="285"/>
        </w:trPr>
        <w:tc>
          <w:tcPr>
            <w:tcW w:w="4401" w:type="dxa"/>
            <w:shd w:val="clear" w:color="auto" w:fill="auto"/>
            <w:noWrap/>
            <w:vAlign w:val="bottom"/>
            <w:hideMark/>
          </w:tcPr>
          <w:p w:rsidR="00AE45A0" w:rsidRPr="00F37AC6" w:rsidRDefault="00AE45A0" w:rsidP="009E7C67">
            <w:pPr>
              <w:bidi w:val="0"/>
              <w:rPr>
                <w:rFonts w:ascii="Arial" w:eastAsia="Times New Roman" w:hAnsi="Arial"/>
                <w:b/>
                <w:bCs/>
                <w:color w:val="000000"/>
              </w:rPr>
            </w:pPr>
            <w:r w:rsidRPr="00F37AC6">
              <w:rPr>
                <w:rFonts w:ascii="Arial" w:eastAsia="Times New Roman" w:hAnsi="Arial"/>
                <w:b/>
                <w:bCs/>
                <w:color w:val="000000"/>
              </w:rPr>
              <w:t xml:space="preserve">Hourly </w:t>
            </w:r>
            <w:r>
              <w:rPr>
                <w:rFonts w:ascii="Arial" w:eastAsia="Times New Roman" w:hAnsi="Arial"/>
                <w:b/>
                <w:bCs/>
                <w:color w:val="000000"/>
              </w:rPr>
              <w:t>Dose Limit</w:t>
            </w:r>
            <w:r w:rsidRPr="00F37AC6">
              <w:rPr>
                <w:rFonts w:ascii="Arial" w:eastAsia="Times New Roman" w:hAnsi="Arial"/>
                <w:b/>
                <w:bCs/>
                <w:color w:val="000000"/>
              </w:rPr>
              <w:t>:</w:t>
            </w:r>
          </w:p>
        </w:tc>
        <w:tc>
          <w:tcPr>
            <w:tcW w:w="987"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298"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r>
              <w:rPr>
                <w:rFonts w:ascii="Arial" w:eastAsia="Times New Roman" w:hAnsi="Arial"/>
                <w:color w:val="000000"/>
              </w:rPr>
              <w:t xml:space="preserve">     </w:t>
            </w:r>
            <w:r w:rsidRPr="009E7C67">
              <w:rPr>
                <w:rFonts w:ascii="Arial" w:eastAsia="Times New Roman" w:hAnsi="Arial"/>
                <w:color w:val="000000"/>
              </w:rPr>
              <w:t>Public</w:t>
            </w:r>
          </w:p>
        </w:tc>
        <w:tc>
          <w:tcPr>
            <w:tcW w:w="987"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298" w:type="dxa"/>
            <w:shd w:val="clear" w:color="auto" w:fill="auto"/>
            <w:noWrap/>
            <w:vAlign w:val="bottom"/>
            <w:hideMark/>
          </w:tcPr>
          <w:p w:rsidR="00AE45A0" w:rsidRPr="009E7C67" w:rsidRDefault="00AE45A0" w:rsidP="009E7C67">
            <w:pPr>
              <w:bidi w:val="0"/>
              <w:jc w:val="right"/>
              <w:rPr>
                <w:rFonts w:ascii="Arial" w:eastAsia="Times New Roman" w:hAnsi="Arial"/>
                <w:color w:val="000000"/>
              </w:rPr>
            </w:pPr>
            <w:r w:rsidRPr="009E7C67">
              <w:rPr>
                <w:rFonts w:ascii="Arial" w:eastAsia="Times New Roman" w:hAnsi="Arial"/>
                <w:color w:val="000000"/>
              </w:rPr>
              <w:t>20</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roofErr w:type="spellStart"/>
            <w:r w:rsidRPr="009E7C67">
              <w:rPr>
                <w:rFonts w:ascii="Arial" w:eastAsia="Times New Roman" w:hAnsi="Arial"/>
                <w:color w:val="000000"/>
              </w:rPr>
              <w:t>μSv</w:t>
            </w:r>
            <w:proofErr w:type="spellEnd"/>
            <w:r w:rsidRPr="009E7C67">
              <w:rPr>
                <w:rFonts w:ascii="Arial" w:eastAsia="Times New Roman" w:hAnsi="Arial"/>
                <w:color w:val="000000"/>
              </w:rPr>
              <w:t>/h</w:t>
            </w:r>
          </w:p>
        </w:tc>
      </w:tr>
      <w:tr w:rsidR="00AE45A0" w:rsidRPr="009E7C67" w:rsidTr="0061384E">
        <w:trPr>
          <w:trHeight w:val="285"/>
        </w:trPr>
        <w:tc>
          <w:tcPr>
            <w:tcW w:w="4401"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987"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298" w:type="dxa"/>
            <w:shd w:val="clear" w:color="auto" w:fill="auto"/>
            <w:noWrap/>
            <w:vAlign w:val="bottom"/>
            <w:hideMark/>
          </w:tcPr>
          <w:p w:rsidR="00AE45A0" w:rsidRPr="009E7C67" w:rsidRDefault="00AE45A0" w:rsidP="009E7C67">
            <w:pPr>
              <w:bidi w:val="0"/>
              <w:jc w:val="right"/>
              <w:rPr>
                <w:rFonts w:ascii="Arial" w:eastAsia="Times New Roman" w:hAnsi="Arial"/>
                <w:color w:val="000000"/>
              </w:rPr>
            </w:pPr>
            <w:r w:rsidRPr="009E7C67">
              <w:rPr>
                <w:rFonts w:ascii="Arial" w:eastAsia="Times New Roman" w:hAnsi="Arial"/>
                <w:color w:val="000000"/>
              </w:rPr>
              <w:t>2</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roofErr w:type="spellStart"/>
            <w:r w:rsidRPr="009E7C67">
              <w:rPr>
                <w:rFonts w:ascii="Arial" w:eastAsia="Times New Roman" w:hAnsi="Arial"/>
                <w:color w:val="000000"/>
              </w:rPr>
              <w:t>mrem</w:t>
            </w:r>
            <w:proofErr w:type="spellEnd"/>
            <w:r w:rsidRPr="009E7C67">
              <w:rPr>
                <w:rFonts w:ascii="Arial" w:eastAsia="Times New Roman" w:hAnsi="Arial"/>
                <w:color w:val="000000"/>
              </w:rPr>
              <w:t>/h</w:t>
            </w:r>
          </w:p>
        </w:tc>
      </w:tr>
      <w:tr w:rsidR="00AE45A0" w:rsidRPr="009E7C67" w:rsidTr="0061384E">
        <w:trPr>
          <w:trHeight w:val="285"/>
        </w:trPr>
        <w:tc>
          <w:tcPr>
            <w:tcW w:w="4401" w:type="dxa"/>
            <w:shd w:val="clear" w:color="auto" w:fill="auto"/>
            <w:noWrap/>
            <w:vAlign w:val="bottom"/>
            <w:hideMark/>
          </w:tcPr>
          <w:p w:rsidR="00AE45A0" w:rsidRPr="00F37AC6" w:rsidRDefault="00AE45A0" w:rsidP="009E7C67">
            <w:pPr>
              <w:bidi w:val="0"/>
              <w:rPr>
                <w:rFonts w:ascii="Arial" w:eastAsia="Times New Roman" w:hAnsi="Arial"/>
                <w:b/>
                <w:bCs/>
                <w:color w:val="000000"/>
              </w:rPr>
            </w:pPr>
            <w:r w:rsidRPr="00F37AC6">
              <w:rPr>
                <w:rFonts w:ascii="Arial" w:eastAsia="Times New Roman" w:hAnsi="Arial"/>
                <w:b/>
                <w:bCs/>
                <w:color w:val="000000"/>
              </w:rPr>
              <w:t>Occupancy Factor:</w:t>
            </w:r>
          </w:p>
        </w:tc>
        <w:tc>
          <w:tcPr>
            <w:tcW w:w="987" w:type="dxa"/>
            <w:shd w:val="clear" w:color="auto" w:fill="auto"/>
            <w:noWrap/>
            <w:vAlign w:val="bottom"/>
            <w:hideMark/>
          </w:tcPr>
          <w:p w:rsidR="00AE45A0" w:rsidRPr="00AE45A0" w:rsidRDefault="00AE45A0" w:rsidP="009E7C67">
            <w:pPr>
              <w:bidi w:val="0"/>
              <w:rPr>
                <w:rFonts w:ascii="Arial" w:eastAsia="Times New Roman" w:hAnsi="Arial"/>
                <w:i/>
                <w:iCs/>
                <w:color w:val="000000"/>
              </w:rPr>
            </w:pPr>
            <w:r w:rsidRPr="00AE45A0">
              <w:rPr>
                <w:rFonts w:ascii="Arial" w:eastAsia="Times New Roman" w:hAnsi="Arial"/>
                <w:i/>
                <w:iCs/>
                <w:color w:val="000000"/>
              </w:rPr>
              <w:t>T</w:t>
            </w:r>
          </w:p>
        </w:tc>
        <w:tc>
          <w:tcPr>
            <w:tcW w:w="1298"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
        </w:tc>
      </w:tr>
      <w:tr w:rsidR="00AE45A0" w:rsidRPr="009E7C67" w:rsidTr="0061384E">
        <w:trPr>
          <w:trHeight w:val="285"/>
        </w:trPr>
        <w:tc>
          <w:tcPr>
            <w:tcW w:w="4401" w:type="dxa"/>
            <w:shd w:val="clear" w:color="auto" w:fill="auto"/>
            <w:noWrap/>
            <w:vAlign w:val="bottom"/>
            <w:hideMark/>
          </w:tcPr>
          <w:p w:rsidR="00AE45A0" w:rsidRPr="009E7C67" w:rsidRDefault="00AE45A0" w:rsidP="00BF0B27">
            <w:pPr>
              <w:bidi w:val="0"/>
              <w:rPr>
                <w:rFonts w:ascii="Arial" w:eastAsia="Times New Roman" w:hAnsi="Arial"/>
                <w:color w:val="000000"/>
              </w:rPr>
            </w:pPr>
            <w:r>
              <w:rPr>
                <w:rFonts w:ascii="Arial" w:eastAsia="Times New Roman" w:hAnsi="Arial"/>
                <w:color w:val="000000"/>
              </w:rPr>
              <w:t xml:space="preserve">     </w:t>
            </w:r>
            <w:r w:rsidR="00BF0B27">
              <w:rPr>
                <w:rFonts w:ascii="Arial" w:eastAsia="Times New Roman" w:hAnsi="Arial"/>
                <w:color w:val="000000"/>
              </w:rPr>
              <w:t>Offices/workrooms/patient rooms</w:t>
            </w:r>
          </w:p>
        </w:tc>
        <w:tc>
          <w:tcPr>
            <w:tcW w:w="987" w:type="dxa"/>
            <w:shd w:val="clear" w:color="auto" w:fill="auto"/>
            <w:noWrap/>
            <w:vAlign w:val="bottom"/>
            <w:hideMark/>
          </w:tcPr>
          <w:p w:rsidR="00AE45A0" w:rsidRPr="009E7C67" w:rsidRDefault="00AE45A0" w:rsidP="009E7C67">
            <w:pPr>
              <w:bidi w:val="0"/>
              <w:rPr>
                <w:rFonts w:ascii="Arial" w:eastAsia="Times New Roman" w:hAnsi="Arial"/>
                <w:color w:val="000000"/>
              </w:rPr>
            </w:pPr>
          </w:p>
        </w:tc>
        <w:tc>
          <w:tcPr>
            <w:tcW w:w="1298" w:type="dxa"/>
            <w:shd w:val="clear" w:color="auto" w:fill="auto"/>
            <w:noWrap/>
            <w:vAlign w:val="bottom"/>
            <w:hideMark/>
          </w:tcPr>
          <w:p w:rsidR="00AE45A0" w:rsidRPr="009E7C67" w:rsidRDefault="00AE45A0" w:rsidP="009E7C67">
            <w:pPr>
              <w:bidi w:val="0"/>
              <w:jc w:val="right"/>
              <w:rPr>
                <w:rFonts w:ascii="Arial" w:eastAsia="Times New Roman" w:hAnsi="Arial"/>
                <w:color w:val="000000"/>
              </w:rPr>
            </w:pPr>
            <w:r w:rsidRPr="009E7C67">
              <w:rPr>
                <w:rFonts w:ascii="Arial" w:eastAsia="Times New Roman" w:hAnsi="Arial"/>
                <w:color w:val="000000"/>
              </w:rPr>
              <w:t>1</w:t>
            </w:r>
          </w:p>
        </w:tc>
        <w:tc>
          <w:tcPr>
            <w:tcW w:w="1743" w:type="dxa"/>
            <w:shd w:val="clear" w:color="auto" w:fill="auto"/>
            <w:noWrap/>
            <w:vAlign w:val="bottom"/>
            <w:hideMark/>
          </w:tcPr>
          <w:p w:rsidR="00AE45A0" w:rsidRPr="009E7C67" w:rsidRDefault="00AE45A0" w:rsidP="009E7C67">
            <w:pPr>
              <w:bidi w:val="0"/>
              <w:rPr>
                <w:rFonts w:ascii="Arial" w:eastAsia="Times New Roman" w:hAnsi="Arial"/>
                <w:color w:val="000000"/>
              </w:rPr>
            </w:pPr>
          </w:p>
        </w:tc>
      </w:tr>
      <w:tr w:rsidR="00BF0B27" w:rsidRPr="009E7C67" w:rsidTr="0061384E">
        <w:trPr>
          <w:trHeight w:val="285"/>
        </w:trPr>
        <w:tc>
          <w:tcPr>
            <w:tcW w:w="4401" w:type="dxa"/>
            <w:shd w:val="clear" w:color="auto" w:fill="auto"/>
            <w:noWrap/>
            <w:vAlign w:val="bottom"/>
          </w:tcPr>
          <w:p w:rsidR="00BF0B27" w:rsidRPr="009E7C67" w:rsidRDefault="00BF0B27" w:rsidP="00BF0B27">
            <w:pPr>
              <w:bidi w:val="0"/>
              <w:rPr>
                <w:rFonts w:ascii="Arial" w:eastAsia="Times New Roman" w:hAnsi="Arial"/>
                <w:color w:val="000000"/>
              </w:rPr>
            </w:pPr>
            <w:r>
              <w:rPr>
                <w:rFonts w:ascii="Arial" w:eastAsia="Times New Roman" w:hAnsi="Arial"/>
                <w:color w:val="000000"/>
              </w:rPr>
              <w:t xml:space="preserve">     Corridors</w:t>
            </w:r>
          </w:p>
        </w:tc>
        <w:tc>
          <w:tcPr>
            <w:tcW w:w="987" w:type="dxa"/>
            <w:shd w:val="clear" w:color="auto" w:fill="auto"/>
            <w:noWrap/>
            <w:vAlign w:val="bottom"/>
          </w:tcPr>
          <w:p w:rsidR="00BF0B27" w:rsidRPr="009E7C67" w:rsidRDefault="00BF0B27" w:rsidP="00BF0B27">
            <w:pPr>
              <w:bidi w:val="0"/>
              <w:rPr>
                <w:rFonts w:ascii="Arial" w:eastAsia="Times New Roman" w:hAnsi="Arial"/>
                <w:color w:val="000000"/>
              </w:rPr>
            </w:pPr>
          </w:p>
        </w:tc>
        <w:tc>
          <w:tcPr>
            <w:tcW w:w="1298" w:type="dxa"/>
            <w:shd w:val="clear" w:color="auto" w:fill="auto"/>
            <w:noWrap/>
            <w:vAlign w:val="bottom"/>
          </w:tcPr>
          <w:p w:rsidR="00BF0B27" w:rsidRPr="009E7C67" w:rsidRDefault="00BF0B27" w:rsidP="00BF0B27">
            <w:pPr>
              <w:bidi w:val="0"/>
              <w:jc w:val="right"/>
              <w:rPr>
                <w:rFonts w:ascii="Arial" w:eastAsia="Times New Roman" w:hAnsi="Arial"/>
                <w:color w:val="000000"/>
              </w:rPr>
            </w:pPr>
            <w:r w:rsidRPr="009E7C67">
              <w:rPr>
                <w:rFonts w:ascii="Arial" w:eastAsia="Times New Roman" w:hAnsi="Arial"/>
                <w:color w:val="000000"/>
              </w:rPr>
              <w:t>0.25</w:t>
            </w:r>
          </w:p>
        </w:tc>
        <w:tc>
          <w:tcPr>
            <w:tcW w:w="1743" w:type="dxa"/>
            <w:shd w:val="clear" w:color="auto" w:fill="auto"/>
            <w:noWrap/>
            <w:vAlign w:val="bottom"/>
          </w:tcPr>
          <w:p w:rsidR="00BF0B27" w:rsidRPr="009E7C67" w:rsidRDefault="00BF0B27" w:rsidP="00BF0B27">
            <w:pPr>
              <w:bidi w:val="0"/>
              <w:rPr>
                <w:rFonts w:ascii="Arial" w:eastAsia="Times New Roman" w:hAnsi="Arial"/>
                <w:color w:val="000000"/>
              </w:rPr>
            </w:pPr>
          </w:p>
        </w:tc>
      </w:tr>
      <w:tr w:rsidR="00BF0B27" w:rsidRPr="009E7C67" w:rsidTr="0061384E">
        <w:trPr>
          <w:trHeight w:val="285"/>
        </w:trPr>
        <w:tc>
          <w:tcPr>
            <w:tcW w:w="4401" w:type="dxa"/>
            <w:shd w:val="clear" w:color="auto" w:fill="auto"/>
            <w:noWrap/>
            <w:vAlign w:val="bottom"/>
            <w:hideMark/>
          </w:tcPr>
          <w:p w:rsidR="00BF0B27" w:rsidRPr="009E7C67" w:rsidRDefault="00BF0B27" w:rsidP="00BF0B27">
            <w:pPr>
              <w:bidi w:val="0"/>
              <w:rPr>
                <w:rFonts w:ascii="Arial" w:eastAsia="Times New Roman" w:hAnsi="Arial"/>
                <w:color w:val="000000"/>
              </w:rPr>
            </w:pPr>
            <w:r>
              <w:rPr>
                <w:rFonts w:ascii="Arial" w:eastAsia="Times New Roman" w:hAnsi="Arial"/>
                <w:color w:val="000000"/>
              </w:rPr>
              <w:t xml:space="preserve">     </w:t>
            </w:r>
            <w:r w:rsidRPr="009E7C67">
              <w:rPr>
                <w:rFonts w:ascii="Arial" w:eastAsia="Times New Roman" w:hAnsi="Arial"/>
                <w:color w:val="000000"/>
              </w:rPr>
              <w:t>Outside</w:t>
            </w:r>
            <w:r>
              <w:rPr>
                <w:rFonts w:ascii="Arial" w:eastAsia="Times New Roman" w:hAnsi="Arial"/>
                <w:color w:val="000000"/>
              </w:rPr>
              <w:t>/t</w:t>
            </w:r>
            <w:r w:rsidRPr="008822C5">
              <w:rPr>
                <w:rFonts w:ascii="Arial" w:eastAsia="Times New Roman" w:hAnsi="Arial"/>
                <w:color w:val="000000"/>
              </w:rPr>
              <w:t>oilets/stairways/janitor closets</w:t>
            </w:r>
            <w:r>
              <w:rPr>
                <w:rFonts w:ascii="Arial" w:eastAsia="Times New Roman" w:hAnsi="Arial"/>
                <w:color w:val="000000"/>
              </w:rPr>
              <w:t xml:space="preserve"> </w:t>
            </w:r>
          </w:p>
        </w:tc>
        <w:tc>
          <w:tcPr>
            <w:tcW w:w="987" w:type="dxa"/>
            <w:shd w:val="clear" w:color="auto" w:fill="auto"/>
            <w:noWrap/>
            <w:vAlign w:val="bottom"/>
            <w:hideMark/>
          </w:tcPr>
          <w:p w:rsidR="00BF0B27" w:rsidRPr="009E7C67" w:rsidRDefault="00BF0B27" w:rsidP="00BF0B27">
            <w:pPr>
              <w:bidi w:val="0"/>
              <w:rPr>
                <w:rFonts w:ascii="Arial" w:eastAsia="Times New Roman" w:hAnsi="Arial"/>
                <w:color w:val="000000"/>
              </w:rPr>
            </w:pPr>
          </w:p>
        </w:tc>
        <w:tc>
          <w:tcPr>
            <w:tcW w:w="1298" w:type="dxa"/>
            <w:shd w:val="clear" w:color="auto" w:fill="auto"/>
            <w:noWrap/>
            <w:vAlign w:val="bottom"/>
            <w:hideMark/>
          </w:tcPr>
          <w:p w:rsidR="00BF0B27" w:rsidRPr="009E7C67" w:rsidRDefault="00BF0B27" w:rsidP="00BF0B27">
            <w:pPr>
              <w:bidi w:val="0"/>
              <w:jc w:val="right"/>
              <w:rPr>
                <w:rFonts w:ascii="Arial" w:eastAsia="Times New Roman" w:hAnsi="Arial"/>
                <w:color w:val="000000"/>
              </w:rPr>
            </w:pPr>
            <w:r w:rsidRPr="009E7C67">
              <w:rPr>
                <w:rFonts w:ascii="Arial" w:eastAsia="Times New Roman" w:hAnsi="Arial"/>
                <w:color w:val="000000"/>
              </w:rPr>
              <w:t>0.0625</w:t>
            </w:r>
          </w:p>
        </w:tc>
        <w:tc>
          <w:tcPr>
            <w:tcW w:w="1743" w:type="dxa"/>
            <w:shd w:val="clear" w:color="auto" w:fill="auto"/>
            <w:noWrap/>
            <w:vAlign w:val="bottom"/>
            <w:hideMark/>
          </w:tcPr>
          <w:p w:rsidR="00BF0B27" w:rsidRPr="009E7C67" w:rsidRDefault="00BF0B27" w:rsidP="00BF0B27">
            <w:pPr>
              <w:bidi w:val="0"/>
              <w:rPr>
                <w:rFonts w:ascii="Arial" w:eastAsia="Times New Roman" w:hAnsi="Arial"/>
                <w:color w:val="000000"/>
              </w:rPr>
            </w:pPr>
          </w:p>
        </w:tc>
      </w:tr>
      <w:tr w:rsidR="00A15EC6" w:rsidRPr="009E7C67" w:rsidTr="002B1899">
        <w:trPr>
          <w:trHeight w:val="285"/>
        </w:trPr>
        <w:tc>
          <w:tcPr>
            <w:tcW w:w="8429" w:type="dxa"/>
            <w:gridSpan w:val="4"/>
            <w:shd w:val="clear" w:color="auto" w:fill="auto"/>
            <w:noWrap/>
            <w:vAlign w:val="bottom"/>
            <w:hideMark/>
          </w:tcPr>
          <w:p w:rsidR="00A15EC6" w:rsidRPr="00A15EC6" w:rsidRDefault="00A15EC6" w:rsidP="00BF0B27">
            <w:pPr>
              <w:bidi w:val="0"/>
              <w:rPr>
                <w:rFonts w:ascii="Arial" w:eastAsia="Times New Roman" w:hAnsi="Arial"/>
                <w:b/>
                <w:bCs/>
                <w:color w:val="000000"/>
              </w:rPr>
            </w:pPr>
            <w:r w:rsidRPr="00A15EC6">
              <w:rPr>
                <w:rFonts w:ascii="Arial" w:eastAsia="Times New Roman" w:hAnsi="Arial"/>
                <w:b/>
                <w:bCs/>
                <w:color w:val="000000"/>
              </w:rPr>
              <w:t>(Continued on next page.)</w:t>
            </w:r>
          </w:p>
        </w:tc>
      </w:tr>
      <w:tr w:rsidR="00A15EC6" w:rsidRPr="009E7C67" w:rsidTr="002B1899">
        <w:trPr>
          <w:trHeight w:val="285"/>
        </w:trPr>
        <w:tc>
          <w:tcPr>
            <w:tcW w:w="8429" w:type="dxa"/>
            <w:gridSpan w:val="4"/>
            <w:shd w:val="clear" w:color="auto" w:fill="auto"/>
            <w:noWrap/>
            <w:vAlign w:val="bottom"/>
          </w:tcPr>
          <w:p w:rsidR="00A15EC6" w:rsidRPr="009E7C67" w:rsidRDefault="00A15EC6" w:rsidP="00BF0B27">
            <w:pPr>
              <w:bidi w:val="0"/>
              <w:rPr>
                <w:rFonts w:ascii="Arial" w:eastAsia="Times New Roman" w:hAnsi="Arial"/>
                <w:color w:val="000000"/>
              </w:rPr>
            </w:pPr>
            <w:r w:rsidRPr="009E7C67">
              <w:rPr>
                <w:rFonts w:ascii="Arial" w:eastAsia="Times New Roman" w:hAnsi="Arial"/>
                <w:b/>
                <w:bCs/>
                <w:color w:val="000000"/>
              </w:rPr>
              <w:lastRenderedPageBreak/>
              <w:t>Parameters</w:t>
            </w:r>
            <w:r>
              <w:rPr>
                <w:rFonts w:ascii="Arial" w:eastAsia="Times New Roman" w:hAnsi="Arial"/>
                <w:b/>
                <w:bCs/>
                <w:color w:val="000000"/>
              </w:rPr>
              <w:t xml:space="preserve"> used in shielding calculations (continued from previous page).</w:t>
            </w:r>
          </w:p>
        </w:tc>
      </w:tr>
      <w:tr w:rsidR="00A15EC6" w:rsidRPr="009E7C67" w:rsidTr="0061384E">
        <w:trPr>
          <w:trHeight w:val="285"/>
        </w:trPr>
        <w:tc>
          <w:tcPr>
            <w:tcW w:w="4401" w:type="dxa"/>
            <w:shd w:val="clear" w:color="auto" w:fill="auto"/>
            <w:noWrap/>
            <w:vAlign w:val="bottom"/>
          </w:tcPr>
          <w:p w:rsidR="00A15EC6" w:rsidRPr="005B78F9" w:rsidRDefault="00A15EC6" w:rsidP="00A15EC6">
            <w:pPr>
              <w:bidi w:val="0"/>
              <w:rPr>
                <w:rFonts w:ascii="Arial" w:eastAsia="Times New Roman" w:hAnsi="Arial"/>
                <w:b/>
                <w:bCs/>
                <w:color w:val="000000"/>
              </w:rPr>
            </w:pPr>
            <w:r w:rsidRPr="005B78F9">
              <w:rPr>
                <w:rFonts w:ascii="Arial" w:eastAsia="Times New Roman" w:hAnsi="Arial"/>
                <w:b/>
                <w:bCs/>
                <w:color w:val="000000"/>
              </w:rPr>
              <w:t>Parameter</w:t>
            </w:r>
          </w:p>
        </w:tc>
        <w:tc>
          <w:tcPr>
            <w:tcW w:w="987" w:type="dxa"/>
            <w:shd w:val="clear" w:color="auto" w:fill="auto"/>
            <w:noWrap/>
            <w:vAlign w:val="bottom"/>
          </w:tcPr>
          <w:p w:rsidR="00A15EC6" w:rsidRPr="009E7C67" w:rsidRDefault="00A15EC6" w:rsidP="00A15EC6">
            <w:pPr>
              <w:bidi w:val="0"/>
              <w:rPr>
                <w:rFonts w:ascii="Arial" w:eastAsia="Times New Roman" w:hAnsi="Arial"/>
                <w:color w:val="000000"/>
              </w:rPr>
            </w:pPr>
          </w:p>
        </w:tc>
        <w:tc>
          <w:tcPr>
            <w:tcW w:w="1298" w:type="dxa"/>
            <w:shd w:val="clear" w:color="auto" w:fill="auto"/>
            <w:noWrap/>
            <w:vAlign w:val="bottom"/>
          </w:tcPr>
          <w:p w:rsidR="00A15EC6" w:rsidRPr="005B78F9" w:rsidRDefault="00A15EC6" w:rsidP="00A15EC6">
            <w:pPr>
              <w:bidi w:val="0"/>
              <w:rPr>
                <w:rFonts w:ascii="Arial" w:eastAsia="Times New Roman" w:hAnsi="Arial"/>
                <w:b/>
                <w:bCs/>
                <w:color w:val="000000"/>
              </w:rPr>
            </w:pPr>
            <w:r w:rsidRPr="005B78F9">
              <w:rPr>
                <w:rFonts w:ascii="Arial" w:eastAsia="Times New Roman" w:hAnsi="Arial"/>
                <w:b/>
                <w:bCs/>
                <w:color w:val="000000"/>
              </w:rPr>
              <w:t>Value</w:t>
            </w:r>
          </w:p>
        </w:tc>
        <w:tc>
          <w:tcPr>
            <w:tcW w:w="1743" w:type="dxa"/>
            <w:shd w:val="clear" w:color="auto" w:fill="auto"/>
            <w:noWrap/>
            <w:vAlign w:val="bottom"/>
          </w:tcPr>
          <w:p w:rsidR="00A15EC6" w:rsidRPr="005B78F9" w:rsidRDefault="00A15EC6" w:rsidP="00A15EC6">
            <w:pPr>
              <w:bidi w:val="0"/>
              <w:rPr>
                <w:rFonts w:ascii="Arial" w:eastAsia="Times New Roman" w:hAnsi="Arial"/>
                <w:b/>
                <w:bCs/>
                <w:color w:val="000000"/>
              </w:rPr>
            </w:pPr>
            <w:r w:rsidRPr="005B78F9">
              <w:rPr>
                <w:rFonts w:ascii="Arial" w:eastAsia="Times New Roman" w:hAnsi="Arial"/>
                <w:b/>
                <w:bCs/>
                <w:color w:val="000000"/>
              </w:rPr>
              <w:t>Units</w:t>
            </w:r>
          </w:p>
        </w:tc>
      </w:tr>
      <w:tr w:rsidR="00A15EC6" w:rsidRPr="009E7C67" w:rsidTr="0061384E">
        <w:trPr>
          <w:trHeight w:val="285"/>
        </w:trPr>
        <w:tc>
          <w:tcPr>
            <w:tcW w:w="4401" w:type="dxa"/>
            <w:shd w:val="clear" w:color="auto" w:fill="auto"/>
            <w:noWrap/>
            <w:vAlign w:val="bottom"/>
          </w:tcPr>
          <w:p w:rsidR="00A15EC6" w:rsidRPr="006E050A" w:rsidRDefault="00A15EC6" w:rsidP="00BF0B27">
            <w:pPr>
              <w:bidi w:val="0"/>
              <w:rPr>
                <w:rFonts w:ascii="Arial" w:eastAsia="Times New Roman" w:hAnsi="Arial"/>
                <w:b/>
                <w:bCs/>
                <w:color w:val="000000"/>
              </w:rPr>
            </w:pPr>
          </w:p>
        </w:tc>
        <w:tc>
          <w:tcPr>
            <w:tcW w:w="987" w:type="dxa"/>
            <w:shd w:val="clear" w:color="auto" w:fill="auto"/>
            <w:noWrap/>
            <w:vAlign w:val="bottom"/>
          </w:tcPr>
          <w:p w:rsidR="00A15EC6" w:rsidRPr="006E050A" w:rsidRDefault="00A15EC6" w:rsidP="00BF0B27">
            <w:pPr>
              <w:bidi w:val="0"/>
              <w:rPr>
                <w:rFonts w:ascii="Arial" w:eastAsia="Times New Roman" w:hAnsi="Arial"/>
                <w:i/>
                <w:iCs/>
                <w:color w:val="000000"/>
              </w:rPr>
            </w:pPr>
          </w:p>
        </w:tc>
        <w:tc>
          <w:tcPr>
            <w:tcW w:w="1298" w:type="dxa"/>
            <w:shd w:val="clear" w:color="auto" w:fill="auto"/>
            <w:noWrap/>
            <w:vAlign w:val="bottom"/>
          </w:tcPr>
          <w:p w:rsidR="00A15EC6" w:rsidRPr="009E7C67" w:rsidRDefault="00A15EC6" w:rsidP="00BF0B27">
            <w:pPr>
              <w:bidi w:val="0"/>
              <w:jc w:val="right"/>
              <w:rPr>
                <w:rFonts w:ascii="Arial" w:eastAsia="Times New Roman" w:hAnsi="Arial"/>
                <w:color w:val="000000"/>
              </w:rPr>
            </w:pPr>
          </w:p>
        </w:tc>
        <w:tc>
          <w:tcPr>
            <w:tcW w:w="1743" w:type="dxa"/>
            <w:shd w:val="clear" w:color="auto" w:fill="auto"/>
            <w:noWrap/>
            <w:vAlign w:val="bottom"/>
          </w:tcPr>
          <w:p w:rsidR="00A15EC6" w:rsidRPr="009E7C67" w:rsidRDefault="00A15EC6" w:rsidP="00BF0B27">
            <w:pPr>
              <w:bidi w:val="0"/>
              <w:rPr>
                <w:rFonts w:ascii="Arial" w:eastAsia="Times New Roman" w:hAnsi="Arial"/>
                <w:color w:val="000000"/>
              </w:rPr>
            </w:pPr>
          </w:p>
        </w:tc>
      </w:tr>
      <w:tr w:rsidR="00BF0B27" w:rsidRPr="009E7C67" w:rsidTr="0061384E">
        <w:trPr>
          <w:trHeight w:val="285"/>
        </w:trPr>
        <w:tc>
          <w:tcPr>
            <w:tcW w:w="4401" w:type="dxa"/>
            <w:shd w:val="clear" w:color="auto" w:fill="auto"/>
            <w:noWrap/>
            <w:vAlign w:val="bottom"/>
            <w:hideMark/>
          </w:tcPr>
          <w:p w:rsidR="00BF0B27" w:rsidRPr="006E050A" w:rsidRDefault="00BF0B27" w:rsidP="00BF0B27">
            <w:pPr>
              <w:bidi w:val="0"/>
              <w:rPr>
                <w:rFonts w:ascii="Arial" w:eastAsia="Times New Roman" w:hAnsi="Arial"/>
                <w:b/>
                <w:bCs/>
                <w:color w:val="000000"/>
              </w:rPr>
            </w:pPr>
            <w:r w:rsidRPr="006E050A">
              <w:rPr>
                <w:rFonts w:ascii="Arial" w:eastAsia="Times New Roman" w:hAnsi="Arial"/>
                <w:b/>
                <w:bCs/>
                <w:color w:val="000000"/>
              </w:rPr>
              <w:t>Distances:</w:t>
            </w:r>
          </w:p>
        </w:tc>
        <w:tc>
          <w:tcPr>
            <w:tcW w:w="987" w:type="dxa"/>
            <w:shd w:val="clear" w:color="auto" w:fill="auto"/>
            <w:noWrap/>
            <w:vAlign w:val="bottom"/>
            <w:hideMark/>
          </w:tcPr>
          <w:p w:rsidR="00BF0B27" w:rsidRPr="006E050A" w:rsidRDefault="00BF0B27" w:rsidP="00BF0B27">
            <w:pPr>
              <w:bidi w:val="0"/>
              <w:rPr>
                <w:rFonts w:ascii="Arial" w:eastAsia="Times New Roman" w:hAnsi="Arial"/>
                <w:i/>
                <w:iCs/>
                <w:color w:val="000000"/>
              </w:rPr>
            </w:pPr>
            <w:r w:rsidRPr="006E050A">
              <w:rPr>
                <w:rFonts w:ascii="Arial" w:eastAsia="Times New Roman" w:hAnsi="Arial"/>
                <w:i/>
                <w:iCs/>
                <w:color w:val="000000"/>
              </w:rPr>
              <w:t>d</w:t>
            </w:r>
          </w:p>
        </w:tc>
        <w:tc>
          <w:tcPr>
            <w:tcW w:w="1298" w:type="dxa"/>
            <w:shd w:val="clear" w:color="auto" w:fill="auto"/>
            <w:noWrap/>
            <w:vAlign w:val="bottom"/>
            <w:hideMark/>
          </w:tcPr>
          <w:p w:rsidR="00BF0B27" w:rsidRPr="009E7C67" w:rsidRDefault="00BF0B27" w:rsidP="00BF0B27">
            <w:pPr>
              <w:bidi w:val="0"/>
              <w:jc w:val="right"/>
              <w:rPr>
                <w:rFonts w:ascii="Arial" w:eastAsia="Times New Roman" w:hAnsi="Arial"/>
                <w:color w:val="000000"/>
              </w:rPr>
            </w:pPr>
          </w:p>
        </w:tc>
        <w:tc>
          <w:tcPr>
            <w:tcW w:w="1743" w:type="dxa"/>
            <w:shd w:val="clear" w:color="auto" w:fill="auto"/>
            <w:noWrap/>
            <w:vAlign w:val="bottom"/>
            <w:hideMark/>
          </w:tcPr>
          <w:p w:rsidR="00BF0B27" w:rsidRPr="009E7C67" w:rsidRDefault="00BF0B27" w:rsidP="00BF0B27">
            <w:pPr>
              <w:bidi w:val="0"/>
              <w:rPr>
                <w:rFonts w:ascii="Arial" w:eastAsia="Times New Roman" w:hAnsi="Arial"/>
                <w:color w:val="000000"/>
              </w:rPr>
            </w:pPr>
          </w:p>
        </w:tc>
      </w:tr>
      <w:tr w:rsidR="00BF0B27" w:rsidRPr="009E7C67" w:rsidTr="0061384E">
        <w:trPr>
          <w:trHeight w:val="285"/>
        </w:trPr>
        <w:tc>
          <w:tcPr>
            <w:tcW w:w="4401" w:type="dxa"/>
            <w:shd w:val="clear" w:color="auto" w:fill="auto"/>
            <w:noWrap/>
            <w:vAlign w:val="bottom"/>
            <w:hideMark/>
          </w:tcPr>
          <w:p w:rsidR="00BF0B27" w:rsidRDefault="00BF0B27" w:rsidP="00BF0B27">
            <w:pPr>
              <w:bidi w:val="0"/>
              <w:rPr>
                <w:rFonts w:ascii="Arial" w:eastAsia="Times New Roman" w:hAnsi="Arial"/>
                <w:color w:val="000000"/>
              </w:rPr>
            </w:pPr>
            <w:r>
              <w:rPr>
                <w:rFonts w:ascii="Arial" w:eastAsia="Times New Roman" w:hAnsi="Arial"/>
                <w:color w:val="000000"/>
              </w:rPr>
              <w:t xml:space="preserve">     Person to wall</w:t>
            </w:r>
          </w:p>
        </w:tc>
        <w:tc>
          <w:tcPr>
            <w:tcW w:w="987" w:type="dxa"/>
            <w:shd w:val="clear" w:color="auto" w:fill="auto"/>
            <w:noWrap/>
            <w:vAlign w:val="bottom"/>
            <w:hideMark/>
          </w:tcPr>
          <w:p w:rsidR="00BF0B27" w:rsidRPr="009E7C67" w:rsidRDefault="00BF0B27" w:rsidP="00BF0B27">
            <w:pPr>
              <w:bidi w:val="0"/>
              <w:rPr>
                <w:rFonts w:ascii="Arial" w:eastAsia="Times New Roman" w:hAnsi="Arial"/>
                <w:color w:val="000000"/>
              </w:rPr>
            </w:pPr>
          </w:p>
        </w:tc>
        <w:tc>
          <w:tcPr>
            <w:tcW w:w="1298" w:type="dxa"/>
            <w:shd w:val="clear" w:color="auto" w:fill="auto"/>
            <w:noWrap/>
            <w:vAlign w:val="bottom"/>
            <w:hideMark/>
          </w:tcPr>
          <w:p w:rsidR="00BF0B27" w:rsidRPr="009E7C67" w:rsidRDefault="00BF0B27" w:rsidP="00BF0B27">
            <w:pPr>
              <w:bidi w:val="0"/>
              <w:jc w:val="right"/>
              <w:rPr>
                <w:rFonts w:ascii="Arial" w:eastAsia="Times New Roman" w:hAnsi="Arial"/>
                <w:color w:val="000000"/>
              </w:rPr>
            </w:pPr>
            <w:r>
              <w:rPr>
                <w:rFonts w:ascii="Arial" w:eastAsia="Times New Roman" w:hAnsi="Arial"/>
                <w:color w:val="000000"/>
              </w:rPr>
              <w:t>0.3</w:t>
            </w:r>
          </w:p>
        </w:tc>
        <w:tc>
          <w:tcPr>
            <w:tcW w:w="1743" w:type="dxa"/>
            <w:shd w:val="clear" w:color="auto" w:fill="auto"/>
            <w:noWrap/>
            <w:vAlign w:val="bottom"/>
            <w:hideMark/>
          </w:tcPr>
          <w:p w:rsidR="00BF0B27" w:rsidRPr="009E7C67" w:rsidRDefault="00BF0B27" w:rsidP="00BF0B27">
            <w:pPr>
              <w:bidi w:val="0"/>
              <w:rPr>
                <w:rFonts w:ascii="Arial" w:eastAsia="Times New Roman" w:hAnsi="Arial"/>
                <w:color w:val="000000"/>
              </w:rPr>
            </w:pPr>
            <w:r>
              <w:rPr>
                <w:rFonts w:ascii="Arial" w:eastAsia="Times New Roman" w:hAnsi="Arial"/>
                <w:color w:val="000000"/>
              </w:rPr>
              <w:t>m</w:t>
            </w:r>
          </w:p>
        </w:tc>
      </w:tr>
      <w:tr w:rsidR="00BF0B27" w:rsidRPr="009E7C67" w:rsidTr="0061384E">
        <w:trPr>
          <w:trHeight w:val="285"/>
        </w:trPr>
        <w:tc>
          <w:tcPr>
            <w:tcW w:w="4401" w:type="dxa"/>
            <w:shd w:val="clear" w:color="auto" w:fill="auto"/>
            <w:noWrap/>
            <w:vAlign w:val="bottom"/>
            <w:hideMark/>
          </w:tcPr>
          <w:p w:rsidR="00BF0B27" w:rsidRDefault="00BF0B27" w:rsidP="00BF0B27">
            <w:pPr>
              <w:bidi w:val="0"/>
              <w:rPr>
                <w:rFonts w:ascii="Arial" w:eastAsia="Times New Roman" w:hAnsi="Arial"/>
                <w:color w:val="000000"/>
              </w:rPr>
            </w:pPr>
            <w:r>
              <w:rPr>
                <w:rFonts w:ascii="Arial" w:eastAsia="Times New Roman" w:hAnsi="Arial"/>
                <w:color w:val="000000"/>
              </w:rPr>
              <w:t xml:space="preserve">     Prone person to floor</w:t>
            </w:r>
          </w:p>
        </w:tc>
        <w:tc>
          <w:tcPr>
            <w:tcW w:w="987" w:type="dxa"/>
            <w:shd w:val="clear" w:color="auto" w:fill="auto"/>
            <w:noWrap/>
            <w:vAlign w:val="bottom"/>
            <w:hideMark/>
          </w:tcPr>
          <w:p w:rsidR="00BF0B27" w:rsidRPr="009E7C67" w:rsidRDefault="00BF0B27" w:rsidP="00BF0B27">
            <w:pPr>
              <w:bidi w:val="0"/>
              <w:rPr>
                <w:rFonts w:ascii="Arial" w:eastAsia="Times New Roman" w:hAnsi="Arial"/>
                <w:color w:val="000000"/>
              </w:rPr>
            </w:pPr>
          </w:p>
        </w:tc>
        <w:tc>
          <w:tcPr>
            <w:tcW w:w="1298" w:type="dxa"/>
            <w:shd w:val="clear" w:color="auto" w:fill="auto"/>
            <w:noWrap/>
            <w:vAlign w:val="bottom"/>
            <w:hideMark/>
          </w:tcPr>
          <w:p w:rsidR="00BF0B27" w:rsidRPr="009E7C67" w:rsidRDefault="00BF0B27" w:rsidP="00BF0B27">
            <w:pPr>
              <w:bidi w:val="0"/>
              <w:jc w:val="right"/>
              <w:rPr>
                <w:rFonts w:ascii="Arial" w:eastAsia="Times New Roman" w:hAnsi="Arial"/>
                <w:color w:val="000000"/>
              </w:rPr>
            </w:pPr>
            <w:r>
              <w:rPr>
                <w:rFonts w:ascii="Arial" w:eastAsia="Times New Roman" w:hAnsi="Arial"/>
                <w:color w:val="000000"/>
              </w:rPr>
              <w:t>1.0</w:t>
            </w:r>
          </w:p>
        </w:tc>
        <w:tc>
          <w:tcPr>
            <w:tcW w:w="1743" w:type="dxa"/>
            <w:shd w:val="clear" w:color="auto" w:fill="auto"/>
            <w:noWrap/>
            <w:vAlign w:val="bottom"/>
            <w:hideMark/>
          </w:tcPr>
          <w:p w:rsidR="00BF0B27" w:rsidRPr="009E7C67" w:rsidRDefault="00BF0B27" w:rsidP="00BF0B27">
            <w:pPr>
              <w:bidi w:val="0"/>
              <w:rPr>
                <w:rFonts w:ascii="Arial" w:eastAsia="Times New Roman" w:hAnsi="Arial"/>
                <w:color w:val="000000"/>
              </w:rPr>
            </w:pPr>
            <w:r>
              <w:rPr>
                <w:rFonts w:ascii="Arial" w:eastAsia="Times New Roman" w:hAnsi="Arial"/>
                <w:color w:val="000000"/>
              </w:rPr>
              <w:t>m</w:t>
            </w:r>
          </w:p>
        </w:tc>
      </w:tr>
      <w:tr w:rsidR="00BF0B27" w:rsidRPr="009E7C67" w:rsidTr="0061384E">
        <w:trPr>
          <w:trHeight w:val="285"/>
        </w:trPr>
        <w:tc>
          <w:tcPr>
            <w:tcW w:w="4401" w:type="dxa"/>
            <w:shd w:val="clear" w:color="auto" w:fill="auto"/>
            <w:noWrap/>
            <w:vAlign w:val="bottom"/>
            <w:hideMark/>
          </w:tcPr>
          <w:p w:rsidR="00BF0B27" w:rsidRDefault="00BF0B27" w:rsidP="00BF0B27">
            <w:pPr>
              <w:bidi w:val="0"/>
              <w:rPr>
                <w:rFonts w:ascii="Arial" w:eastAsia="Times New Roman" w:hAnsi="Arial"/>
                <w:color w:val="000000"/>
              </w:rPr>
            </w:pPr>
            <w:r>
              <w:rPr>
                <w:rFonts w:ascii="Arial" w:eastAsia="Times New Roman" w:hAnsi="Arial"/>
                <w:color w:val="000000"/>
              </w:rPr>
              <w:t xml:space="preserve">     Sitting person to floor</w:t>
            </w:r>
          </w:p>
        </w:tc>
        <w:tc>
          <w:tcPr>
            <w:tcW w:w="987" w:type="dxa"/>
            <w:shd w:val="clear" w:color="auto" w:fill="auto"/>
            <w:noWrap/>
            <w:vAlign w:val="bottom"/>
            <w:hideMark/>
          </w:tcPr>
          <w:p w:rsidR="00BF0B27" w:rsidRPr="009E7C67" w:rsidRDefault="00BF0B27" w:rsidP="00BF0B27">
            <w:pPr>
              <w:bidi w:val="0"/>
              <w:rPr>
                <w:rFonts w:ascii="Arial" w:eastAsia="Times New Roman" w:hAnsi="Arial"/>
                <w:color w:val="000000"/>
              </w:rPr>
            </w:pPr>
          </w:p>
        </w:tc>
        <w:tc>
          <w:tcPr>
            <w:tcW w:w="1298" w:type="dxa"/>
            <w:shd w:val="clear" w:color="auto" w:fill="auto"/>
            <w:noWrap/>
            <w:vAlign w:val="bottom"/>
            <w:hideMark/>
          </w:tcPr>
          <w:p w:rsidR="00BF0B27" w:rsidRPr="009E7C67" w:rsidRDefault="00BF0B27" w:rsidP="00BF0B27">
            <w:pPr>
              <w:bidi w:val="0"/>
              <w:jc w:val="right"/>
              <w:rPr>
                <w:rFonts w:ascii="Arial" w:eastAsia="Times New Roman" w:hAnsi="Arial"/>
                <w:color w:val="000000"/>
              </w:rPr>
            </w:pPr>
            <w:r>
              <w:rPr>
                <w:rFonts w:ascii="Arial" w:eastAsia="Times New Roman" w:hAnsi="Arial"/>
                <w:color w:val="000000"/>
              </w:rPr>
              <w:t>0.5</w:t>
            </w:r>
          </w:p>
        </w:tc>
        <w:tc>
          <w:tcPr>
            <w:tcW w:w="1743" w:type="dxa"/>
            <w:shd w:val="clear" w:color="auto" w:fill="auto"/>
            <w:noWrap/>
            <w:vAlign w:val="bottom"/>
            <w:hideMark/>
          </w:tcPr>
          <w:p w:rsidR="00BF0B27" w:rsidRPr="009E7C67" w:rsidRDefault="00BF0B27" w:rsidP="00BF0B27">
            <w:pPr>
              <w:bidi w:val="0"/>
              <w:rPr>
                <w:rFonts w:ascii="Arial" w:eastAsia="Times New Roman" w:hAnsi="Arial"/>
                <w:color w:val="000000"/>
              </w:rPr>
            </w:pPr>
            <w:r>
              <w:rPr>
                <w:rFonts w:ascii="Arial" w:eastAsia="Times New Roman" w:hAnsi="Arial"/>
                <w:color w:val="000000"/>
              </w:rPr>
              <w:t>m</w:t>
            </w:r>
          </w:p>
        </w:tc>
      </w:tr>
    </w:tbl>
    <w:p w:rsidR="009E7C67" w:rsidRDefault="009E7C67" w:rsidP="009E7C67">
      <w:pPr>
        <w:bidi w:val="0"/>
      </w:pPr>
      <w:r>
        <w:t xml:space="preserve"> </w:t>
      </w:r>
    </w:p>
    <w:p w:rsidR="00137EF0" w:rsidRPr="00137EF0" w:rsidRDefault="00137EF0" w:rsidP="00137EF0">
      <w:pPr>
        <w:bidi w:val="0"/>
        <w:rPr>
          <w:b/>
          <w:bCs/>
          <w:u w:val="single"/>
        </w:rPr>
      </w:pPr>
      <w:r w:rsidRPr="00137EF0">
        <w:rPr>
          <w:b/>
          <w:bCs/>
          <w:u w:val="single"/>
        </w:rPr>
        <w:t>Equations Used for Shielding Calculations</w:t>
      </w:r>
    </w:p>
    <w:p w:rsidR="00137EF0" w:rsidRDefault="00137EF0" w:rsidP="00137EF0">
      <w:pPr>
        <w:bidi w:val="0"/>
      </w:pPr>
    </w:p>
    <w:p w:rsidR="00D80F40" w:rsidRDefault="00D80F40" w:rsidP="00137EF0">
      <w:pPr>
        <w:bidi w:val="0"/>
      </w:pPr>
      <w:r>
        <w:t>Archer Equation</w:t>
      </w:r>
      <w:r w:rsidR="00FC50F8">
        <w:t xml:space="preserve"> for determining broad beam transmission factors</w:t>
      </w:r>
      <w:r>
        <w:t>:</w:t>
      </w:r>
    </w:p>
    <w:p w:rsidR="00D80F40" w:rsidRDefault="00D80F40" w:rsidP="00D80F40">
      <w:pPr>
        <w:bidi w:val="0"/>
      </w:pPr>
    </w:p>
    <w:p w:rsidR="00D80F40" w:rsidRDefault="00D80F40" w:rsidP="00D80F40">
      <w:pPr>
        <w:bidi w:val="0"/>
      </w:pPr>
      <w:r w:rsidRPr="00D80F40">
        <w:rPr>
          <w:i/>
          <w:iCs/>
        </w:rPr>
        <w:t>B</w:t>
      </w:r>
      <w:r>
        <w:t xml:space="preserve"> = {(1+(</w:t>
      </w:r>
      <w:r w:rsidRPr="00D80F40">
        <w:rPr>
          <w:rFonts w:ascii="Arial" w:hAnsi="Arial"/>
          <w:i/>
          <w:iCs/>
        </w:rPr>
        <w:t>β</w:t>
      </w:r>
      <w:r>
        <w:t>/</w:t>
      </w:r>
      <w:r w:rsidRPr="00D80F40">
        <w:rPr>
          <w:rFonts w:ascii="Arial" w:hAnsi="Arial"/>
          <w:i/>
          <w:iCs/>
        </w:rPr>
        <w:t>α</w:t>
      </w:r>
      <w:proofErr w:type="gramStart"/>
      <w:r>
        <w:t>))</w:t>
      </w:r>
      <w:r w:rsidRPr="00AE45A0">
        <w:rPr>
          <w:i/>
          <w:iCs/>
        </w:rPr>
        <w:t>e</w:t>
      </w:r>
      <w:proofErr w:type="gramEnd"/>
      <w:r w:rsidRPr="00D80F40">
        <w:rPr>
          <w:rFonts w:ascii="Arial" w:hAnsi="Arial"/>
          <w:i/>
          <w:iCs/>
          <w:vertAlign w:val="superscript"/>
        </w:rPr>
        <w:t>α</w:t>
      </w:r>
      <w:proofErr w:type="spellStart"/>
      <w:r w:rsidRPr="00D80F40">
        <w:rPr>
          <w:rFonts w:ascii="Times New Roman" w:hAnsi="Times New Roman" w:cs="Times New Roman"/>
          <w:i/>
          <w:iCs/>
          <w:vertAlign w:val="superscript"/>
        </w:rPr>
        <w:t>γ</w:t>
      </w:r>
      <w:r w:rsidRPr="00D80F40">
        <w:rPr>
          <w:i/>
          <w:iCs/>
          <w:vertAlign w:val="superscript"/>
        </w:rPr>
        <w:t>x</w:t>
      </w:r>
      <w:proofErr w:type="spellEnd"/>
      <w:r>
        <w:rPr>
          <w:rFonts w:ascii="Arial" w:hAnsi="Arial"/>
        </w:rPr>
        <w:t>−</w:t>
      </w:r>
      <w:r>
        <w:t>(</w:t>
      </w:r>
      <w:r w:rsidRPr="00D80F40">
        <w:rPr>
          <w:rFonts w:ascii="Arial" w:hAnsi="Arial"/>
          <w:i/>
          <w:iCs/>
        </w:rPr>
        <w:t>β</w:t>
      </w:r>
      <w:r>
        <w:t>/</w:t>
      </w:r>
      <w:r w:rsidRPr="00D80F40">
        <w:rPr>
          <w:rFonts w:ascii="Arial" w:hAnsi="Arial"/>
          <w:i/>
          <w:iCs/>
        </w:rPr>
        <w:t>α</w:t>
      </w:r>
      <w:r>
        <w:t>)}</w:t>
      </w:r>
      <w:r w:rsidRPr="00FC50F8">
        <w:rPr>
          <w:vertAlign w:val="superscript"/>
        </w:rPr>
        <w:t>(</w:t>
      </w:r>
      <w:r w:rsidRPr="00FC50F8">
        <w:rPr>
          <w:rFonts w:ascii="Arial" w:hAnsi="Arial"/>
          <w:vertAlign w:val="superscript"/>
        </w:rPr>
        <w:t>−</w:t>
      </w:r>
      <w:r w:rsidRPr="00FC50F8">
        <w:rPr>
          <w:vertAlign w:val="superscript"/>
        </w:rPr>
        <w:t>1/</w:t>
      </w:r>
      <w:r w:rsidRPr="00FC50F8">
        <w:rPr>
          <w:rFonts w:ascii="Times New Roman" w:hAnsi="Times New Roman" w:cs="Times New Roman"/>
          <w:i/>
          <w:iCs/>
          <w:vertAlign w:val="superscript"/>
        </w:rPr>
        <w:t>γ</w:t>
      </w:r>
      <w:r w:rsidRPr="00FC50F8">
        <w:rPr>
          <w:vertAlign w:val="superscript"/>
        </w:rPr>
        <w:t>)</w:t>
      </w:r>
    </w:p>
    <w:p w:rsidR="00D80F40" w:rsidRDefault="00D80F40" w:rsidP="00D80F40">
      <w:pPr>
        <w:bidi w:val="0"/>
      </w:pPr>
    </w:p>
    <w:p w:rsidR="006E050A" w:rsidRDefault="006E050A" w:rsidP="006E050A">
      <w:pPr>
        <w:bidi w:val="0"/>
      </w:pPr>
      <w:r>
        <w:t>Archer Equation for determining shielding thicknesses from required transmission factors.</w:t>
      </w:r>
    </w:p>
    <w:p w:rsidR="006E050A" w:rsidRDefault="006E050A" w:rsidP="006E050A">
      <w:pPr>
        <w:bidi w:val="0"/>
      </w:pPr>
    </w:p>
    <w:p w:rsidR="00AE45A0" w:rsidRDefault="00AE45A0" w:rsidP="00AE45A0">
      <w:pPr>
        <w:bidi w:val="0"/>
      </w:pPr>
      <w:r w:rsidRPr="00AE45A0">
        <w:rPr>
          <w:i/>
          <w:iCs/>
        </w:rPr>
        <w:t xml:space="preserve">x </w:t>
      </w:r>
      <w:r>
        <w:t>= (1/</w:t>
      </w:r>
      <w:proofErr w:type="gramStart"/>
      <w:r w:rsidRPr="00D80F40">
        <w:rPr>
          <w:rFonts w:ascii="Arial" w:hAnsi="Arial"/>
          <w:i/>
          <w:iCs/>
        </w:rPr>
        <w:t>α</w:t>
      </w:r>
      <w:r>
        <w:rPr>
          <w:rFonts w:ascii="Times New Roman" w:hAnsi="Times New Roman" w:cs="Times New Roman"/>
        </w:rPr>
        <w:t>γ</w:t>
      </w:r>
      <w:r>
        <w:t>)ln</w:t>
      </w:r>
      <w:proofErr w:type="gramEnd"/>
      <w:r>
        <w:t>{[</w:t>
      </w:r>
      <w:r w:rsidRPr="00AE45A0">
        <w:rPr>
          <w:i/>
          <w:iCs/>
        </w:rPr>
        <w:t>B</w:t>
      </w:r>
      <w:r w:rsidRPr="00AE45A0">
        <w:rPr>
          <w:rFonts w:ascii="Arial" w:hAnsi="Arial"/>
          <w:vertAlign w:val="superscript"/>
        </w:rPr>
        <w:t>−</w:t>
      </w:r>
      <w:r w:rsidRPr="00AE45A0">
        <w:rPr>
          <w:rFonts w:ascii="Times New Roman" w:hAnsi="Times New Roman" w:cs="Times New Roman"/>
          <w:vertAlign w:val="superscript"/>
        </w:rPr>
        <w:t>γ</w:t>
      </w:r>
      <w:r>
        <w:t>+(</w:t>
      </w:r>
      <w:r w:rsidRPr="00D80F40">
        <w:rPr>
          <w:rFonts w:ascii="Arial" w:hAnsi="Arial"/>
          <w:i/>
          <w:iCs/>
        </w:rPr>
        <w:t>β</w:t>
      </w:r>
      <w:r>
        <w:t>/</w:t>
      </w:r>
      <w:r w:rsidRPr="00D80F40">
        <w:rPr>
          <w:rFonts w:ascii="Arial" w:hAnsi="Arial"/>
          <w:i/>
          <w:iCs/>
        </w:rPr>
        <w:t>α</w:t>
      </w:r>
      <w:r>
        <w:t>)]/[1+(</w:t>
      </w:r>
      <w:r w:rsidRPr="00D80F40">
        <w:rPr>
          <w:rFonts w:ascii="Arial" w:hAnsi="Arial"/>
          <w:i/>
          <w:iCs/>
        </w:rPr>
        <w:t>β</w:t>
      </w:r>
      <w:r>
        <w:t>/</w:t>
      </w:r>
      <w:r w:rsidRPr="00D80F40">
        <w:rPr>
          <w:rFonts w:ascii="Arial" w:hAnsi="Arial"/>
          <w:i/>
          <w:iCs/>
        </w:rPr>
        <w:t>α</w:t>
      </w:r>
      <w:r>
        <w:t>)]}</w:t>
      </w:r>
    </w:p>
    <w:p w:rsidR="00947622" w:rsidRDefault="00947622" w:rsidP="00947622">
      <w:pPr>
        <w:bidi w:val="0"/>
      </w:pPr>
    </w:p>
    <w:p w:rsidR="00947622" w:rsidRDefault="00947622" w:rsidP="00947622">
      <w:pPr>
        <w:bidi w:val="0"/>
      </w:pPr>
      <w:r>
        <w:t>Dose rate reduction factors:</w:t>
      </w:r>
    </w:p>
    <w:p w:rsidR="00947622" w:rsidRDefault="00947622" w:rsidP="00947622">
      <w:pPr>
        <w:bidi w:val="0"/>
      </w:pPr>
    </w:p>
    <w:p w:rsidR="00947622" w:rsidRDefault="00947622" w:rsidP="00947622">
      <w:pPr>
        <w:bidi w:val="0"/>
      </w:pPr>
      <w:proofErr w:type="spellStart"/>
      <w:r w:rsidRPr="00947622">
        <w:rPr>
          <w:i/>
          <w:iCs/>
        </w:rPr>
        <w:t>R</w:t>
      </w:r>
      <w:r w:rsidRPr="00947622">
        <w:rPr>
          <w:i/>
          <w:iCs/>
          <w:vertAlign w:val="subscript"/>
        </w:rPr>
        <w:t>t</w:t>
      </w:r>
      <w:proofErr w:type="spellEnd"/>
      <w:r>
        <w:t>=[1/ln(2</w:t>
      </w:r>
      <w:proofErr w:type="gramStart"/>
      <w:r>
        <w:t>)](</w:t>
      </w:r>
      <w:proofErr w:type="gramEnd"/>
      <w:r w:rsidRPr="00947622">
        <w:rPr>
          <w:i/>
          <w:iCs/>
        </w:rPr>
        <w:t>T</w:t>
      </w:r>
      <w:r w:rsidRPr="00947622">
        <w:rPr>
          <w:vertAlign w:val="subscript"/>
        </w:rPr>
        <w:t>1/2</w:t>
      </w:r>
      <w:r>
        <w:t>/</w:t>
      </w:r>
      <w:r w:rsidRPr="00947622">
        <w:rPr>
          <w:i/>
          <w:iCs/>
        </w:rPr>
        <w:t>t</w:t>
      </w:r>
      <w:r>
        <w:t>){1-exp[-ln(2)</w:t>
      </w:r>
      <w:r w:rsidRPr="00947622">
        <w:rPr>
          <w:i/>
          <w:iCs/>
        </w:rPr>
        <w:t>t</w:t>
      </w:r>
      <w:r>
        <w:t>/</w:t>
      </w:r>
      <w:r w:rsidRPr="00947622">
        <w:rPr>
          <w:i/>
          <w:iCs/>
        </w:rPr>
        <w:t>T</w:t>
      </w:r>
      <w:r w:rsidRPr="00947622">
        <w:rPr>
          <w:vertAlign w:val="subscript"/>
        </w:rPr>
        <w:t>1/2</w:t>
      </w:r>
      <w:r>
        <w:t>]}</w:t>
      </w:r>
    </w:p>
    <w:p w:rsidR="00947622" w:rsidRDefault="00947622" w:rsidP="00947622">
      <w:pPr>
        <w:bidi w:val="0"/>
      </w:pPr>
    </w:p>
    <w:p w:rsidR="00947622" w:rsidRDefault="00947622" w:rsidP="00947622">
      <w:pPr>
        <w:bidi w:val="0"/>
      </w:pPr>
      <w:r>
        <w:t xml:space="preserve">Dose at point </w:t>
      </w:r>
      <w:r w:rsidRPr="00550118">
        <w:rPr>
          <w:i/>
          <w:iCs/>
        </w:rPr>
        <w:t>d</w:t>
      </w:r>
      <w:r>
        <w:t xml:space="preserve"> meters from patient during uptake time:</w:t>
      </w:r>
    </w:p>
    <w:p w:rsidR="00947622" w:rsidRDefault="00947622" w:rsidP="00947622">
      <w:pPr>
        <w:bidi w:val="0"/>
      </w:pPr>
    </w:p>
    <w:p w:rsidR="00947622" w:rsidRDefault="00947622" w:rsidP="00947622">
      <w:pPr>
        <w:bidi w:val="0"/>
      </w:pPr>
      <w:r>
        <w:t xml:space="preserve">D = </w:t>
      </w:r>
      <w:r w:rsidRPr="00947622">
        <w:rPr>
          <w:rFonts w:ascii="Arial" w:hAnsi="Arial"/>
          <w:i/>
          <w:iCs/>
        </w:rPr>
        <w:t>Γ</w:t>
      </w:r>
      <w:r w:rsidRPr="00947622">
        <w:rPr>
          <w:i/>
          <w:iCs/>
        </w:rPr>
        <w:t>A</w:t>
      </w:r>
      <w:r w:rsidRPr="00947622">
        <w:rPr>
          <w:vertAlign w:val="subscript"/>
        </w:rPr>
        <w:t>0</w:t>
      </w:r>
      <w:r w:rsidRPr="00947622">
        <w:rPr>
          <w:i/>
          <w:iCs/>
        </w:rPr>
        <w:t>t</w:t>
      </w:r>
      <w:r w:rsidRPr="00947622">
        <w:rPr>
          <w:i/>
          <w:iCs/>
          <w:vertAlign w:val="subscript"/>
        </w:rPr>
        <w:t>U</w:t>
      </w:r>
      <w:r w:rsidRPr="00947622">
        <w:rPr>
          <w:i/>
          <w:iCs/>
        </w:rPr>
        <w:t>R</w:t>
      </w:r>
      <w:r w:rsidRPr="00947622">
        <w:rPr>
          <w:i/>
          <w:iCs/>
          <w:vertAlign w:val="subscript"/>
        </w:rPr>
        <w:t>tU</w:t>
      </w:r>
      <w:r>
        <w:t>/</w:t>
      </w:r>
      <w:r w:rsidRPr="00947622">
        <w:rPr>
          <w:i/>
          <w:iCs/>
        </w:rPr>
        <w:t>d</w:t>
      </w:r>
      <w:r w:rsidRPr="00947622">
        <w:rPr>
          <w:vertAlign w:val="superscript"/>
        </w:rPr>
        <w:t>2</w:t>
      </w:r>
    </w:p>
    <w:p w:rsidR="00947622" w:rsidRDefault="00947622" w:rsidP="00947622">
      <w:pPr>
        <w:bidi w:val="0"/>
      </w:pPr>
    </w:p>
    <w:p w:rsidR="00720476" w:rsidRDefault="00720476" w:rsidP="00720476">
      <w:pPr>
        <w:bidi w:val="0"/>
      </w:pPr>
    </w:p>
    <w:p w:rsidR="00550118" w:rsidRDefault="00550118" w:rsidP="00720476">
      <w:pPr>
        <w:bidi w:val="0"/>
      </w:pPr>
      <w:r>
        <w:t xml:space="preserve">Weekly dose is </w:t>
      </w:r>
      <w:proofErr w:type="spellStart"/>
      <w:r w:rsidRPr="00550118">
        <w:rPr>
          <w:i/>
          <w:iCs/>
        </w:rPr>
        <w:t>DN</w:t>
      </w:r>
      <w:r w:rsidRPr="00550118">
        <w:rPr>
          <w:i/>
          <w:iCs/>
          <w:vertAlign w:val="subscript"/>
        </w:rPr>
        <w:t>w</w:t>
      </w:r>
      <w:proofErr w:type="spellEnd"/>
      <w:r>
        <w:t xml:space="preserve">. Weekly dose limit is P and occupancy factor is T. </w:t>
      </w:r>
      <w:r w:rsidR="00A007B5">
        <w:t>Therefore,</w:t>
      </w:r>
      <w:r>
        <w:t xml:space="preserve"> the required transmission factor is</w:t>
      </w:r>
    </w:p>
    <w:p w:rsidR="00550118" w:rsidRDefault="00550118" w:rsidP="00550118">
      <w:pPr>
        <w:bidi w:val="0"/>
      </w:pPr>
    </w:p>
    <w:p w:rsidR="00550118" w:rsidRDefault="00550118" w:rsidP="00550118">
      <w:pPr>
        <w:bidi w:val="0"/>
      </w:pPr>
      <w:r w:rsidRPr="00550118">
        <w:rPr>
          <w:i/>
          <w:iCs/>
        </w:rPr>
        <w:t>B</w:t>
      </w:r>
      <w:r>
        <w:t xml:space="preserve"> = </w:t>
      </w:r>
      <w:r w:rsidRPr="00550118">
        <w:rPr>
          <w:i/>
          <w:iCs/>
        </w:rPr>
        <w:t>P</w:t>
      </w:r>
      <w:r>
        <w:t>/(</w:t>
      </w:r>
      <w:proofErr w:type="spellStart"/>
      <w:r w:rsidRPr="00550118">
        <w:rPr>
          <w:i/>
          <w:iCs/>
        </w:rPr>
        <w:t>TN</w:t>
      </w:r>
      <w:r w:rsidRPr="00550118">
        <w:rPr>
          <w:i/>
          <w:iCs/>
          <w:vertAlign w:val="subscript"/>
        </w:rPr>
        <w:t>w</w:t>
      </w:r>
      <w:r w:rsidRPr="00550118">
        <w:rPr>
          <w:i/>
          <w:iCs/>
        </w:rPr>
        <w:t>D</w:t>
      </w:r>
      <w:proofErr w:type="spellEnd"/>
      <w:r>
        <w:t>)</w:t>
      </w:r>
    </w:p>
    <w:p w:rsidR="00C3474C" w:rsidRDefault="00C3474C" w:rsidP="0061384E">
      <w:pPr>
        <w:bidi w:val="0"/>
      </w:pPr>
    </w:p>
    <w:p w:rsidR="00C3474C" w:rsidRDefault="00C3474C" w:rsidP="00C3474C">
      <w:pPr>
        <w:bidi w:val="0"/>
      </w:pPr>
      <w:r>
        <w:t>Uptake time decay factor:</w:t>
      </w:r>
    </w:p>
    <w:p w:rsidR="00C3474C" w:rsidRDefault="00C3474C" w:rsidP="00C3474C">
      <w:pPr>
        <w:bidi w:val="0"/>
      </w:pPr>
    </w:p>
    <w:p w:rsidR="00C3474C" w:rsidRDefault="00C3474C" w:rsidP="00C3474C">
      <w:pPr>
        <w:bidi w:val="0"/>
      </w:pPr>
    </w:p>
    <w:p w:rsidR="00C3474C" w:rsidRDefault="00C3474C" w:rsidP="00C3474C">
      <w:pPr>
        <w:bidi w:val="0"/>
      </w:pPr>
      <w:r w:rsidRPr="00C3474C">
        <w:rPr>
          <w:i/>
          <w:iCs/>
        </w:rPr>
        <w:t>F</w:t>
      </w:r>
      <w:r w:rsidRPr="00C3474C">
        <w:rPr>
          <w:i/>
          <w:iCs/>
          <w:vertAlign w:val="subscript"/>
        </w:rPr>
        <w:t>U</w:t>
      </w:r>
      <w:r w:rsidRPr="00C3474C">
        <w:rPr>
          <w:i/>
          <w:iCs/>
        </w:rPr>
        <w:t xml:space="preserve"> </w:t>
      </w:r>
      <w:r>
        <w:t xml:space="preserve">= </w:t>
      </w:r>
      <w:proofErr w:type="spellStart"/>
      <w:r>
        <w:t>exp</w:t>
      </w:r>
      <w:proofErr w:type="spellEnd"/>
      <w:r>
        <w:t>[-ln(</w:t>
      </w:r>
      <w:proofErr w:type="gramStart"/>
      <w:r>
        <w:t>2)</w:t>
      </w:r>
      <w:proofErr w:type="spellStart"/>
      <w:r w:rsidRPr="00947622">
        <w:rPr>
          <w:i/>
          <w:iCs/>
        </w:rPr>
        <w:t>t</w:t>
      </w:r>
      <w:r w:rsidRPr="00C3474C">
        <w:rPr>
          <w:i/>
          <w:iCs/>
          <w:vertAlign w:val="subscript"/>
        </w:rPr>
        <w:t>U</w:t>
      </w:r>
      <w:proofErr w:type="spellEnd"/>
      <w:proofErr w:type="gramEnd"/>
      <w:r>
        <w:t>/</w:t>
      </w:r>
      <w:r w:rsidRPr="00947622">
        <w:rPr>
          <w:i/>
          <w:iCs/>
        </w:rPr>
        <w:t>T</w:t>
      </w:r>
      <w:r w:rsidRPr="00947622">
        <w:rPr>
          <w:vertAlign w:val="subscript"/>
        </w:rPr>
        <w:t>1/2</w:t>
      </w:r>
      <w:r>
        <w:t>]</w:t>
      </w:r>
    </w:p>
    <w:p w:rsidR="00C3474C" w:rsidRDefault="00C3474C" w:rsidP="00C3474C">
      <w:pPr>
        <w:bidi w:val="0"/>
      </w:pPr>
    </w:p>
    <w:p w:rsidR="0061384E" w:rsidRDefault="0061384E" w:rsidP="00C3474C">
      <w:pPr>
        <w:bidi w:val="0"/>
      </w:pPr>
      <w:r>
        <w:t xml:space="preserve">Dose at point </w:t>
      </w:r>
      <w:r w:rsidRPr="00550118">
        <w:rPr>
          <w:i/>
          <w:iCs/>
        </w:rPr>
        <w:t>d</w:t>
      </w:r>
      <w:r>
        <w:t xml:space="preserve"> meters from patient during imaging time:</w:t>
      </w:r>
    </w:p>
    <w:p w:rsidR="0061384E" w:rsidRDefault="0061384E" w:rsidP="0061384E">
      <w:pPr>
        <w:bidi w:val="0"/>
      </w:pPr>
    </w:p>
    <w:p w:rsidR="00550118" w:rsidRDefault="00550118" w:rsidP="009239AC">
      <w:pPr>
        <w:bidi w:val="0"/>
      </w:pPr>
      <w:r>
        <w:t xml:space="preserve">D = </w:t>
      </w:r>
      <w:r w:rsidRPr="00947622">
        <w:rPr>
          <w:rFonts w:ascii="Arial" w:hAnsi="Arial"/>
          <w:i/>
          <w:iCs/>
        </w:rPr>
        <w:t>Γ</w:t>
      </w:r>
      <w:r w:rsidRPr="00947622">
        <w:rPr>
          <w:i/>
          <w:iCs/>
        </w:rPr>
        <w:t>A</w:t>
      </w:r>
      <w:r w:rsidRPr="00947622">
        <w:rPr>
          <w:vertAlign w:val="subscript"/>
        </w:rPr>
        <w:t>0</w:t>
      </w:r>
      <w:r w:rsidRPr="00947622">
        <w:rPr>
          <w:i/>
          <w:iCs/>
        </w:rPr>
        <w:t>t</w:t>
      </w:r>
      <w:r w:rsidR="009239AC">
        <w:rPr>
          <w:i/>
          <w:iCs/>
          <w:vertAlign w:val="subscript"/>
        </w:rPr>
        <w:t>I</w:t>
      </w:r>
      <w:r w:rsidRPr="00947622">
        <w:rPr>
          <w:i/>
          <w:iCs/>
        </w:rPr>
        <w:t>R</w:t>
      </w:r>
      <w:r w:rsidRPr="00947622">
        <w:rPr>
          <w:i/>
          <w:iCs/>
          <w:vertAlign w:val="subscript"/>
        </w:rPr>
        <w:t>t</w:t>
      </w:r>
      <w:r w:rsidR="0061384E">
        <w:rPr>
          <w:i/>
          <w:iCs/>
          <w:vertAlign w:val="subscript"/>
        </w:rPr>
        <w:t>I</w:t>
      </w:r>
      <w:r w:rsidRPr="0061384E">
        <w:rPr>
          <w:i/>
          <w:iCs/>
        </w:rPr>
        <w:t>F</w:t>
      </w:r>
      <w:r w:rsidRPr="0061384E">
        <w:rPr>
          <w:i/>
          <w:iCs/>
          <w:vertAlign w:val="subscript"/>
        </w:rPr>
        <w:t>U</w:t>
      </w:r>
      <w:r>
        <w:t>(1-</w:t>
      </w:r>
      <w:proofErr w:type="gramStart"/>
      <w:r w:rsidRPr="00550118">
        <w:rPr>
          <w:i/>
          <w:iCs/>
        </w:rPr>
        <w:t>F</w:t>
      </w:r>
      <w:r w:rsidRPr="00550118">
        <w:rPr>
          <w:i/>
          <w:iCs/>
          <w:vertAlign w:val="subscript"/>
        </w:rPr>
        <w:t>V</w:t>
      </w:r>
      <w:r>
        <w:t>)(</w:t>
      </w:r>
      <w:proofErr w:type="gramEnd"/>
      <w:r>
        <w:t>1-</w:t>
      </w:r>
      <w:r w:rsidRPr="00550118">
        <w:rPr>
          <w:i/>
          <w:iCs/>
        </w:rPr>
        <w:t>F</w:t>
      </w:r>
      <w:r w:rsidRPr="00550118">
        <w:rPr>
          <w:i/>
          <w:iCs/>
          <w:vertAlign w:val="subscript"/>
        </w:rPr>
        <w:t>S</w:t>
      </w:r>
      <w:r w:rsidRPr="00051555">
        <w:t>)</w:t>
      </w:r>
      <w:r>
        <w:t>/</w:t>
      </w:r>
      <w:r w:rsidRPr="00947622">
        <w:rPr>
          <w:i/>
          <w:iCs/>
        </w:rPr>
        <w:t>d</w:t>
      </w:r>
      <w:r w:rsidRPr="00947622">
        <w:rPr>
          <w:vertAlign w:val="superscript"/>
        </w:rPr>
        <w:t>2</w:t>
      </w:r>
    </w:p>
    <w:p w:rsidR="00550118" w:rsidRDefault="00550118" w:rsidP="00550118">
      <w:pPr>
        <w:bidi w:val="0"/>
      </w:pPr>
    </w:p>
    <w:p w:rsidR="00720476" w:rsidRDefault="00720476" w:rsidP="00051555">
      <w:pPr>
        <w:bidi w:val="0"/>
      </w:pPr>
      <w:r>
        <w:t xml:space="preserve">Dose </w:t>
      </w:r>
      <w:r w:rsidR="00051555">
        <w:t>(</w:t>
      </w:r>
      <w:r w:rsidR="00051555" w:rsidRPr="00051555">
        <w:rPr>
          <w:rFonts w:ascii="Arial" w:hAnsi="Arial"/>
          <w:i/>
          <w:iCs/>
        </w:rPr>
        <w:t>Ď</w:t>
      </w:r>
      <w:r w:rsidR="00051555">
        <w:t xml:space="preserve">) </w:t>
      </w:r>
      <w:r>
        <w:t xml:space="preserve">at </w:t>
      </w:r>
      <w:r w:rsidR="00051555">
        <w:t>distance of</w:t>
      </w:r>
      <w:r>
        <w:t xml:space="preserve"> 1 m</w:t>
      </w:r>
      <w:r w:rsidR="00051555">
        <w:t xml:space="preserve"> from uptake patient</w:t>
      </w:r>
      <w:r>
        <w:t>:</w:t>
      </w:r>
    </w:p>
    <w:p w:rsidR="00720476" w:rsidRDefault="00720476" w:rsidP="00720476">
      <w:pPr>
        <w:bidi w:val="0"/>
      </w:pPr>
    </w:p>
    <w:p w:rsidR="00051555" w:rsidRDefault="00051555" w:rsidP="00051555">
      <w:pPr>
        <w:bidi w:val="0"/>
      </w:pPr>
      <w:r w:rsidRPr="00051555">
        <w:rPr>
          <w:rFonts w:ascii="Arial" w:hAnsi="Arial"/>
          <w:i/>
          <w:iCs/>
        </w:rPr>
        <w:t>Ď</w:t>
      </w:r>
      <w:r w:rsidRPr="00051555">
        <w:rPr>
          <w:i/>
          <w:iCs/>
        </w:rPr>
        <w:t xml:space="preserve"> </w:t>
      </w:r>
      <w:r>
        <w:t xml:space="preserve">= </w:t>
      </w:r>
      <w:r w:rsidRPr="00947622">
        <w:rPr>
          <w:rFonts w:ascii="Arial" w:hAnsi="Arial"/>
          <w:i/>
          <w:iCs/>
        </w:rPr>
        <w:t>Γ</w:t>
      </w:r>
      <w:r w:rsidRPr="00947622">
        <w:rPr>
          <w:i/>
          <w:iCs/>
        </w:rPr>
        <w:t>A</w:t>
      </w:r>
      <w:r w:rsidRPr="00947622">
        <w:rPr>
          <w:vertAlign w:val="subscript"/>
        </w:rPr>
        <w:t>0</w:t>
      </w:r>
      <w:r w:rsidRPr="00947622">
        <w:rPr>
          <w:i/>
          <w:iCs/>
        </w:rPr>
        <w:t>t</w:t>
      </w:r>
      <w:r w:rsidRPr="00947622">
        <w:rPr>
          <w:i/>
          <w:iCs/>
          <w:vertAlign w:val="subscript"/>
        </w:rPr>
        <w:t>U</w:t>
      </w:r>
      <w:r w:rsidRPr="00947622">
        <w:rPr>
          <w:i/>
          <w:iCs/>
        </w:rPr>
        <w:t>R</w:t>
      </w:r>
      <w:r w:rsidRPr="00947622">
        <w:rPr>
          <w:i/>
          <w:iCs/>
          <w:vertAlign w:val="subscript"/>
        </w:rPr>
        <w:t>tU</w:t>
      </w:r>
    </w:p>
    <w:p w:rsidR="00051555" w:rsidRDefault="00051555" w:rsidP="00051555">
      <w:pPr>
        <w:bidi w:val="0"/>
      </w:pPr>
    </w:p>
    <w:p w:rsidR="00051555" w:rsidRDefault="00051555" w:rsidP="00051555">
      <w:pPr>
        <w:bidi w:val="0"/>
      </w:pPr>
      <w:r>
        <w:t>Dose (</w:t>
      </w:r>
      <w:r w:rsidRPr="00051555">
        <w:rPr>
          <w:rFonts w:ascii="Arial" w:hAnsi="Arial"/>
          <w:i/>
          <w:iCs/>
        </w:rPr>
        <w:t>Ď</w:t>
      </w:r>
      <w:r>
        <w:t>) at distance of 1 m from patient during imaging:</w:t>
      </w:r>
    </w:p>
    <w:p w:rsidR="00051555" w:rsidRDefault="00051555" w:rsidP="00051555">
      <w:pPr>
        <w:bidi w:val="0"/>
      </w:pPr>
    </w:p>
    <w:p w:rsidR="00051555" w:rsidRDefault="00051555" w:rsidP="009239AC">
      <w:pPr>
        <w:bidi w:val="0"/>
      </w:pPr>
      <w:r w:rsidRPr="00051555">
        <w:rPr>
          <w:rFonts w:ascii="Arial" w:hAnsi="Arial"/>
          <w:i/>
          <w:iCs/>
        </w:rPr>
        <w:t>Ď</w:t>
      </w:r>
      <w:r w:rsidRPr="00051555">
        <w:rPr>
          <w:i/>
          <w:iCs/>
        </w:rPr>
        <w:t xml:space="preserve"> </w:t>
      </w:r>
      <w:r>
        <w:t xml:space="preserve">= </w:t>
      </w:r>
      <w:r w:rsidRPr="00947622">
        <w:rPr>
          <w:rFonts w:ascii="Arial" w:hAnsi="Arial"/>
          <w:i/>
          <w:iCs/>
        </w:rPr>
        <w:t>Γ</w:t>
      </w:r>
      <w:r w:rsidRPr="00947622">
        <w:rPr>
          <w:i/>
          <w:iCs/>
        </w:rPr>
        <w:t>A</w:t>
      </w:r>
      <w:r w:rsidRPr="00947622">
        <w:rPr>
          <w:vertAlign w:val="subscript"/>
        </w:rPr>
        <w:t>0</w:t>
      </w:r>
      <w:r w:rsidRPr="00947622">
        <w:rPr>
          <w:i/>
          <w:iCs/>
        </w:rPr>
        <w:t>t</w:t>
      </w:r>
      <w:r w:rsidR="009239AC">
        <w:rPr>
          <w:i/>
          <w:iCs/>
          <w:vertAlign w:val="subscript"/>
        </w:rPr>
        <w:t>I</w:t>
      </w:r>
      <w:r w:rsidRPr="00947622">
        <w:rPr>
          <w:i/>
          <w:iCs/>
        </w:rPr>
        <w:t>R</w:t>
      </w:r>
      <w:r w:rsidRPr="00947622">
        <w:rPr>
          <w:i/>
          <w:iCs/>
          <w:vertAlign w:val="subscript"/>
        </w:rPr>
        <w:t>t</w:t>
      </w:r>
      <w:r>
        <w:rPr>
          <w:i/>
          <w:iCs/>
          <w:vertAlign w:val="subscript"/>
        </w:rPr>
        <w:t>I</w:t>
      </w:r>
      <w:r w:rsidRPr="0061384E">
        <w:rPr>
          <w:i/>
          <w:iCs/>
        </w:rPr>
        <w:t>F</w:t>
      </w:r>
      <w:r w:rsidRPr="0061384E">
        <w:rPr>
          <w:i/>
          <w:iCs/>
          <w:vertAlign w:val="subscript"/>
        </w:rPr>
        <w:t>U</w:t>
      </w:r>
      <w:r>
        <w:t>(1-</w:t>
      </w:r>
      <w:proofErr w:type="gramStart"/>
      <w:r w:rsidRPr="00550118">
        <w:rPr>
          <w:i/>
          <w:iCs/>
        </w:rPr>
        <w:t>F</w:t>
      </w:r>
      <w:r w:rsidRPr="00550118">
        <w:rPr>
          <w:i/>
          <w:iCs/>
          <w:vertAlign w:val="subscript"/>
        </w:rPr>
        <w:t>V</w:t>
      </w:r>
      <w:r>
        <w:t>)(</w:t>
      </w:r>
      <w:proofErr w:type="gramEnd"/>
      <w:r>
        <w:t>1-</w:t>
      </w:r>
      <w:r w:rsidRPr="00550118">
        <w:rPr>
          <w:i/>
          <w:iCs/>
        </w:rPr>
        <w:t>F</w:t>
      </w:r>
      <w:r w:rsidRPr="00550118">
        <w:rPr>
          <w:i/>
          <w:iCs/>
          <w:vertAlign w:val="subscript"/>
        </w:rPr>
        <w:t>S</w:t>
      </w:r>
      <w:r w:rsidRPr="00051555">
        <w:t>)</w:t>
      </w:r>
    </w:p>
    <w:p w:rsidR="00051555" w:rsidRDefault="00051555" w:rsidP="00051555">
      <w:pPr>
        <w:bidi w:val="0"/>
      </w:pPr>
    </w:p>
    <w:p w:rsidR="00051555" w:rsidRDefault="00051555" w:rsidP="00051555">
      <w:pPr>
        <w:bidi w:val="0"/>
      </w:pPr>
      <w:r>
        <w:t xml:space="preserve">Radiation field or dose rate </w:t>
      </w:r>
      <w:r w:rsidR="009239AC">
        <w:t>(R) at 1 m from uptake patient:</w:t>
      </w:r>
    </w:p>
    <w:p w:rsidR="009239AC" w:rsidRDefault="009239AC" w:rsidP="009239AC">
      <w:pPr>
        <w:bidi w:val="0"/>
      </w:pPr>
    </w:p>
    <w:p w:rsidR="009239AC" w:rsidRDefault="009239AC" w:rsidP="009239AC">
      <w:pPr>
        <w:bidi w:val="0"/>
      </w:pPr>
      <w:r w:rsidRPr="009239AC">
        <w:rPr>
          <w:i/>
          <w:iCs/>
        </w:rPr>
        <w:lastRenderedPageBreak/>
        <w:t>R</w:t>
      </w:r>
      <w:r>
        <w:t xml:space="preserve"> = </w:t>
      </w:r>
      <w:r w:rsidRPr="00051555">
        <w:rPr>
          <w:rFonts w:ascii="Arial" w:hAnsi="Arial"/>
          <w:i/>
          <w:iCs/>
        </w:rPr>
        <w:t>Ď</w:t>
      </w:r>
      <w:r>
        <w:t>/</w:t>
      </w:r>
      <w:proofErr w:type="spellStart"/>
      <w:r w:rsidRPr="00947622">
        <w:rPr>
          <w:i/>
          <w:iCs/>
        </w:rPr>
        <w:t>t</w:t>
      </w:r>
      <w:r w:rsidRPr="00947622">
        <w:rPr>
          <w:i/>
          <w:iCs/>
          <w:vertAlign w:val="subscript"/>
        </w:rPr>
        <w:t>U</w:t>
      </w:r>
      <w:proofErr w:type="spellEnd"/>
      <w:r>
        <w:t xml:space="preserve"> </w:t>
      </w:r>
    </w:p>
    <w:p w:rsidR="009239AC" w:rsidRDefault="009239AC" w:rsidP="009239AC">
      <w:pPr>
        <w:bidi w:val="0"/>
      </w:pPr>
      <w:r w:rsidRPr="009239AC">
        <w:rPr>
          <w:i/>
          <w:iCs/>
        </w:rPr>
        <w:t>R</w:t>
      </w:r>
      <w:r>
        <w:t xml:space="preserve"> = </w:t>
      </w:r>
      <w:r w:rsidRPr="00947622">
        <w:rPr>
          <w:rFonts w:ascii="Arial" w:hAnsi="Arial"/>
          <w:i/>
          <w:iCs/>
        </w:rPr>
        <w:t>Γ</w:t>
      </w:r>
      <w:r w:rsidRPr="00947622">
        <w:rPr>
          <w:i/>
          <w:iCs/>
        </w:rPr>
        <w:t>A</w:t>
      </w:r>
      <w:r w:rsidRPr="00947622">
        <w:rPr>
          <w:vertAlign w:val="subscript"/>
        </w:rPr>
        <w:t>0</w:t>
      </w:r>
      <w:r w:rsidRPr="00947622">
        <w:rPr>
          <w:i/>
          <w:iCs/>
        </w:rPr>
        <w:t>R</w:t>
      </w:r>
      <w:r w:rsidRPr="00947622">
        <w:rPr>
          <w:i/>
          <w:iCs/>
          <w:vertAlign w:val="subscript"/>
        </w:rPr>
        <w:t>tU</w:t>
      </w:r>
    </w:p>
    <w:p w:rsidR="00051555" w:rsidRDefault="00051555" w:rsidP="00051555">
      <w:pPr>
        <w:bidi w:val="0"/>
      </w:pPr>
    </w:p>
    <w:p w:rsidR="009239AC" w:rsidRDefault="009239AC" w:rsidP="009239AC">
      <w:pPr>
        <w:bidi w:val="0"/>
      </w:pPr>
      <w:r>
        <w:t>Radiation field or dose rate (R) at 1 m from patient during imaging:</w:t>
      </w:r>
    </w:p>
    <w:p w:rsidR="009239AC" w:rsidRDefault="009239AC" w:rsidP="009239AC">
      <w:pPr>
        <w:bidi w:val="0"/>
      </w:pPr>
    </w:p>
    <w:p w:rsidR="009239AC" w:rsidRDefault="009239AC" w:rsidP="009239AC">
      <w:pPr>
        <w:bidi w:val="0"/>
      </w:pPr>
      <w:r w:rsidRPr="009239AC">
        <w:rPr>
          <w:i/>
          <w:iCs/>
        </w:rPr>
        <w:t>R</w:t>
      </w:r>
      <w:r>
        <w:t xml:space="preserve"> = </w:t>
      </w:r>
      <w:r w:rsidRPr="00051555">
        <w:rPr>
          <w:rFonts w:ascii="Arial" w:hAnsi="Arial"/>
          <w:i/>
          <w:iCs/>
        </w:rPr>
        <w:t>Ď</w:t>
      </w:r>
      <w:r>
        <w:t>/</w:t>
      </w:r>
      <w:proofErr w:type="spellStart"/>
      <w:r w:rsidRPr="00947622">
        <w:rPr>
          <w:i/>
          <w:iCs/>
        </w:rPr>
        <w:t>t</w:t>
      </w:r>
      <w:r>
        <w:rPr>
          <w:i/>
          <w:iCs/>
          <w:vertAlign w:val="subscript"/>
        </w:rPr>
        <w:t>I</w:t>
      </w:r>
      <w:proofErr w:type="spellEnd"/>
      <w:r>
        <w:t xml:space="preserve"> </w:t>
      </w:r>
    </w:p>
    <w:p w:rsidR="009239AC" w:rsidRDefault="009239AC" w:rsidP="009239AC">
      <w:pPr>
        <w:bidi w:val="0"/>
      </w:pPr>
      <w:r w:rsidRPr="009239AC">
        <w:rPr>
          <w:i/>
          <w:iCs/>
        </w:rPr>
        <w:t>R</w:t>
      </w:r>
      <w:r>
        <w:t xml:space="preserve"> = </w:t>
      </w:r>
      <w:r w:rsidRPr="00947622">
        <w:rPr>
          <w:rFonts w:ascii="Arial" w:hAnsi="Arial"/>
          <w:i/>
          <w:iCs/>
        </w:rPr>
        <w:t>Γ</w:t>
      </w:r>
      <w:r w:rsidRPr="00947622">
        <w:rPr>
          <w:i/>
          <w:iCs/>
        </w:rPr>
        <w:t>A</w:t>
      </w:r>
      <w:r w:rsidRPr="00947622">
        <w:rPr>
          <w:vertAlign w:val="subscript"/>
        </w:rPr>
        <w:t>0</w:t>
      </w:r>
      <w:r w:rsidRPr="00947622">
        <w:rPr>
          <w:i/>
          <w:iCs/>
        </w:rPr>
        <w:t>R</w:t>
      </w:r>
      <w:r w:rsidRPr="00947622">
        <w:rPr>
          <w:i/>
          <w:iCs/>
          <w:vertAlign w:val="subscript"/>
        </w:rPr>
        <w:t>t</w:t>
      </w:r>
      <w:r>
        <w:rPr>
          <w:i/>
          <w:iCs/>
          <w:vertAlign w:val="subscript"/>
        </w:rPr>
        <w:t>I</w:t>
      </w:r>
      <w:r w:rsidRPr="0061384E">
        <w:rPr>
          <w:i/>
          <w:iCs/>
        </w:rPr>
        <w:t>F</w:t>
      </w:r>
      <w:r w:rsidRPr="0061384E">
        <w:rPr>
          <w:i/>
          <w:iCs/>
          <w:vertAlign w:val="subscript"/>
        </w:rPr>
        <w:t>U</w:t>
      </w:r>
      <w:r>
        <w:t>(1-</w:t>
      </w:r>
      <w:proofErr w:type="gramStart"/>
      <w:r w:rsidRPr="00550118">
        <w:rPr>
          <w:i/>
          <w:iCs/>
        </w:rPr>
        <w:t>F</w:t>
      </w:r>
      <w:r w:rsidRPr="00550118">
        <w:rPr>
          <w:i/>
          <w:iCs/>
          <w:vertAlign w:val="subscript"/>
        </w:rPr>
        <w:t>V</w:t>
      </w:r>
      <w:r>
        <w:t>)(</w:t>
      </w:r>
      <w:proofErr w:type="gramEnd"/>
      <w:r>
        <w:t>1-</w:t>
      </w:r>
      <w:r w:rsidRPr="00550118">
        <w:rPr>
          <w:i/>
          <w:iCs/>
        </w:rPr>
        <w:t>F</w:t>
      </w:r>
      <w:r w:rsidRPr="00550118">
        <w:rPr>
          <w:i/>
          <w:iCs/>
          <w:vertAlign w:val="subscript"/>
        </w:rPr>
        <w:t>S</w:t>
      </w:r>
      <w:r w:rsidRPr="00051555">
        <w:t>)</w:t>
      </w:r>
    </w:p>
    <w:p w:rsidR="007B717E" w:rsidRPr="004D44A0" w:rsidRDefault="007B717E" w:rsidP="001605FD">
      <w:pPr>
        <w:bidi w:val="0"/>
        <w:rPr>
          <w:b/>
          <w:bCs/>
          <w:u w:val="single"/>
        </w:rPr>
      </w:pPr>
      <w:r>
        <w:br w:type="page"/>
      </w:r>
      <w:r w:rsidR="00137EF0" w:rsidRPr="004D44A0">
        <w:rPr>
          <w:b/>
          <w:bCs/>
          <w:u w:val="single"/>
        </w:rPr>
        <w:lastRenderedPageBreak/>
        <w:t xml:space="preserve">List of </w:t>
      </w:r>
      <w:r w:rsidR="001605FD">
        <w:rPr>
          <w:b/>
          <w:bCs/>
          <w:u w:val="single"/>
        </w:rPr>
        <w:t xml:space="preserve">New 2019 PET/CT </w:t>
      </w:r>
      <w:r w:rsidR="00A67CDA">
        <w:rPr>
          <w:b/>
          <w:bCs/>
          <w:u w:val="single"/>
        </w:rPr>
        <w:t>Room</w:t>
      </w:r>
      <w:r w:rsidR="00C54709">
        <w:rPr>
          <w:b/>
          <w:bCs/>
          <w:u w:val="single"/>
        </w:rPr>
        <w:t>s’</w:t>
      </w:r>
      <w:r w:rsidR="00A67CDA">
        <w:rPr>
          <w:b/>
          <w:bCs/>
          <w:u w:val="single"/>
        </w:rPr>
        <w:t xml:space="preserve"> </w:t>
      </w:r>
      <w:r w:rsidRPr="004D44A0">
        <w:rPr>
          <w:b/>
          <w:bCs/>
          <w:u w:val="single"/>
        </w:rPr>
        <w:t>Radiation Shielding</w:t>
      </w:r>
      <w:r w:rsidR="00C54709">
        <w:rPr>
          <w:b/>
          <w:bCs/>
          <w:u w:val="single"/>
        </w:rPr>
        <w:t xml:space="preserve"> Requirements</w:t>
      </w:r>
      <w:r w:rsidR="008744F7">
        <w:rPr>
          <w:b/>
          <w:bCs/>
          <w:u w:val="single"/>
        </w:rPr>
        <w:t xml:space="preserve"> (See Figure 1)</w:t>
      </w:r>
    </w:p>
    <w:p w:rsidR="007B717E" w:rsidRDefault="007B717E" w:rsidP="007B717E">
      <w:pPr>
        <w:bidi w:val="0"/>
      </w:pPr>
    </w:p>
    <w:tbl>
      <w:tblPr>
        <w:tblW w:w="8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4"/>
        <w:gridCol w:w="2977"/>
        <w:gridCol w:w="2126"/>
        <w:gridCol w:w="2693"/>
      </w:tblGrid>
      <w:tr w:rsidR="007B717E" w:rsidRPr="004C5FC2" w:rsidTr="00F75E72">
        <w:tc>
          <w:tcPr>
            <w:tcW w:w="704" w:type="dxa"/>
          </w:tcPr>
          <w:p w:rsidR="007B717E" w:rsidRPr="00E24330" w:rsidRDefault="007B717E" w:rsidP="006B1D79">
            <w:pPr>
              <w:bidi w:val="0"/>
              <w:rPr>
                <w:b/>
                <w:bCs/>
              </w:rPr>
            </w:pPr>
            <w:r w:rsidRPr="00E24330">
              <w:rPr>
                <w:b/>
                <w:bCs/>
              </w:rPr>
              <w:t>Code</w:t>
            </w:r>
          </w:p>
        </w:tc>
        <w:tc>
          <w:tcPr>
            <w:tcW w:w="2977" w:type="dxa"/>
          </w:tcPr>
          <w:p w:rsidR="007B717E" w:rsidRPr="00E24330" w:rsidRDefault="007B717E" w:rsidP="006B1D79">
            <w:pPr>
              <w:bidi w:val="0"/>
              <w:rPr>
                <w:b/>
                <w:bCs/>
              </w:rPr>
            </w:pPr>
            <w:r w:rsidRPr="00E24330">
              <w:rPr>
                <w:b/>
                <w:bCs/>
              </w:rPr>
              <w:t>Description</w:t>
            </w:r>
          </w:p>
        </w:tc>
        <w:tc>
          <w:tcPr>
            <w:tcW w:w="2126" w:type="dxa"/>
          </w:tcPr>
          <w:p w:rsidR="007B717E" w:rsidRPr="00E24330" w:rsidRDefault="007B717E" w:rsidP="006B1D79">
            <w:pPr>
              <w:bidi w:val="0"/>
              <w:rPr>
                <w:b/>
                <w:bCs/>
              </w:rPr>
            </w:pPr>
            <w:r w:rsidRPr="00E24330">
              <w:rPr>
                <w:b/>
                <w:bCs/>
              </w:rPr>
              <w:t>Shielding</w:t>
            </w:r>
          </w:p>
        </w:tc>
        <w:tc>
          <w:tcPr>
            <w:tcW w:w="2693" w:type="dxa"/>
          </w:tcPr>
          <w:p w:rsidR="007B717E" w:rsidRPr="00E24330" w:rsidRDefault="007B717E" w:rsidP="006B1D79">
            <w:pPr>
              <w:bidi w:val="0"/>
              <w:rPr>
                <w:b/>
                <w:bCs/>
              </w:rPr>
            </w:pPr>
            <w:r w:rsidRPr="00E24330">
              <w:rPr>
                <w:b/>
                <w:bCs/>
              </w:rPr>
              <w:t>Comment</w:t>
            </w:r>
          </w:p>
        </w:tc>
      </w:tr>
      <w:tr w:rsidR="007B717E" w:rsidRPr="004C5FC2" w:rsidTr="00F75E72">
        <w:tc>
          <w:tcPr>
            <w:tcW w:w="704" w:type="dxa"/>
          </w:tcPr>
          <w:p w:rsidR="007B717E" w:rsidRPr="004C5FC2" w:rsidRDefault="007B717E" w:rsidP="006B1D79">
            <w:pPr>
              <w:bidi w:val="0"/>
            </w:pPr>
          </w:p>
        </w:tc>
        <w:tc>
          <w:tcPr>
            <w:tcW w:w="2977" w:type="dxa"/>
          </w:tcPr>
          <w:p w:rsidR="007B717E" w:rsidRPr="004C5FC2" w:rsidRDefault="007B717E" w:rsidP="006B1D79">
            <w:pPr>
              <w:bidi w:val="0"/>
            </w:pPr>
          </w:p>
        </w:tc>
        <w:tc>
          <w:tcPr>
            <w:tcW w:w="2126" w:type="dxa"/>
          </w:tcPr>
          <w:p w:rsidR="007B717E" w:rsidRPr="004C5FC2" w:rsidRDefault="007B717E" w:rsidP="006B1D79">
            <w:pPr>
              <w:bidi w:val="0"/>
            </w:pPr>
          </w:p>
        </w:tc>
        <w:tc>
          <w:tcPr>
            <w:tcW w:w="2693" w:type="dxa"/>
          </w:tcPr>
          <w:p w:rsidR="007B717E" w:rsidRPr="004C5FC2" w:rsidRDefault="007B717E" w:rsidP="006B1D79">
            <w:pPr>
              <w:bidi w:val="0"/>
            </w:pPr>
          </w:p>
        </w:tc>
      </w:tr>
      <w:tr w:rsidR="007B717E" w:rsidRPr="004C5FC2" w:rsidTr="00F75E72">
        <w:tc>
          <w:tcPr>
            <w:tcW w:w="704" w:type="dxa"/>
          </w:tcPr>
          <w:p w:rsidR="007B717E" w:rsidRPr="004C5FC2" w:rsidRDefault="007B717E" w:rsidP="006B1D79">
            <w:pPr>
              <w:bidi w:val="0"/>
            </w:pPr>
            <w:r w:rsidRPr="004C5FC2">
              <w:t>W1</w:t>
            </w:r>
          </w:p>
        </w:tc>
        <w:tc>
          <w:tcPr>
            <w:tcW w:w="2977" w:type="dxa"/>
          </w:tcPr>
          <w:p w:rsidR="007B717E" w:rsidRPr="00EF758B" w:rsidRDefault="00F831E2" w:rsidP="00E24330">
            <w:pPr>
              <w:bidi w:val="0"/>
            </w:pPr>
            <w:r w:rsidRPr="00EF758B">
              <w:t xml:space="preserve">Wall </w:t>
            </w:r>
            <w:r>
              <w:t xml:space="preserve">PET </w:t>
            </w:r>
            <w:r w:rsidR="00E24330">
              <w:t>Uptake Room N</w:t>
            </w:r>
          </w:p>
        </w:tc>
        <w:tc>
          <w:tcPr>
            <w:tcW w:w="2126" w:type="dxa"/>
          </w:tcPr>
          <w:p w:rsidR="007B717E" w:rsidRPr="00EF758B" w:rsidRDefault="009A7B78" w:rsidP="006B1D79">
            <w:pPr>
              <w:bidi w:val="0"/>
            </w:pPr>
            <w:r>
              <w:t>16</w:t>
            </w:r>
            <w:r w:rsidR="007B717E" w:rsidRPr="00EF758B">
              <w:t xml:space="preserve"> cm concrete</w:t>
            </w:r>
            <w:r w:rsidR="00B64ADD">
              <w:t>**</w:t>
            </w:r>
          </w:p>
        </w:tc>
        <w:tc>
          <w:tcPr>
            <w:tcW w:w="2693" w:type="dxa"/>
          </w:tcPr>
          <w:p w:rsidR="007B717E" w:rsidRPr="004C5FC2" w:rsidRDefault="00E0452B" w:rsidP="006B1D79">
            <w:pPr>
              <w:bidi w:val="0"/>
            </w:pPr>
            <w:r>
              <w:t>Hallway</w:t>
            </w:r>
          </w:p>
        </w:tc>
      </w:tr>
      <w:tr w:rsidR="007B717E" w:rsidRPr="004C5FC2" w:rsidTr="00F75E72">
        <w:tc>
          <w:tcPr>
            <w:tcW w:w="704" w:type="dxa"/>
          </w:tcPr>
          <w:p w:rsidR="007B717E" w:rsidRPr="004C5FC2" w:rsidRDefault="007B717E" w:rsidP="006B1D79">
            <w:pPr>
              <w:bidi w:val="0"/>
            </w:pPr>
            <w:r w:rsidRPr="004C5FC2">
              <w:t>W2</w:t>
            </w:r>
          </w:p>
        </w:tc>
        <w:tc>
          <w:tcPr>
            <w:tcW w:w="2977" w:type="dxa"/>
          </w:tcPr>
          <w:p w:rsidR="007B717E" w:rsidRPr="004C5FC2" w:rsidRDefault="00E24330" w:rsidP="00E24330">
            <w:pPr>
              <w:bidi w:val="0"/>
            </w:pPr>
            <w:r w:rsidRPr="00EF758B">
              <w:t xml:space="preserve">Wall </w:t>
            </w:r>
            <w:r>
              <w:t>PET Uptake Room W</w:t>
            </w:r>
          </w:p>
        </w:tc>
        <w:tc>
          <w:tcPr>
            <w:tcW w:w="2126" w:type="dxa"/>
          </w:tcPr>
          <w:p w:rsidR="007B717E" w:rsidRPr="004C5FC2" w:rsidRDefault="00E0452B" w:rsidP="00E24330">
            <w:pPr>
              <w:bidi w:val="0"/>
            </w:pPr>
            <w:r>
              <w:t>36</w:t>
            </w:r>
            <w:r w:rsidRPr="00EF758B">
              <w:t xml:space="preserve"> cm concrete</w:t>
            </w:r>
          </w:p>
        </w:tc>
        <w:tc>
          <w:tcPr>
            <w:tcW w:w="2693" w:type="dxa"/>
          </w:tcPr>
          <w:p w:rsidR="007B717E" w:rsidRPr="004C5FC2" w:rsidRDefault="00F75E72" w:rsidP="00F75E72">
            <w:pPr>
              <w:bidi w:val="0"/>
            </w:pPr>
            <w:r>
              <w:t>Shields SPECT control room</w:t>
            </w:r>
          </w:p>
        </w:tc>
      </w:tr>
      <w:tr w:rsidR="007B717E" w:rsidRPr="004C5FC2" w:rsidTr="00F75E72">
        <w:tc>
          <w:tcPr>
            <w:tcW w:w="704" w:type="dxa"/>
          </w:tcPr>
          <w:p w:rsidR="007B717E" w:rsidRPr="004C5FC2" w:rsidRDefault="007B717E" w:rsidP="006B1D79">
            <w:pPr>
              <w:bidi w:val="0"/>
            </w:pPr>
            <w:r w:rsidRPr="004C5FC2">
              <w:t>W3</w:t>
            </w:r>
          </w:p>
        </w:tc>
        <w:tc>
          <w:tcPr>
            <w:tcW w:w="2977" w:type="dxa"/>
          </w:tcPr>
          <w:p w:rsidR="007B717E" w:rsidRPr="004C5FC2" w:rsidRDefault="00E24330" w:rsidP="00E24330">
            <w:pPr>
              <w:bidi w:val="0"/>
            </w:pPr>
            <w:r w:rsidRPr="00EF758B">
              <w:t xml:space="preserve">Wall </w:t>
            </w:r>
            <w:r>
              <w:t>PET Uptake Room S</w:t>
            </w:r>
          </w:p>
        </w:tc>
        <w:tc>
          <w:tcPr>
            <w:tcW w:w="2126" w:type="dxa"/>
          </w:tcPr>
          <w:p w:rsidR="007B717E" w:rsidRPr="004C5FC2" w:rsidRDefault="00E0452B" w:rsidP="006B1D79">
            <w:pPr>
              <w:bidi w:val="0"/>
            </w:pPr>
            <w:r>
              <w:t>31</w:t>
            </w:r>
            <w:r w:rsidRPr="00EF758B">
              <w:t xml:space="preserve"> cm concrete</w:t>
            </w:r>
          </w:p>
        </w:tc>
        <w:tc>
          <w:tcPr>
            <w:tcW w:w="2693" w:type="dxa"/>
          </w:tcPr>
          <w:p w:rsidR="007B717E" w:rsidRPr="004C5FC2" w:rsidRDefault="00F75E72" w:rsidP="00F75E72">
            <w:pPr>
              <w:bidi w:val="0"/>
            </w:pPr>
            <w:r w:rsidRPr="004C5FC2">
              <w:t xml:space="preserve">Uncontrolled area </w:t>
            </w:r>
            <w:r>
              <w:t>south</w:t>
            </w:r>
          </w:p>
        </w:tc>
      </w:tr>
      <w:tr w:rsidR="007B717E" w:rsidRPr="004C5FC2" w:rsidTr="00F75E72">
        <w:tc>
          <w:tcPr>
            <w:tcW w:w="704" w:type="dxa"/>
          </w:tcPr>
          <w:p w:rsidR="007B717E" w:rsidRPr="004C5FC2" w:rsidRDefault="007B717E" w:rsidP="006B1D79">
            <w:pPr>
              <w:bidi w:val="0"/>
            </w:pPr>
            <w:r w:rsidRPr="004C5FC2">
              <w:t>W4</w:t>
            </w:r>
          </w:p>
        </w:tc>
        <w:tc>
          <w:tcPr>
            <w:tcW w:w="2977" w:type="dxa"/>
          </w:tcPr>
          <w:p w:rsidR="007B717E" w:rsidRPr="004C5FC2" w:rsidRDefault="00E24330" w:rsidP="00E24330">
            <w:pPr>
              <w:bidi w:val="0"/>
            </w:pPr>
            <w:r w:rsidRPr="00EF758B">
              <w:t xml:space="preserve">Wall </w:t>
            </w:r>
            <w:r>
              <w:t>PET Uptake Room E</w:t>
            </w:r>
          </w:p>
        </w:tc>
        <w:tc>
          <w:tcPr>
            <w:tcW w:w="2126" w:type="dxa"/>
          </w:tcPr>
          <w:p w:rsidR="007B717E" w:rsidRPr="004C5FC2" w:rsidRDefault="00E0452B" w:rsidP="00E0452B">
            <w:pPr>
              <w:bidi w:val="0"/>
            </w:pPr>
            <w:r>
              <w:t>32</w:t>
            </w:r>
            <w:r w:rsidRPr="00EF758B">
              <w:t xml:space="preserve"> cm concrete</w:t>
            </w:r>
          </w:p>
        </w:tc>
        <w:tc>
          <w:tcPr>
            <w:tcW w:w="2693" w:type="dxa"/>
          </w:tcPr>
          <w:p w:rsidR="007B717E" w:rsidRPr="004C5FC2" w:rsidRDefault="00F75E72" w:rsidP="00F75E72">
            <w:pPr>
              <w:bidi w:val="0"/>
            </w:pPr>
            <w:r w:rsidRPr="004C5FC2">
              <w:t xml:space="preserve">Uncontrolled area </w:t>
            </w:r>
            <w:r>
              <w:t>east</w:t>
            </w:r>
          </w:p>
        </w:tc>
      </w:tr>
      <w:tr w:rsidR="007B717E" w:rsidRPr="004C5FC2" w:rsidTr="00F75E72">
        <w:tc>
          <w:tcPr>
            <w:tcW w:w="704" w:type="dxa"/>
          </w:tcPr>
          <w:p w:rsidR="007B717E" w:rsidRPr="004C5FC2" w:rsidRDefault="007B717E" w:rsidP="006B1D79">
            <w:pPr>
              <w:bidi w:val="0"/>
            </w:pPr>
            <w:r w:rsidRPr="004C5FC2">
              <w:t>W5</w:t>
            </w:r>
          </w:p>
        </w:tc>
        <w:tc>
          <w:tcPr>
            <w:tcW w:w="2977" w:type="dxa"/>
          </w:tcPr>
          <w:p w:rsidR="007B717E" w:rsidRPr="004C5FC2" w:rsidRDefault="00E24330" w:rsidP="00E24330">
            <w:pPr>
              <w:bidi w:val="0"/>
            </w:pPr>
            <w:r w:rsidRPr="00EF758B">
              <w:t xml:space="preserve">Wall </w:t>
            </w:r>
            <w:r>
              <w:t>PET WC S</w:t>
            </w:r>
          </w:p>
        </w:tc>
        <w:tc>
          <w:tcPr>
            <w:tcW w:w="2126" w:type="dxa"/>
          </w:tcPr>
          <w:p w:rsidR="007B717E" w:rsidRPr="004C5FC2" w:rsidRDefault="009E745D" w:rsidP="006B1D79">
            <w:pPr>
              <w:bidi w:val="0"/>
            </w:pPr>
            <w:r>
              <w:t>20</w:t>
            </w:r>
            <w:r w:rsidR="00E0452B" w:rsidRPr="00EF758B">
              <w:t xml:space="preserve"> cm concrete</w:t>
            </w:r>
          </w:p>
        </w:tc>
        <w:tc>
          <w:tcPr>
            <w:tcW w:w="2693" w:type="dxa"/>
          </w:tcPr>
          <w:p w:rsidR="007B717E" w:rsidRPr="004C5FC2" w:rsidRDefault="00E0452B" w:rsidP="00E0452B">
            <w:pPr>
              <w:bidi w:val="0"/>
            </w:pPr>
            <w:r w:rsidRPr="004C5FC2">
              <w:t xml:space="preserve">Uncontrolled area </w:t>
            </w:r>
            <w:r>
              <w:t>south</w:t>
            </w:r>
          </w:p>
        </w:tc>
      </w:tr>
      <w:tr w:rsidR="00E24330" w:rsidRPr="004C5FC2" w:rsidTr="00F75E72">
        <w:tc>
          <w:tcPr>
            <w:tcW w:w="704" w:type="dxa"/>
          </w:tcPr>
          <w:p w:rsidR="00E24330" w:rsidRPr="004C5FC2" w:rsidRDefault="00E24330" w:rsidP="00E24330">
            <w:pPr>
              <w:bidi w:val="0"/>
            </w:pPr>
            <w:r w:rsidRPr="004C5FC2">
              <w:t>W6</w:t>
            </w:r>
          </w:p>
        </w:tc>
        <w:tc>
          <w:tcPr>
            <w:tcW w:w="2977" w:type="dxa"/>
          </w:tcPr>
          <w:p w:rsidR="00E24330" w:rsidRDefault="00E24330" w:rsidP="00E24330">
            <w:pPr>
              <w:bidi w:val="0"/>
            </w:pPr>
            <w:r w:rsidRPr="00700335">
              <w:t xml:space="preserve">Wall PET WC </w:t>
            </w:r>
            <w:r>
              <w:t>E</w:t>
            </w:r>
          </w:p>
        </w:tc>
        <w:tc>
          <w:tcPr>
            <w:tcW w:w="2126" w:type="dxa"/>
          </w:tcPr>
          <w:p w:rsidR="00E24330" w:rsidRPr="004C5FC2" w:rsidRDefault="00E0452B" w:rsidP="00E24330">
            <w:pPr>
              <w:bidi w:val="0"/>
            </w:pPr>
            <w:r>
              <w:t>20</w:t>
            </w:r>
            <w:r w:rsidRPr="00EF758B">
              <w:t xml:space="preserve"> cm concrete</w:t>
            </w:r>
          </w:p>
        </w:tc>
        <w:tc>
          <w:tcPr>
            <w:tcW w:w="2693" w:type="dxa"/>
          </w:tcPr>
          <w:p w:rsidR="00E24330" w:rsidRPr="004C5FC2" w:rsidRDefault="00F75E72" w:rsidP="00E24330">
            <w:pPr>
              <w:bidi w:val="0"/>
            </w:pPr>
            <w:r w:rsidRPr="004C5FC2">
              <w:t xml:space="preserve">Uncontrolled area </w:t>
            </w:r>
            <w:r>
              <w:t>east</w:t>
            </w:r>
          </w:p>
        </w:tc>
      </w:tr>
      <w:tr w:rsidR="00E24330" w:rsidRPr="004C5FC2" w:rsidTr="00F75E72">
        <w:tc>
          <w:tcPr>
            <w:tcW w:w="704" w:type="dxa"/>
          </w:tcPr>
          <w:p w:rsidR="00E24330" w:rsidRPr="004C5FC2" w:rsidRDefault="00E24330" w:rsidP="00E24330">
            <w:pPr>
              <w:bidi w:val="0"/>
            </w:pPr>
            <w:r w:rsidRPr="004C5FC2">
              <w:t>W7</w:t>
            </w:r>
          </w:p>
        </w:tc>
        <w:tc>
          <w:tcPr>
            <w:tcW w:w="2977" w:type="dxa"/>
          </w:tcPr>
          <w:p w:rsidR="00E24330" w:rsidRDefault="00E24330" w:rsidP="00E24330">
            <w:pPr>
              <w:bidi w:val="0"/>
            </w:pPr>
            <w:r w:rsidRPr="00700335">
              <w:t xml:space="preserve">Wall PET WC </w:t>
            </w:r>
            <w:r>
              <w:t>N</w:t>
            </w:r>
          </w:p>
        </w:tc>
        <w:tc>
          <w:tcPr>
            <w:tcW w:w="2126" w:type="dxa"/>
          </w:tcPr>
          <w:p w:rsidR="00E24330" w:rsidRPr="004C5FC2" w:rsidRDefault="009A7B78" w:rsidP="00FA2E66">
            <w:pPr>
              <w:bidi w:val="0"/>
            </w:pPr>
            <w:r>
              <w:t>2</w:t>
            </w:r>
            <w:r w:rsidR="00FA2E66">
              <w:t>7</w:t>
            </w:r>
            <w:r w:rsidRPr="00EF758B">
              <w:t xml:space="preserve"> cm concrete</w:t>
            </w:r>
          </w:p>
        </w:tc>
        <w:tc>
          <w:tcPr>
            <w:tcW w:w="2693" w:type="dxa"/>
          </w:tcPr>
          <w:p w:rsidR="00E24330" w:rsidRPr="004C5FC2" w:rsidRDefault="00F75E72" w:rsidP="00F75E72">
            <w:pPr>
              <w:bidi w:val="0"/>
            </w:pPr>
            <w:r w:rsidRPr="004C5FC2">
              <w:t xml:space="preserve">Uncontrolled area </w:t>
            </w:r>
            <w:r>
              <w:t>north</w:t>
            </w:r>
          </w:p>
        </w:tc>
      </w:tr>
      <w:tr w:rsidR="007B717E" w:rsidRPr="004C5FC2" w:rsidTr="00F75E72">
        <w:tc>
          <w:tcPr>
            <w:tcW w:w="704" w:type="dxa"/>
          </w:tcPr>
          <w:p w:rsidR="007B717E" w:rsidRPr="004C5FC2" w:rsidRDefault="007B717E" w:rsidP="006B1D79">
            <w:pPr>
              <w:bidi w:val="0"/>
            </w:pPr>
            <w:r w:rsidRPr="004C5FC2">
              <w:t>W8</w:t>
            </w:r>
          </w:p>
        </w:tc>
        <w:tc>
          <w:tcPr>
            <w:tcW w:w="2977" w:type="dxa"/>
          </w:tcPr>
          <w:p w:rsidR="007B717E" w:rsidRPr="004C5FC2" w:rsidRDefault="00E24330" w:rsidP="006B1D79">
            <w:pPr>
              <w:bidi w:val="0"/>
            </w:pPr>
            <w:r w:rsidRPr="00EF758B">
              <w:t xml:space="preserve">Wall </w:t>
            </w:r>
            <w:r>
              <w:t>PET/CT Exam Room S</w:t>
            </w:r>
          </w:p>
        </w:tc>
        <w:tc>
          <w:tcPr>
            <w:tcW w:w="2126" w:type="dxa"/>
          </w:tcPr>
          <w:p w:rsidR="007B717E" w:rsidRPr="004C5FC2" w:rsidRDefault="00E24330" w:rsidP="006B1D79">
            <w:pPr>
              <w:bidi w:val="0"/>
            </w:pPr>
            <w:r w:rsidRPr="004C5FC2">
              <w:t xml:space="preserve">2 mm </w:t>
            </w:r>
            <w:proofErr w:type="spellStart"/>
            <w:r w:rsidRPr="004C5FC2">
              <w:t>Pb</w:t>
            </w:r>
            <w:proofErr w:type="spellEnd"/>
          </w:p>
        </w:tc>
        <w:tc>
          <w:tcPr>
            <w:tcW w:w="2693" w:type="dxa"/>
          </w:tcPr>
          <w:p w:rsidR="007B717E" w:rsidRPr="004C5FC2" w:rsidRDefault="00E24330" w:rsidP="006B1D79">
            <w:pPr>
              <w:bidi w:val="0"/>
            </w:pPr>
            <w:r>
              <w:t>Entire southern wall</w:t>
            </w:r>
          </w:p>
        </w:tc>
      </w:tr>
      <w:tr w:rsidR="007B717E" w:rsidRPr="004C5FC2" w:rsidTr="00F75E72">
        <w:tc>
          <w:tcPr>
            <w:tcW w:w="704" w:type="dxa"/>
          </w:tcPr>
          <w:p w:rsidR="007B717E" w:rsidRPr="004C5FC2" w:rsidRDefault="007B717E" w:rsidP="006B1D79">
            <w:pPr>
              <w:bidi w:val="0"/>
            </w:pPr>
            <w:r w:rsidRPr="004C5FC2">
              <w:t>W9</w:t>
            </w:r>
          </w:p>
        </w:tc>
        <w:tc>
          <w:tcPr>
            <w:tcW w:w="2977" w:type="dxa"/>
          </w:tcPr>
          <w:p w:rsidR="007B717E" w:rsidRPr="005721F5" w:rsidRDefault="00E24330" w:rsidP="00E24330">
            <w:pPr>
              <w:bidi w:val="0"/>
            </w:pPr>
            <w:r w:rsidRPr="00EF758B">
              <w:t xml:space="preserve">Wall </w:t>
            </w:r>
            <w:r>
              <w:t>PET/CT Exam Room E</w:t>
            </w:r>
          </w:p>
        </w:tc>
        <w:tc>
          <w:tcPr>
            <w:tcW w:w="2126" w:type="dxa"/>
          </w:tcPr>
          <w:p w:rsidR="007B717E" w:rsidRPr="005721F5" w:rsidRDefault="00E0452B" w:rsidP="006B1D79">
            <w:pPr>
              <w:bidi w:val="0"/>
            </w:pPr>
            <w:r>
              <w:t>25</w:t>
            </w:r>
            <w:r w:rsidRPr="00EF758B">
              <w:t xml:space="preserve"> cm concrete</w:t>
            </w:r>
          </w:p>
        </w:tc>
        <w:tc>
          <w:tcPr>
            <w:tcW w:w="2693" w:type="dxa"/>
          </w:tcPr>
          <w:p w:rsidR="007B717E" w:rsidRPr="004C5FC2" w:rsidRDefault="00F75E72" w:rsidP="00EF758B">
            <w:pPr>
              <w:bidi w:val="0"/>
            </w:pPr>
            <w:r w:rsidRPr="004C5FC2">
              <w:t xml:space="preserve">Uncontrolled area </w:t>
            </w:r>
            <w:r>
              <w:t>east</w:t>
            </w:r>
          </w:p>
        </w:tc>
      </w:tr>
      <w:tr w:rsidR="007B717E" w:rsidRPr="004C5FC2" w:rsidTr="00F75E72">
        <w:tc>
          <w:tcPr>
            <w:tcW w:w="704" w:type="dxa"/>
          </w:tcPr>
          <w:p w:rsidR="007B717E" w:rsidRPr="004C5FC2" w:rsidRDefault="007B717E" w:rsidP="006B1D79">
            <w:pPr>
              <w:bidi w:val="0"/>
            </w:pPr>
            <w:r w:rsidRPr="004C5FC2">
              <w:t>W10</w:t>
            </w:r>
          </w:p>
        </w:tc>
        <w:tc>
          <w:tcPr>
            <w:tcW w:w="2977" w:type="dxa"/>
          </w:tcPr>
          <w:p w:rsidR="007B717E" w:rsidRPr="005721F5" w:rsidRDefault="00E24330" w:rsidP="00E24330">
            <w:pPr>
              <w:bidi w:val="0"/>
            </w:pPr>
            <w:r w:rsidRPr="00EF758B">
              <w:t xml:space="preserve">Wall </w:t>
            </w:r>
            <w:r>
              <w:t>PET/CT Exam Room N</w:t>
            </w:r>
          </w:p>
        </w:tc>
        <w:tc>
          <w:tcPr>
            <w:tcW w:w="2126" w:type="dxa"/>
          </w:tcPr>
          <w:p w:rsidR="007B717E" w:rsidRPr="005721F5" w:rsidRDefault="00E0452B" w:rsidP="006B1D79">
            <w:pPr>
              <w:bidi w:val="0"/>
            </w:pPr>
            <w:r>
              <w:t>20</w:t>
            </w:r>
            <w:r w:rsidRPr="00EF758B">
              <w:t xml:space="preserve"> cm concrete</w:t>
            </w:r>
          </w:p>
        </w:tc>
        <w:tc>
          <w:tcPr>
            <w:tcW w:w="2693" w:type="dxa"/>
          </w:tcPr>
          <w:p w:rsidR="007B717E" w:rsidRPr="004C5FC2" w:rsidRDefault="00F75E72" w:rsidP="006B1D79">
            <w:pPr>
              <w:bidi w:val="0"/>
            </w:pPr>
            <w:r w:rsidRPr="004C5FC2">
              <w:t xml:space="preserve">Uncontrolled area </w:t>
            </w:r>
            <w:r>
              <w:t>north</w:t>
            </w:r>
          </w:p>
        </w:tc>
      </w:tr>
      <w:tr w:rsidR="007B717E" w:rsidRPr="004C5FC2" w:rsidTr="00F75E72">
        <w:tc>
          <w:tcPr>
            <w:tcW w:w="704" w:type="dxa"/>
          </w:tcPr>
          <w:p w:rsidR="007B717E" w:rsidRPr="004C5FC2" w:rsidRDefault="007B717E" w:rsidP="006B1D79">
            <w:pPr>
              <w:bidi w:val="0"/>
            </w:pPr>
            <w:r w:rsidRPr="004C5FC2">
              <w:t>W11</w:t>
            </w:r>
          </w:p>
        </w:tc>
        <w:tc>
          <w:tcPr>
            <w:tcW w:w="2977" w:type="dxa"/>
          </w:tcPr>
          <w:p w:rsidR="007B717E" w:rsidRPr="005721F5" w:rsidRDefault="00E24330" w:rsidP="00E24330">
            <w:pPr>
              <w:bidi w:val="0"/>
            </w:pPr>
            <w:r w:rsidRPr="00EF758B">
              <w:t xml:space="preserve">Wall </w:t>
            </w:r>
            <w:r>
              <w:t>PET/CT Exam Room W</w:t>
            </w:r>
          </w:p>
        </w:tc>
        <w:tc>
          <w:tcPr>
            <w:tcW w:w="2126" w:type="dxa"/>
          </w:tcPr>
          <w:p w:rsidR="007B717E" w:rsidRPr="005721F5" w:rsidRDefault="00E0452B" w:rsidP="006B1D79">
            <w:pPr>
              <w:bidi w:val="0"/>
            </w:pPr>
            <w:r>
              <w:t>20</w:t>
            </w:r>
            <w:r w:rsidRPr="00EF758B">
              <w:t xml:space="preserve"> cm concrete</w:t>
            </w:r>
          </w:p>
        </w:tc>
        <w:tc>
          <w:tcPr>
            <w:tcW w:w="2693" w:type="dxa"/>
          </w:tcPr>
          <w:p w:rsidR="007B717E" w:rsidRPr="004C5FC2" w:rsidRDefault="00F75E72" w:rsidP="00F75E72">
            <w:pPr>
              <w:bidi w:val="0"/>
            </w:pPr>
            <w:r>
              <w:t>Shields PET control room</w:t>
            </w:r>
          </w:p>
        </w:tc>
      </w:tr>
      <w:tr w:rsidR="007B717E" w:rsidRPr="004C5FC2" w:rsidTr="00F75E72">
        <w:tc>
          <w:tcPr>
            <w:tcW w:w="704" w:type="dxa"/>
          </w:tcPr>
          <w:p w:rsidR="007B717E" w:rsidRPr="004C5FC2" w:rsidRDefault="00A007B5" w:rsidP="006B1D79">
            <w:pPr>
              <w:bidi w:val="0"/>
            </w:pPr>
            <w:r>
              <w:t>H1</w:t>
            </w:r>
          </w:p>
        </w:tc>
        <w:tc>
          <w:tcPr>
            <w:tcW w:w="2977" w:type="dxa"/>
          </w:tcPr>
          <w:p w:rsidR="007B717E" w:rsidRPr="005721F5" w:rsidRDefault="00F831E2" w:rsidP="006B1D79">
            <w:pPr>
              <w:bidi w:val="0"/>
            </w:pPr>
            <w:r>
              <w:t>Window PET/CT C</w:t>
            </w:r>
            <w:r w:rsidRPr="004C5FC2">
              <w:t>ontrol</w:t>
            </w:r>
            <w:r>
              <w:t xml:space="preserve"> Room </w:t>
            </w:r>
          </w:p>
        </w:tc>
        <w:tc>
          <w:tcPr>
            <w:tcW w:w="2126" w:type="dxa"/>
          </w:tcPr>
          <w:p w:rsidR="007B717E" w:rsidRPr="005721F5" w:rsidRDefault="00E24330" w:rsidP="006B1D79">
            <w:pPr>
              <w:bidi w:val="0"/>
            </w:pPr>
            <w:r w:rsidRPr="004C5FC2">
              <w:t xml:space="preserve">4 mm </w:t>
            </w:r>
            <w:proofErr w:type="spellStart"/>
            <w:r w:rsidRPr="004C5FC2">
              <w:t>Pb</w:t>
            </w:r>
            <w:proofErr w:type="spellEnd"/>
            <w:r>
              <w:t xml:space="preserve"> equivalent</w:t>
            </w:r>
          </w:p>
        </w:tc>
        <w:tc>
          <w:tcPr>
            <w:tcW w:w="2693" w:type="dxa"/>
          </w:tcPr>
          <w:p w:rsidR="007B717E" w:rsidRPr="004C5FC2" w:rsidRDefault="00F75E72" w:rsidP="006B1D79">
            <w:pPr>
              <w:bidi w:val="0"/>
            </w:pPr>
            <w:r>
              <w:t>120 cm x 80 cm</w:t>
            </w:r>
          </w:p>
        </w:tc>
      </w:tr>
      <w:tr w:rsidR="007B717E" w:rsidRPr="004C5FC2" w:rsidTr="00F75E72">
        <w:tc>
          <w:tcPr>
            <w:tcW w:w="704" w:type="dxa"/>
          </w:tcPr>
          <w:p w:rsidR="007B717E" w:rsidRPr="004C5FC2" w:rsidRDefault="007B717E" w:rsidP="006B1D79">
            <w:pPr>
              <w:bidi w:val="0"/>
            </w:pPr>
            <w:r w:rsidRPr="004C5FC2">
              <w:t>D1</w:t>
            </w:r>
          </w:p>
        </w:tc>
        <w:tc>
          <w:tcPr>
            <w:tcW w:w="2977" w:type="dxa"/>
          </w:tcPr>
          <w:p w:rsidR="007B717E" w:rsidRPr="004C5FC2" w:rsidRDefault="007B717E" w:rsidP="00F831E2">
            <w:pPr>
              <w:bidi w:val="0"/>
            </w:pPr>
            <w:r w:rsidRPr="004C5FC2">
              <w:t xml:space="preserve">Door </w:t>
            </w:r>
            <w:r w:rsidR="00F831E2">
              <w:t>PET Uptake Room</w:t>
            </w:r>
          </w:p>
        </w:tc>
        <w:tc>
          <w:tcPr>
            <w:tcW w:w="2126" w:type="dxa"/>
          </w:tcPr>
          <w:p w:rsidR="007B717E" w:rsidRPr="004C5FC2" w:rsidRDefault="007B717E" w:rsidP="006B1D79">
            <w:pPr>
              <w:bidi w:val="0"/>
            </w:pPr>
            <w:r w:rsidRPr="004C5FC2">
              <w:t xml:space="preserve">4 mm </w:t>
            </w:r>
            <w:proofErr w:type="spellStart"/>
            <w:r w:rsidRPr="004C5FC2">
              <w:t>Pb</w:t>
            </w:r>
            <w:proofErr w:type="spellEnd"/>
          </w:p>
        </w:tc>
        <w:tc>
          <w:tcPr>
            <w:tcW w:w="2693" w:type="dxa"/>
          </w:tcPr>
          <w:p w:rsidR="007B717E" w:rsidRPr="004C5FC2" w:rsidRDefault="00F831E2" w:rsidP="006B1D79">
            <w:pPr>
              <w:bidi w:val="0"/>
            </w:pPr>
            <w:r>
              <w:t>Sliding - automatic</w:t>
            </w:r>
          </w:p>
        </w:tc>
      </w:tr>
      <w:tr w:rsidR="007B717E" w:rsidRPr="004C5FC2" w:rsidTr="00F75E72">
        <w:tc>
          <w:tcPr>
            <w:tcW w:w="704" w:type="dxa"/>
          </w:tcPr>
          <w:p w:rsidR="007B717E" w:rsidRPr="004C5FC2" w:rsidRDefault="007B717E" w:rsidP="006B1D79">
            <w:pPr>
              <w:bidi w:val="0"/>
            </w:pPr>
            <w:r w:rsidRPr="004C5FC2">
              <w:t>D2</w:t>
            </w:r>
          </w:p>
        </w:tc>
        <w:tc>
          <w:tcPr>
            <w:tcW w:w="2977" w:type="dxa"/>
          </w:tcPr>
          <w:p w:rsidR="007B717E" w:rsidRPr="004C5FC2" w:rsidRDefault="007B717E" w:rsidP="00F831E2">
            <w:pPr>
              <w:bidi w:val="0"/>
            </w:pPr>
            <w:r w:rsidRPr="004C5FC2">
              <w:t xml:space="preserve">Door </w:t>
            </w:r>
            <w:r w:rsidR="00F831E2">
              <w:t>PET/CT Exam Room</w:t>
            </w:r>
          </w:p>
        </w:tc>
        <w:tc>
          <w:tcPr>
            <w:tcW w:w="2126" w:type="dxa"/>
          </w:tcPr>
          <w:p w:rsidR="007B717E" w:rsidRPr="004C5FC2" w:rsidRDefault="00F831E2" w:rsidP="006B1D79">
            <w:pPr>
              <w:bidi w:val="0"/>
            </w:pPr>
            <w:r>
              <w:t>2</w:t>
            </w:r>
            <w:r w:rsidR="007B717E" w:rsidRPr="004C5FC2">
              <w:t xml:space="preserve"> mm </w:t>
            </w:r>
            <w:proofErr w:type="spellStart"/>
            <w:r w:rsidR="007B717E" w:rsidRPr="004C5FC2">
              <w:t>Pb</w:t>
            </w:r>
            <w:proofErr w:type="spellEnd"/>
          </w:p>
        </w:tc>
        <w:tc>
          <w:tcPr>
            <w:tcW w:w="2693" w:type="dxa"/>
          </w:tcPr>
          <w:p w:rsidR="007B717E" w:rsidRPr="004C5FC2" w:rsidRDefault="00F831E2" w:rsidP="006B1D79">
            <w:pPr>
              <w:bidi w:val="0"/>
            </w:pPr>
            <w:r>
              <w:t>Sliding - automatic</w:t>
            </w:r>
          </w:p>
        </w:tc>
      </w:tr>
      <w:tr w:rsidR="007B717E" w:rsidRPr="004C5FC2" w:rsidTr="00F75E72">
        <w:tc>
          <w:tcPr>
            <w:tcW w:w="704" w:type="dxa"/>
          </w:tcPr>
          <w:p w:rsidR="007B717E" w:rsidRPr="004C5FC2" w:rsidRDefault="007B717E" w:rsidP="006B1D79">
            <w:pPr>
              <w:bidi w:val="0"/>
            </w:pPr>
            <w:r w:rsidRPr="004C5FC2">
              <w:t>D3</w:t>
            </w:r>
          </w:p>
        </w:tc>
        <w:tc>
          <w:tcPr>
            <w:tcW w:w="2977" w:type="dxa"/>
          </w:tcPr>
          <w:p w:rsidR="007B717E" w:rsidRPr="004C5FC2" w:rsidRDefault="007B717E" w:rsidP="00F831E2">
            <w:pPr>
              <w:bidi w:val="0"/>
            </w:pPr>
            <w:r w:rsidRPr="004C5FC2">
              <w:t xml:space="preserve">Door </w:t>
            </w:r>
            <w:r w:rsidR="00F831E2">
              <w:t>PET/CT C</w:t>
            </w:r>
            <w:r w:rsidRPr="004C5FC2">
              <w:t>ontrol</w:t>
            </w:r>
            <w:r w:rsidR="00F831E2">
              <w:t xml:space="preserve"> Room</w:t>
            </w:r>
          </w:p>
        </w:tc>
        <w:tc>
          <w:tcPr>
            <w:tcW w:w="2126" w:type="dxa"/>
          </w:tcPr>
          <w:p w:rsidR="007B717E" w:rsidRPr="004C5FC2" w:rsidRDefault="007B717E" w:rsidP="006B1D79">
            <w:pPr>
              <w:bidi w:val="0"/>
            </w:pPr>
            <w:r w:rsidRPr="004C5FC2">
              <w:t xml:space="preserve">2 mm </w:t>
            </w:r>
            <w:proofErr w:type="spellStart"/>
            <w:r w:rsidRPr="004C5FC2">
              <w:t>Pb</w:t>
            </w:r>
            <w:proofErr w:type="spellEnd"/>
          </w:p>
        </w:tc>
        <w:tc>
          <w:tcPr>
            <w:tcW w:w="2693" w:type="dxa"/>
          </w:tcPr>
          <w:p w:rsidR="007B717E" w:rsidRPr="004C5FC2" w:rsidRDefault="00F831E2" w:rsidP="006B1D79">
            <w:pPr>
              <w:bidi w:val="0"/>
            </w:pPr>
            <w:r>
              <w:t>Wing</w:t>
            </w:r>
          </w:p>
        </w:tc>
      </w:tr>
      <w:tr w:rsidR="007B717E" w:rsidRPr="004C5FC2" w:rsidTr="00F75E72">
        <w:tc>
          <w:tcPr>
            <w:tcW w:w="704" w:type="dxa"/>
          </w:tcPr>
          <w:p w:rsidR="007B717E" w:rsidRPr="004C5FC2" w:rsidRDefault="007B717E" w:rsidP="00137EF0">
            <w:pPr>
              <w:bidi w:val="0"/>
            </w:pPr>
            <w:r w:rsidRPr="004C5FC2">
              <w:t>D</w:t>
            </w:r>
            <w:r w:rsidR="00137EF0">
              <w:t>4</w:t>
            </w:r>
          </w:p>
        </w:tc>
        <w:tc>
          <w:tcPr>
            <w:tcW w:w="2977" w:type="dxa"/>
          </w:tcPr>
          <w:p w:rsidR="007B717E" w:rsidRPr="004C5FC2" w:rsidRDefault="00F831E2" w:rsidP="006B1D79">
            <w:pPr>
              <w:bidi w:val="0"/>
            </w:pPr>
            <w:r>
              <w:t>PET WC Door</w:t>
            </w:r>
          </w:p>
        </w:tc>
        <w:tc>
          <w:tcPr>
            <w:tcW w:w="2126" w:type="dxa"/>
          </w:tcPr>
          <w:p w:rsidR="007B717E" w:rsidRPr="004C5FC2" w:rsidRDefault="007B717E" w:rsidP="006B1D79">
            <w:pPr>
              <w:bidi w:val="0"/>
            </w:pPr>
            <w:r w:rsidRPr="004C5FC2">
              <w:t>none</w:t>
            </w:r>
          </w:p>
        </w:tc>
        <w:tc>
          <w:tcPr>
            <w:tcW w:w="2693" w:type="dxa"/>
          </w:tcPr>
          <w:p w:rsidR="007B717E" w:rsidRPr="004C5FC2" w:rsidRDefault="00F831E2" w:rsidP="006B1D79">
            <w:pPr>
              <w:bidi w:val="0"/>
            </w:pPr>
            <w:r>
              <w:t>Wing</w:t>
            </w:r>
          </w:p>
        </w:tc>
      </w:tr>
      <w:tr w:rsidR="007B717E" w:rsidRPr="004C5FC2" w:rsidTr="00F75E72">
        <w:tc>
          <w:tcPr>
            <w:tcW w:w="704" w:type="dxa"/>
          </w:tcPr>
          <w:p w:rsidR="007B717E" w:rsidRPr="004C5FC2" w:rsidRDefault="007B717E" w:rsidP="006B1D79">
            <w:pPr>
              <w:bidi w:val="0"/>
            </w:pPr>
            <w:r w:rsidRPr="004C5FC2">
              <w:t>C1</w:t>
            </w:r>
          </w:p>
        </w:tc>
        <w:tc>
          <w:tcPr>
            <w:tcW w:w="2977" w:type="dxa"/>
          </w:tcPr>
          <w:p w:rsidR="007B717E" w:rsidRPr="00EF758B" w:rsidRDefault="007B717E" w:rsidP="00F831E2">
            <w:pPr>
              <w:bidi w:val="0"/>
            </w:pPr>
            <w:r w:rsidRPr="00EF758B">
              <w:t>Ceiling</w:t>
            </w:r>
            <w:r w:rsidR="00F831E2">
              <w:t xml:space="preserve"> PET </w:t>
            </w:r>
            <w:r w:rsidR="00F831E2" w:rsidRPr="00EF758B">
              <w:t xml:space="preserve">Uptake </w:t>
            </w:r>
            <w:r w:rsidR="00F831E2">
              <w:t>Room</w:t>
            </w:r>
          </w:p>
        </w:tc>
        <w:tc>
          <w:tcPr>
            <w:tcW w:w="2126" w:type="dxa"/>
          </w:tcPr>
          <w:p w:rsidR="007B717E" w:rsidRPr="00EF758B" w:rsidRDefault="00E0452B" w:rsidP="00E0452B">
            <w:pPr>
              <w:bidi w:val="0"/>
            </w:pPr>
            <w:r>
              <w:t>34</w:t>
            </w:r>
            <w:r w:rsidRPr="00EF758B">
              <w:t xml:space="preserve"> cm concrete</w:t>
            </w:r>
          </w:p>
        </w:tc>
        <w:tc>
          <w:tcPr>
            <w:tcW w:w="2693" w:type="dxa"/>
          </w:tcPr>
          <w:p w:rsidR="007B717E" w:rsidRPr="004C5FC2" w:rsidRDefault="007B717E" w:rsidP="006B1D79">
            <w:pPr>
              <w:bidi w:val="0"/>
            </w:pPr>
            <w:r w:rsidRPr="004C5FC2">
              <w:t>Uncontrolled area above</w:t>
            </w:r>
            <w:r>
              <w:t xml:space="preserve"> </w:t>
            </w:r>
          </w:p>
        </w:tc>
      </w:tr>
      <w:tr w:rsidR="00F831E2" w:rsidRPr="004C5FC2" w:rsidTr="00F75E72">
        <w:tc>
          <w:tcPr>
            <w:tcW w:w="704" w:type="dxa"/>
          </w:tcPr>
          <w:p w:rsidR="00F831E2" w:rsidRPr="004C5FC2" w:rsidRDefault="00F831E2" w:rsidP="00F831E2">
            <w:pPr>
              <w:bidi w:val="0"/>
            </w:pPr>
            <w:r w:rsidRPr="004C5FC2">
              <w:t>C2</w:t>
            </w:r>
          </w:p>
        </w:tc>
        <w:tc>
          <w:tcPr>
            <w:tcW w:w="2977" w:type="dxa"/>
          </w:tcPr>
          <w:p w:rsidR="00F831E2" w:rsidRDefault="00F831E2" w:rsidP="00F831E2">
            <w:pPr>
              <w:bidi w:val="0"/>
            </w:pPr>
            <w:r w:rsidRPr="00A6397C">
              <w:t xml:space="preserve">Ceiling </w:t>
            </w:r>
            <w:r>
              <w:t>PET WC</w:t>
            </w:r>
          </w:p>
        </w:tc>
        <w:tc>
          <w:tcPr>
            <w:tcW w:w="2126" w:type="dxa"/>
          </w:tcPr>
          <w:p w:rsidR="00F831E2" w:rsidRPr="00EF758B" w:rsidRDefault="00E0452B" w:rsidP="00F831E2">
            <w:pPr>
              <w:bidi w:val="0"/>
            </w:pPr>
            <w:r>
              <w:t>17</w:t>
            </w:r>
            <w:r w:rsidRPr="00EF758B">
              <w:t xml:space="preserve"> cm concrete</w:t>
            </w:r>
          </w:p>
        </w:tc>
        <w:tc>
          <w:tcPr>
            <w:tcW w:w="2693" w:type="dxa"/>
          </w:tcPr>
          <w:p w:rsidR="00F831E2" w:rsidRPr="004C5FC2" w:rsidRDefault="00F831E2" w:rsidP="00F831E2">
            <w:pPr>
              <w:bidi w:val="0"/>
            </w:pPr>
            <w:r w:rsidRPr="004C5FC2">
              <w:t>Uncontrolled area above</w:t>
            </w:r>
          </w:p>
        </w:tc>
      </w:tr>
      <w:tr w:rsidR="00F831E2" w:rsidRPr="004C5FC2" w:rsidTr="00F75E72">
        <w:tc>
          <w:tcPr>
            <w:tcW w:w="704" w:type="dxa"/>
          </w:tcPr>
          <w:p w:rsidR="00F831E2" w:rsidRDefault="00F831E2" w:rsidP="00F831E2">
            <w:pPr>
              <w:bidi w:val="0"/>
            </w:pPr>
            <w:r>
              <w:t>C3</w:t>
            </w:r>
          </w:p>
        </w:tc>
        <w:tc>
          <w:tcPr>
            <w:tcW w:w="2977" w:type="dxa"/>
          </w:tcPr>
          <w:p w:rsidR="00F831E2" w:rsidRDefault="00F831E2" w:rsidP="00F831E2">
            <w:pPr>
              <w:bidi w:val="0"/>
            </w:pPr>
            <w:r w:rsidRPr="00A6397C">
              <w:t xml:space="preserve">Ceiling </w:t>
            </w:r>
            <w:r>
              <w:t xml:space="preserve">PET/CT Exam </w:t>
            </w:r>
            <w:r w:rsidR="00E24330">
              <w:t>Room</w:t>
            </w:r>
          </w:p>
        </w:tc>
        <w:tc>
          <w:tcPr>
            <w:tcW w:w="2126" w:type="dxa"/>
          </w:tcPr>
          <w:p w:rsidR="00F831E2" w:rsidRPr="004C5FC2" w:rsidRDefault="00E0452B" w:rsidP="00F831E2">
            <w:pPr>
              <w:bidi w:val="0"/>
            </w:pPr>
            <w:r>
              <w:t>25</w:t>
            </w:r>
            <w:r w:rsidRPr="00EF758B">
              <w:t xml:space="preserve"> cm concrete</w:t>
            </w:r>
          </w:p>
        </w:tc>
        <w:tc>
          <w:tcPr>
            <w:tcW w:w="2693" w:type="dxa"/>
          </w:tcPr>
          <w:p w:rsidR="00F831E2" w:rsidRPr="004C5FC2" w:rsidRDefault="00E24330" w:rsidP="00F831E2">
            <w:pPr>
              <w:bidi w:val="0"/>
            </w:pPr>
            <w:r w:rsidRPr="004C5FC2">
              <w:t>Uncontrolled area above</w:t>
            </w:r>
          </w:p>
        </w:tc>
      </w:tr>
      <w:tr w:rsidR="007B717E" w:rsidRPr="004C5FC2" w:rsidTr="00F75E72">
        <w:tc>
          <w:tcPr>
            <w:tcW w:w="704" w:type="dxa"/>
          </w:tcPr>
          <w:p w:rsidR="007B717E" w:rsidRPr="004C5FC2" w:rsidRDefault="007B717E" w:rsidP="006B1D79">
            <w:pPr>
              <w:bidi w:val="0"/>
            </w:pPr>
          </w:p>
        </w:tc>
        <w:tc>
          <w:tcPr>
            <w:tcW w:w="2977" w:type="dxa"/>
          </w:tcPr>
          <w:p w:rsidR="007B717E" w:rsidRPr="004C5FC2" w:rsidRDefault="007B717E" w:rsidP="006B1D79">
            <w:pPr>
              <w:bidi w:val="0"/>
            </w:pPr>
          </w:p>
        </w:tc>
        <w:tc>
          <w:tcPr>
            <w:tcW w:w="2126" w:type="dxa"/>
          </w:tcPr>
          <w:p w:rsidR="007B717E" w:rsidRPr="004C5FC2" w:rsidRDefault="007B717E" w:rsidP="006B1D79">
            <w:pPr>
              <w:bidi w:val="0"/>
            </w:pPr>
          </w:p>
        </w:tc>
        <w:tc>
          <w:tcPr>
            <w:tcW w:w="2693" w:type="dxa"/>
          </w:tcPr>
          <w:p w:rsidR="007B717E" w:rsidRPr="004C5FC2" w:rsidRDefault="007B717E" w:rsidP="006B1D79">
            <w:pPr>
              <w:bidi w:val="0"/>
            </w:pPr>
          </w:p>
        </w:tc>
      </w:tr>
      <w:tr w:rsidR="007B717E" w:rsidRPr="004C5FC2" w:rsidTr="00F75E72">
        <w:tc>
          <w:tcPr>
            <w:tcW w:w="704" w:type="dxa"/>
          </w:tcPr>
          <w:p w:rsidR="007B717E" w:rsidRPr="004C5FC2" w:rsidRDefault="007B717E" w:rsidP="006B1D79">
            <w:pPr>
              <w:bidi w:val="0"/>
            </w:pPr>
          </w:p>
        </w:tc>
        <w:tc>
          <w:tcPr>
            <w:tcW w:w="2977" w:type="dxa"/>
          </w:tcPr>
          <w:p w:rsidR="007B717E" w:rsidRPr="004C5FC2" w:rsidRDefault="007B717E" w:rsidP="006B1D79">
            <w:pPr>
              <w:bidi w:val="0"/>
            </w:pPr>
          </w:p>
        </w:tc>
        <w:tc>
          <w:tcPr>
            <w:tcW w:w="2126" w:type="dxa"/>
          </w:tcPr>
          <w:p w:rsidR="007B717E" w:rsidRPr="004C5FC2" w:rsidRDefault="007B717E" w:rsidP="006B1D79">
            <w:pPr>
              <w:bidi w:val="0"/>
            </w:pPr>
          </w:p>
        </w:tc>
        <w:tc>
          <w:tcPr>
            <w:tcW w:w="2693" w:type="dxa"/>
          </w:tcPr>
          <w:p w:rsidR="007B717E" w:rsidRPr="004C5FC2" w:rsidRDefault="007B717E" w:rsidP="006B1D79">
            <w:pPr>
              <w:bidi w:val="0"/>
            </w:pPr>
          </w:p>
        </w:tc>
      </w:tr>
      <w:tr w:rsidR="007B717E" w:rsidRPr="004C5FC2" w:rsidTr="00F75E72">
        <w:tc>
          <w:tcPr>
            <w:tcW w:w="8500" w:type="dxa"/>
            <w:gridSpan w:val="4"/>
          </w:tcPr>
          <w:p w:rsidR="00B64ADD" w:rsidRDefault="00B64ADD" w:rsidP="00B64ADD">
            <w:pPr>
              <w:bidi w:val="0"/>
            </w:pPr>
            <w:r>
              <w:t>*</w:t>
            </w:r>
            <w:proofErr w:type="gramStart"/>
            <w:r>
              <w:t>N,W</w:t>
            </w:r>
            <w:proofErr w:type="gramEnd"/>
            <w:r>
              <w:t>,S,E = north, west, south, east walls</w:t>
            </w:r>
          </w:p>
          <w:p w:rsidR="00B64ADD" w:rsidRDefault="00B64ADD" w:rsidP="006B1D79">
            <w:pPr>
              <w:bidi w:val="0"/>
            </w:pPr>
          </w:p>
          <w:p w:rsidR="00E24330" w:rsidRDefault="00B64ADD" w:rsidP="00B64ADD">
            <w:pPr>
              <w:bidi w:val="0"/>
            </w:pPr>
            <w:r>
              <w:t>**All</w:t>
            </w:r>
            <w:r w:rsidR="007B717E" w:rsidRPr="0014750C">
              <w:t xml:space="preserve"> concrete should be poured (</w:t>
            </w:r>
            <w:r w:rsidR="007B717E" w:rsidRPr="0014750C">
              <w:rPr>
                <w:rFonts w:hint="cs"/>
                <w:rtl/>
              </w:rPr>
              <w:t>בֶּטוֹן</w:t>
            </w:r>
            <w:r w:rsidR="007B717E" w:rsidRPr="0014750C">
              <w:rPr>
                <w:rtl/>
              </w:rPr>
              <w:t xml:space="preserve"> </w:t>
            </w:r>
            <w:r w:rsidR="007B717E" w:rsidRPr="0014750C">
              <w:rPr>
                <w:rFonts w:hint="cs"/>
                <w:rtl/>
              </w:rPr>
              <w:t>יָצוּק</w:t>
            </w:r>
            <w:r w:rsidR="007B717E" w:rsidRPr="0014750C">
              <w:t>) and of normal density</w:t>
            </w:r>
            <w:r w:rsidR="007B717E">
              <w:t xml:space="preserve"> (minimum 2.35 g/cc).</w:t>
            </w:r>
          </w:p>
          <w:p w:rsidR="00B64ADD" w:rsidRDefault="00B64ADD" w:rsidP="00B64ADD">
            <w:pPr>
              <w:bidi w:val="0"/>
            </w:pPr>
          </w:p>
          <w:p w:rsidR="00B64ADD" w:rsidRPr="004C5FC2" w:rsidRDefault="00B64ADD" w:rsidP="008A0C59">
            <w:pPr>
              <w:bidi w:val="0"/>
            </w:pPr>
            <w:r>
              <w:t xml:space="preserve">Additional shielding </w:t>
            </w:r>
            <w:r w:rsidR="008A0C59">
              <w:t xml:space="preserve">is </w:t>
            </w:r>
            <w:r>
              <w:t>provided to</w:t>
            </w:r>
            <w:r w:rsidR="00823C71">
              <w:t xml:space="preserve"> the</w:t>
            </w:r>
            <w:r>
              <w:t xml:space="preserve"> technician doing the injection by standard 20 mm </w:t>
            </w:r>
            <w:proofErr w:type="spellStart"/>
            <w:r>
              <w:t>Pb</w:t>
            </w:r>
            <w:proofErr w:type="spellEnd"/>
            <w:r>
              <w:t xml:space="preserve"> shield used routinely at Rambam since 2012.</w:t>
            </w:r>
          </w:p>
        </w:tc>
      </w:tr>
    </w:tbl>
    <w:p w:rsidR="007B717E" w:rsidRDefault="007B717E" w:rsidP="007B717E">
      <w:pPr>
        <w:bidi w:val="0"/>
      </w:pPr>
    </w:p>
    <w:p w:rsidR="007B717E" w:rsidRDefault="007B717E" w:rsidP="007B717E">
      <w:pPr>
        <w:bidi w:val="0"/>
      </w:pPr>
    </w:p>
    <w:p w:rsidR="00B4504A" w:rsidRDefault="00B4504A">
      <w:pPr>
        <w:bidi w:val="0"/>
      </w:pPr>
      <w:r>
        <w:br w:type="page"/>
      </w:r>
    </w:p>
    <w:p w:rsidR="00B4504A" w:rsidRPr="004D44A0" w:rsidRDefault="00B4504A" w:rsidP="008A0C59">
      <w:pPr>
        <w:bidi w:val="0"/>
        <w:rPr>
          <w:b/>
          <w:bCs/>
          <w:u w:val="single"/>
        </w:rPr>
      </w:pPr>
      <w:r w:rsidRPr="004D44A0">
        <w:rPr>
          <w:b/>
          <w:bCs/>
          <w:u w:val="single"/>
        </w:rPr>
        <w:lastRenderedPageBreak/>
        <w:t xml:space="preserve">List of </w:t>
      </w:r>
      <w:r>
        <w:rPr>
          <w:b/>
          <w:bCs/>
          <w:u w:val="single"/>
        </w:rPr>
        <w:t>New 2019 PET/CT Room</w:t>
      </w:r>
      <w:r w:rsidR="00C54709">
        <w:rPr>
          <w:b/>
          <w:bCs/>
          <w:u w:val="single"/>
        </w:rPr>
        <w:t>s’</w:t>
      </w:r>
      <w:r>
        <w:rPr>
          <w:b/>
          <w:bCs/>
          <w:u w:val="single"/>
        </w:rPr>
        <w:t xml:space="preserve"> </w:t>
      </w:r>
      <w:r w:rsidR="008A0C59">
        <w:rPr>
          <w:b/>
          <w:bCs/>
          <w:u w:val="single"/>
        </w:rPr>
        <w:t>Sources and Targets</w:t>
      </w:r>
      <w:r>
        <w:rPr>
          <w:b/>
          <w:bCs/>
          <w:u w:val="single"/>
        </w:rPr>
        <w:t xml:space="preserve"> (See Figure 1)</w:t>
      </w:r>
    </w:p>
    <w:p w:rsidR="00B4504A" w:rsidRDefault="00B4504A" w:rsidP="00B4504A">
      <w:pPr>
        <w:bidi w:val="0"/>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0"/>
        <w:gridCol w:w="1239"/>
        <w:gridCol w:w="5953"/>
      </w:tblGrid>
      <w:tr w:rsidR="008A0C59" w:rsidRPr="004C5FC2" w:rsidTr="008A0C59">
        <w:tc>
          <w:tcPr>
            <w:tcW w:w="810" w:type="dxa"/>
          </w:tcPr>
          <w:p w:rsidR="008A0C59" w:rsidRPr="004C5FC2" w:rsidRDefault="008A0C59" w:rsidP="008A0C59">
            <w:pPr>
              <w:bidi w:val="0"/>
            </w:pPr>
            <w:r w:rsidRPr="004C5FC2">
              <w:t>Code</w:t>
            </w:r>
          </w:p>
        </w:tc>
        <w:tc>
          <w:tcPr>
            <w:tcW w:w="1239" w:type="dxa"/>
          </w:tcPr>
          <w:p w:rsidR="008A0C59" w:rsidRPr="004C5FC2" w:rsidRDefault="008A0C59" w:rsidP="008A0C59">
            <w:pPr>
              <w:bidi w:val="0"/>
            </w:pPr>
            <w:r w:rsidRPr="004C5FC2">
              <w:t>Description</w:t>
            </w:r>
          </w:p>
        </w:tc>
        <w:tc>
          <w:tcPr>
            <w:tcW w:w="5953" w:type="dxa"/>
          </w:tcPr>
          <w:p w:rsidR="008A0C59" w:rsidRPr="004C5FC2" w:rsidRDefault="008A0C59" w:rsidP="008A0C59">
            <w:pPr>
              <w:bidi w:val="0"/>
            </w:pPr>
            <w:r w:rsidRPr="004C5FC2">
              <w:t>Comment</w:t>
            </w:r>
          </w:p>
        </w:tc>
      </w:tr>
      <w:tr w:rsidR="008A0C59" w:rsidRPr="004C5FC2" w:rsidTr="008A0C59">
        <w:tc>
          <w:tcPr>
            <w:tcW w:w="810" w:type="dxa"/>
          </w:tcPr>
          <w:p w:rsidR="008A0C59" w:rsidRPr="004C5FC2" w:rsidRDefault="008A0C59" w:rsidP="008A0C59">
            <w:pPr>
              <w:bidi w:val="0"/>
            </w:pPr>
          </w:p>
        </w:tc>
        <w:tc>
          <w:tcPr>
            <w:tcW w:w="1239" w:type="dxa"/>
          </w:tcPr>
          <w:p w:rsidR="008A0C59" w:rsidRPr="004C5FC2" w:rsidRDefault="008A0C59" w:rsidP="008A0C59">
            <w:pPr>
              <w:bidi w:val="0"/>
            </w:pPr>
          </w:p>
        </w:tc>
        <w:tc>
          <w:tcPr>
            <w:tcW w:w="5953" w:type="dxa"/>
          </w:tcPr>
          <w:p w:rsidR="008A0C59" w:rsidRPr="004C5FC2" w:rsidRDefault="008A0C59" w:rsidP="008A0C59">
            <w:pPr>
              <w:bidi w:val="0"/>
            </w:pPr>
          </w:p>
        </w:tc>
      </w:tr>
      <w:tr w:rsidR="008A0C59" w:rsidRPr="004C5FC2" w:rsidTr="008A0C59">
        <w:tc>
          <w:tcPr>
            <w:tcW w:w="810" w:type="dxa"/>
            <w:vAlign w:val="bottom"/>
          </w:tcPr>
          <w:p w:rsidR="008A0C59" w:rsidRPr="008A0C59" w:rsidRDefault="008A0C59" w:rsidP="008A0C59">
            <w:pPr>
              <w:bidi w:val="0"/>
            </w:pPr>
            <w:r w:rsidRPr="008A0C59">
              <w:t>S1</w:t>
            </w:r>
          </w:p>
        </w:tc>
        <w:tc>
          <w:tcPr>
            <w:tcW w:w="1239" w:type="dxa"/>
          </w:tcPr>
          <w:p w:rsidR="008A0C59" w:rsidRPr="00EF758B" w:rsidRDefault="008A0C59" w:rsidP="008A0C59">
            <w:pPr>
              <w:bidi w:val="0"/>
            </w:pPr>
            <w:r>
              <w:t>Source</w:t>
            </w:r>
          </w:p>
        </w:tc>
        <w:tc>
          <w:tcPr>
            <w:tcW w:w="5953" w:type="dxa"/>
          </w:tcPr>
          <w:p w:rsidR="008A0C59" w:rsidRPr="004C5FC2" w:rsidRDefault="008A0C59" w:rsidP="008A0C59">
            <w:pPr>
              <w:bidi w:val="0"/>
            </w:pPr>
            <w:r>
              <w:t>Patient being injected for 5 minutes</w:t>
            </w:r>
          </w:p>
        </w:tc>
      </w:tr>
      <w:tr w:rsidR="008A0C59" w:rsidRPr="004C5FC2" w:rsidTr="008A0C59">
        <w:tc>
          <w:tcPr>
            <w:tcW w:w="810" w:type="dxa"/>
            <w:vAlign w:val="bottom"/>
          </w:tcPr>
          <w:p w:rsidR="008A0C59" w:rsidRPr="008A0C59" w:rsidRDefault="008A0C59" w:rsidP="008A0C59">
            <w:pPr>
              <w:bidi w:val="0"/>
            </w:pPr>
            <w:r w:rsidRPr="008A0C59">
              <w:t>S2</w:t>
            </w:r>
          </w:p>
        </w:tc>
        <w:tc>
          <w:tcPr>
            <w:tcW w:w="1239" w:type="dxa"/>
          </w:tcPr>
          <w:p w:rsidR="008A0C59" w:rsidRDefault="008A0C59" w:rsidP="008A0C59">
            <w:pPr>
              <w:bidi w:val="0"/>
            </w:pPr>
            <w:r w:rsidRPr="00401B3F">
              <w:t>Source</w:t>
            </w:r>
          </w:p>
        </w:tc>
        <w:tc>
          <w:tcPr>
            <w:tcW w:w="5953" w:type="dxa"/>
          </w:tcPr>
          <w:p w:rsidR="008A0C59" w:rsidRPr="004C5FC2" w:rsidRDefault="008A0C59" w:rsidP="008A0C59">
            <w:pPr>
              <w:bidi w:val="0"/>
            </w:pPr>
            <w:r>
              <w:t>Patient uptake location for 50 minutes</w:t>
            </w:r>
            <w:r w:rsidR="00C54709">
              <w:t>: one location of three</w:t>
            </w:r>
          </w:p>
        </w:tc>
      </w:tr>
      <w:tr w:rsidR="008A0C59" w:rsidRPr="004C5FC2" w:rsidTr="008A0C59">
        <w:tc>
          <w:tcPr>
            <w:tcW w:w="810" w:type="dxa"/>
            <w:vAlign w:val="bottom"/>
          </w:tcPr>
          <w:p w:rsidR="008A0C59" w:rsidRPr="008A0C59" w:rsidRDefault="008A0C59" w:rsidP="008A0C59">
            <w:pPr>
              <w:bidi w:val="0"/>
            </w:pPr>
            <w:r w:rsidRPr="008A0C59">
              <w:t>S3</w:t>
            </w:r>
          </w:p>
        </w:tc>
        <w:tc>
          <w:tcPr>
            <w:tcW w:w="1239" w:type="dxa"/>
          </w:tcPr>
          <w:p w:rsidR="008A0C59" w:rsidRDefault="008A0C59" w:rsidP="008A0C59">
            <w:pPr>
              <w:bidi w:val="0"/>
            </w:pPr>
            <w:r w:rsidRPr="00401B3F">
              <w:t>Source</w:t>
            </w:r>
          </w:p>
        </w:tc>
        <w:tc>
          <w:tcPr>
            <w:tcW w:w="5953" w:type="dxa"/>
          </w:tcPr>
          <w:p w:rsidR="008A0C59" w:rsidRDefault="00C54709" w:rsidP="008A0C59">
            <w:pPr>
              <w:bidi w:val="0"/>
            </w:pPr>
            <w:r>
              <w:t>Patient uptake location for 50 minutes: one location of three</w:t>
            </w:r>
          </w:p>
        </w:tc>
      </w:tr>
      <w:tr w:rsidR="008A0C59" w:rsidRPr="004C5FC2" w:rsidTr="008A0C59">
        <w:tc>
          <w:tcPr>
            <w:tcW w:w="810" w:type="dxa"/>
            <w:vAlign w:val="bottom"/>
          </w:tcPr>
          <w:p w:rsidR="008A0C59" w:rsidRPr="008A0C59" w:rsidRDefault="008A0C59" w:rsidP="008A0C59">
            <w:pPr>
              <w:bidi w:val="0"/>
            </w:pPr>
            <w:r w:rsidRPr="008A0C59">
              <w:t>S4</w:t>
            </w:r>
          </w:p>
        </w:tc>
        <w:tc>
          <w:tcPr>
            <w:tcW w:w="1239" w:type="dxa"/>
          </w:tcPr>
          <w:p w:rsidR="008A0C59" w:rsidRDefault="008A0C59" w:rsidP="008A0C59">
            <w:pPr>
              <w:bidi w:val="0"/>
            </w:pPr>
            <w:r w:rsidRPr="00401B3F">
              <w:t>Source</w:t>
            </w:r>
          </w:p>
        </w:tc>
        <w:tc>
          <w:tcPr>
            <w:tcW w:w="5953" w:type="dxa"/>
          </w:tcPr>
          <w:p w:rsidR="008A0C59" w:rsidRDefault="00C54709" w:rsidP="008A0C59">
            <w:pPr>
              <w:bidi w:val="0"/>
            </w:pPr>
            <w:r>
              <w:t>Patient uptake location for 50 minutes: one location of three</w:t>
            </w:r>
          </w:p>
        </w:tc>
      </w:tr>
      <w:tr w:rsidR="008A0C59" w:rsidRPr="004C5FC2" w:rsidTr="008A0C59">
        <w:tc>
          <w:tcPr>
            <w:tcW w:w="810" w:type="dxa"/>
            <w:vAlign w:val="bottom"/>
          </w:tcPr>
          <w:p w:rsidR="008A0C59" w:rsidRPr="008A0C59" w:rsidRDefault="008A0C59" w:rsidP="008A0C59">
            <w:pPr>
              <w:bidi w:val="0"/>
            </w:pPr>
            <w:r w:rsidRPr="008A0C59">
              <w:t>S5</w:t>
            </w:r>
          </w:p>
        </w:tc>
        <w:tc>
          <w:tcPr>
            <w:tcW w:w="1239" w:type="dxa"/>
          </w:tcPr>
          <w:p w:rsidR="008A0C59" w:rsidRDefault="008A0C59" w:rsidP="008A0C59">
            <w:pPr>
              <w:bidi w:val="0"/>
            </w:pPr>
            <w:r w:rsidRPr="00401B3F">
              <w:t>Source</w:t>
            </w:r>
          </w:p>
        </w:tc>
        <w:tc>
          <w:tcPr>
            <w:tcW w:w="5953" w:type="dxa"/>
          </w:tcPr>
          <w:p w:rsidR="008A0C59" w:rsidRPr="004C5FC2" w:rsidRDefault="008A0C59" w:rsidP="008A0C59">
            <w:pPr>
              <w:bidi w:val="0"/>
            </w:pPr>
            <w:r>
              <w:t>Patient WC location for 5 minutes</w:t>
            </w:r>
          </w:p>
        </w:tc>
      </w:tr>
      <w:tr w:rsidR="008A0C59" w:rsidRPr="004C5FC2" w:rsidTr="008A0C59">
        <w:tc>
          <w:tcPr>
            <w:tcW w:w="810" w:type="dxa"/>
            <w:vAlign w:val="bottom"/>
          </w:tcPr>
          <w:p w:rsidR="008A0C59" w:rsidRPr="008A0C59" w:rsidRDefault="008A0C59" w:rsidP="008A0C59">
            <w:pPr>
              <w:bidi w:val="0"/>
            </w:pPr>
            <w:r w:rsidRPr="008A0C59">
              <w:t>S6</w:t>
            </w:r>
          </w:p>
        </w:tc>
        <w:tc>
          <w:tcPr>
            <w:tcW w:w="1239" w:type="dxa"/>
          </w:tcPr>
          <w:p w:rsidR="008A0C59" w:rsidRDefault="008A0C59" w:rsidP="008A0C59">
            <w:pPr>
              <w:bidi w:val="0"/>
            </w:pPr>
            <w:r w:rsidRPr="00401B3F">
              <w:t>Source</w:t>
            </w:r>
          </w:p>
        </w:tc>
        <w:tc>
          <w:tcPr>
            <w:tcW w:w="5953" w:type="dxa"/>
          </w:tcPr>
          <w:p w:rsidR="008A0C59" w:rsidRPr="004C5FC2" w:rsidRDefault="008A0C59" w:rsidP="008A0C59">
            <w:pPr>
              <w:bidi w:val="0"/>
            </w:pPr>
            <w:r>
              <w:t>Patient scanned for 20 minutes</w:t>
            </w:r>
          </w:p>
        </w:tc>
      </w:tr>
      <w:tr w:rsidR="008A0C59" w:rsidRPr="004C5FC2" w:rsidTr="008A0C59">
        <w:tc>
          <w:tcPr>
            <w:tcW w:w="810" w:type="dxa"/>
            <w:vAlign w:val="bottom"/>
          </w:tcPr>
          <w:p w:rsidR="008A0C59" w:rsidRPr="008A0C59" w:rsidRDefault="008A0C59" w:rsidP="008A0C59">
            <w:pPr>
              <w:bidi w:val="0"/>
            </w:pPr>
            <w:r w:rsidRPr="008A0C59">
              <w:t>T1</w:t>
            </w:r>
          </w:p>
        </w:tc>
        <w:tc>
          <w:tcPr>
            <w:tcW w:w="1239" w:type="dxa"/>
          </w:tcPr>
          <w:p w:rsidR="008A0C59" w:rsidRPr="004C5FC2" w:rsidRDefault="008A0C59" w:rsidP="008A0C59">
            <w:pPr>
              <w:bidi w:val="0"/>
            </w:pPr>
            <w:r>
              <w:t>Target</w:t>
            </w:r>
          </w:p>
        </w:tc>
        <w:tc>
          <w:tcPr>
            <w:tcW w:w="5953" w:type="dxa"/>
          </w:tcPr>
          <w:p w:rsidR="008A0C59" w:rsidRPr="004C5FC2" w:rsidRDefault="008A0C59" w:rsidP="008A0C59">
            <w:pPr>
              <w:bidi w:val="0"/>
            </w:pPr>
            <w:r>
              <w:t>Technician performing injection*</w:t>
            </w:r>
          </w:p>
        </w:tc>
      </w:tr>
      <w:tr w:rsidR="008A0C59" w:rsidRPr="004C5FC2" w:rsidTr="008A0C59">
        <w:tc>
          <w:tcPr>
            <w:tcW w:w="810" w:type="dxa"/>
            <w:vAlign w:val="bottom"/>
          </w:tcPr>
          <w:p w:rsidR="008A0C59" w:rsidRPr="008A0C59" w:rsidRDefault="008A0C59" w:rsidP="008A0C59">
            <w:pPr>
              <w:bidi w:val="0"/>
            </w:pPr>
            <w:r w:rsidRPr="008A0C59">
              <w:t>T2</w:t>
            </w:r>
          </w:p>
        </w:tc>
        <w:tc>
          <w:tcPr>
            <w:tcW w:w="1239" w:type="dxa"/>
          </w:tcPr>
          <w:p w:rsidR="008A0C59" w:rsidRDefault="008A0C59" w:rsidP="008A0C59">
            <w:pPr>
              <w:bidi w:val="0"/>
            </w:pPr>
            <w:r w:rsidRPr="002C5AD6">
              <w:t>Target</w:t>
            </w:r>
          </w:p>
        </w:tc>
        <w:tc>
          <w:tcPr>
            <w:tcW w:w="5953" w:type="dxa"/>
          </w:tcPr>
          <w:p w:rsidR="008A0C59" w:rsidRPr="004C5FC2" w:rsidRDefault="008A0C59" w:rsidP="008A0C59">
            <w:pPr>
              <w:bidi w:val="0"/>
            </w:pPr>
            <w:r>
              <w:t>SPECT/CT control room</w:t>
            </w:r>
          </w:p>
        </w:tc>
      </w:tr>
      <w:tr w:rsidR="008A0C59" w:rsidRPr="004C5FC2" w:rsidTr="008A0C59">
        <w:tc>
          <w:tcPr>
            <w:tcW w:w="810" w:type="dxa"/>
            <w:vAlign w:val="bottom"/>
          </w:tcPr>
          <w:p w:rsidR="008A0C59" w:rsidRPr="008A0C59" w:rsidRDefault="008A0C59" w:rsidP="008A0C59">
            <w:pPr>
              <w:bidi w:val="0"/>
            </w:pPr>
            <w:r w:rsidRPr="008A0C59">
              <w:t>T3</w:t>
            </w:r>
          </w:p>
        </w:tc>
        <w:tc>
          <w:tcPr>
            <w:tcW w:w="1239" w:type="dxa"/>
          </w:tcPr>
          <w:p w:rsidR="008A0C59" w:rsidRDefault="008A0C59" w:rsidP="008A0C59">
            <w:pPr>
              <w:bidi w:val="0"/>
            </w:pPr>
            <w:r w:rsidRPr="002C5AD6">
              <w:t>Target</w:t>
            </w:r>
          </w:p>
        </w:tc>
        <w:tc>
          <w:tcPr>
            <w:tcW w:w="5953" w:type="dxa"/>
          </w:tcPr>
          <w:p w:rsidR="008A0C59" w:rsidRPr="004C5FC2" w:rsidRDefault="00C54709" w:rsidP="008A0C59">
            <w:pPr>
              <w:bidi w:val="0"/>
            </w:pPr>
            <w:r>
              <w:t>Outside in garden behind a structural pillar (uncontrolled)**</w:t>
            </w:r>
          </w:p>
        </w:tc>
      </w:tr>
      <w:tr w:rsidR="008A0C59" w:rsidRPr="004C5FC2" w:rsidTr="008A0C59">
        <w:tc>
          <w:tcPr>
            <w:tcW w:w="810" w:type="dxa"/>
            <w:vAlign w:val="bottom"/>
          </w:tcPr>
          <w:p w:rsidR="008A0C59" w:rsidRPr="008A0C59" w:rsidRDefault="008A0C59" w:rsidP="008A0C59">
            <w:pPr>
              <w:bidi w:val="0"/>
            </w:pPr>
            <w:r w:rsidRPr="008A0C59">
              <w:t>T4</w:t>
            </w:r>
          </w:p>
        </w:tc>
        <w:tc>
          <w:tcPr>
            <w:tcW w:w="1239" w:type="dxa"/>
          </w:tcPr>
          <w:p w:rsidR="008A0C59" w:rsidRDefault="008A0C59" w:rsidP="008A0C59">
            <w:pPr>
              <w:bidi w:val="0"/>
            </w:pPr>
            <w:r w:rsidRPr="002C5AD6">
              <w:t>Target</w:t>
            </w:r>
          </w:p>
        </w:tc>
        <w:tc>
          <w:tcPr>
            <w:tcW w:w="5953" w:type="dxa"/>
          </w:tcPr>
          <w:p w:rsidR="008A0C59" w:rsidRPr="004C5FC2" w:rsidRDefault="00C54709" w:rsidP="008A0C59">
            <w:pPr>
              <w:bidi w:val="0"/>
            </w:pPr>
            <w:r>
              <w:t>Stairwell to Internal Medicine H (uncontrolled)</w:t>
            </w:r>
          </w:p>
        </w:tc>
      </w:tr>
      <w:tr w:rsidR="008A0C59" w:rsidRPr="004C5FC2" w:rsidTr="008A0C59">
        <w:tc>
          <w:tcPr>
            <w:tcW w:w="810" w:type="dxa"/>
            <w:vAlign w:val="bottom"/>
          </w:tcPr>
          <w:p w:rsidR="008A0C59" w:rsidRPr="008A0C59" w:rsidRDefault="008A0C59" w:rsidP="008A0C59">
            <w:pPr>
              <w:bidi w:val="0"/>
            </w:pPr>
            <w:r w:rsidRPr="008A0C59">
              <w:t>T5</w:t>
            </w:r>
          </w:p>
        </w:tc>
        <w:tc>
          <w:tcPr>
            <w:tcW w:w="1239" w:type="dxa"/>
          </w:tcPr>
          <w:p w:rsidR="008A0C59" w:rsidRDefault="008A0C59" w:rsidP="008A0C59">
            <w:pPr>
              <w:bidi w:val="0"/>
            </w:pPr>
            <w:r w:rsidRPr="002C5AD6">
              <w:t>Target</w:t>
            </w:r>
          </w:p>
        </w:tc>
        <w:tc>
          <w:tcPr>
            <w:tcW w:w="5953" w:type="dxa"/>
          </w:tcPr>
          <w:p w:rsidR="008A0C59" w:rsidRPr="004C5FC2" w:rsidRDefault="00C54709" w:rsidP="008A0C59">
            <w:pPr>
              <w:bidi w:val="0"/>
            </w:pPr>
            <w:r>
              <w:t>Janitor closet (uncontrolled)</w:t>
            </w:r>
          </w:p>
        </w:tc>
      </w:tr>
      <w:tr w:rsidR="008A0C59" w:rsidRPr="004C5FC2" w:rsidTr="008A0C59">
        <w:tc>
          <w:tcPr>
            <w:tcW w:w="810" w:type="dxa"/>
            <w:vAlign w:val="bottom"/>
          </w:tcPr>
          <w:p w:rsidR="008A0C59" w:rsidRPr="008A0C59" w:rsidRDefault="008A0C59" w:rsidP="008A0C59">
            <w:pPr>
              <w:bidi w:val="0"/>
            </w:pPr>
            <w:r w:rsidRPr="008A0C59">
              <w:t>T6</w:t>
            </w:r>
          </w:p>
        </w:tc>
        <w:tc>
          <w:tcPr>
            <w:tcW w:w="1239" w:type="dxa"/>
          </w:tcPr>
          <w:p w:rsidR="008A0C59" w:rsidRDefault="008A0C59" w:rsidP="008A0C59">
            <w:pPr>
              <w:bidi w:val="0"/>
            </w:pPr>
            <w:r w:rsidRPr="002C5AD6">
              <w:t>Target</w:t>
            </w:r>
          </w:p>
        </w:tc>
        <w:tc>
          <w:tcPr>
            <w:tcW w:w="5953" w:type="dxa"/>
          </w:tcPr>
          <w:p w:rsidR="008A0C59" w:rsidRPr="004C5FC2" w:rsidRDefault="00C54709" w:rsidP="008A0C59">
            <w:pPr>
              <w:bidi w:val="0"/>
            </w:pPr>
            <w:r>
              <w:t>WC (uncontrolled)</w:t>
            </w:r>
          </w:p>
        </w:tc>
      </w:tr>
      <w:tr w:rsidR="008A0C59" w:rsidRPr="004C5FC2" w:rsidTr="008A0C59">
        <w:tc>
          <w:tcPr>
            <w:tcW w:w="810" w:type="dxa"/>
            <w:vAlign w:val="bottom"/>
          </w:tcPr>
          <w:p w:rsidR="008A0C59" w:rsidRPr="008A0C59" w:rsidRDefault="008A0C59" w:rsidP="008A0C59">
            <w:pPr>
              <w:bidi w:val="0"/>
            </w:pPr>
            <w:r w:rsidRPr="008A0C59">
              <w:t>T7</w:t>
            </w:r>
          </w:p>
        </w:tc>
        <w:tc>
          <w:tcPr>
            <w:tcW w:w="1239" w:type="dxa"/>
          </w:tcPr>
          <w:p w:rsidR="008A0C59" w:rsidRDefault="008A0C59" w:rsidP="008A0C59">
            <w:pPr>
              <w:bidi w:val="0"/>
            </w:pPr>
            <w:r w:rsidRPr="002C5AD6">
              <w:t>Target</w:t>
            </w:r>
          </w:p>
        </w:tc>
        <w:tc>
          <w:tcPr>
            <w:tcW w:w="5953" w:type="dxa"/>
          </w:tcPr>
          <w:p w:rsidR="008A0C59" w:rsidRPr="004C5FC2" w:rsidRDefault="00C54709" w:rsidP="008A0C59">
            <w:pPr>
              <w:bidi w:val="0"/>
            </w:pPr>
            <w:r>
              <w:t>WC (uncontrolled)</w:t>
            </w:r>
          </w:p>
        </w:tc>
      </w:tr>
      <w:tr w:rsidR="008A0C59" w:rsidRPr="004C5FC2" w:rsidTr="008A0C59">
        <w:tc>
          <w:tcPr>
            <w:tcW w:w="810" w:type="dxa"/>
            <w:vAlign w:val="bottom"/>
          </w:tcPr>
          <w:p w:rsidR="008A0C59" w:rsidRPr="008A0C59" w:rsidRDefault="008A0C59" w:rsidP="008A0C59">
            <w:pPr>
              <w:bidi w:val="0"/>
            </w:pPr>
            <w:r w:rsidRPr="008A0C59">
              <w:t>T8</w:t>
            </w:r>
          </w:p>
        </w:tc>
        <w:tc>
          <w:tcPr>
            <w:tcW w:w="1239" w:type="dxa"/>
          </w:tcPr>
          <w:p w:rsidR="008A0C59" w:rsidRDefault="008A0C59" w:rsidP="008A0C59">
            <w:pPr>
              <w:bidi w:val="0"/>
            </w:pPr>
            <w:r w:rsidRPr="002C5AD6">
              <w:t>Target</w:t>
            </w:r>
          </w:p>
        </w:tc>
        <w:tc>
          <w:tcPr>
            <w:tcW w:w="5953" w:type="dxa"/>
          </w:tcPr>
          <w:p w:rsidR="008A0C59" w:rsidRPr="004C5FC2" w:rsidRDefault="00C54709" w:rsidP="008A0C59">
            <w:pPr>
              <w:bidi w:val="0"/>
            </w:pPr>
            <w:r>
              <w:t>Hallway (uncontrolled)</w:t>
            </w:r>
          </w:p>
        </w:tc>
      </w:tr>
      <w:tr w:rsidR="008A0C59" w:rsidRPr="004C5FC2" w:rsidTr="008A0C59">
        <w:tc>
          <w:tcPr>
            <w:tcW w:w="810" w:type="dxa"/>
            <w:vAlign w:val="bottom"/>
          </w:tcPr>
          <w:p w:rsidR="008A0C59" w:rsidRPr="008A0C59" w:rsidRDefault="008A0C59" w:rsidP="008A0C59">
            <w:pPr>
              <w:bidi w:val="0"/>
            </w:pPr>
            <w:r w:rsidRPr="008A0C59">
              <w:t>T9</w:t>
            </w:r>
          </w:p>
        </w:tc>
        <w:tc>
          <w:tcPr>
            <w:tcW w:w="1239" w:type="dxa"/>
          </w:tcPr>
          <w:p w:rsidR="008A0C59" w:rsidRDefault="008A0C59" w:rsidP="008A0C59">
            <w:pPr>
              <w:bidi w:val="0"/>
            </w:pPr>
            <w:r w:rsidRPr="002C5AD6">
              <w:t>Target</w:t>
            </w:r>
          </w:p>
        </w:tc>
        <w:tc>
          <w:tcPr>
            <w:tcW w:w="5953" w:type="dxa"/>
          </w:tcPr>
          <w:p w:rsidR="008A0C59" w:rsidRPr="004C5FC2" w:rsidRDefault="00C54709" w:rsidP="008A0C59">
            <w:pPr>
              <w:bidi w:val="0"/>
            </w:pPr>
            <w:r>
              <w:t>Hallway outside PET uptake room wall</w:t>
            </w:r>
          </w:p>
        </w:tc>
      </w:tr>
      <w:tr w:rsidR="008A0C59" w:rsidRPr="004C5FC2" w:rsidTr="008A0C59">
        <w:tc>
          <w:tcPr>
            <w:tcW w:w="810" w:type="dxa"/>
            <w:vAlign w:val="bottom"/>
          </w:tcPr>
          <w:p w:rsidR="008A0C59" w:rsidRPr="008A0C59" w:rsidRDefault="008A0C59" w:rsidP="008A0C59">
            <w:pPr>
              <w:bidi w:val="0"/>
            </w:pPr>
            <w:r w:rsidRPr="008A0C59">
              <w:t>T10</w:t>
            </w:r>
          </w:p>
        </w:tc>
        <w:tc>
          <w:tcPr>
            <w:tcW w:w="1239" w:type="dxa"/>
          </w:tcPr>
          <w:p w:rsidR="008A0C59" w:rsidRDefault="008A0C59" w:rsidP="008A0C59">
            <w:pPr>
              <w:bidi w:val="0"/>
            </w:pPr>
            <w:r w:rsidRPr="002C5AD6">
              <w:t>Target</w:t>
            </w:r>
          </w:p>
        </w:tc>
        <w:tc>
          <w:tcPr>
            <w:tcW w:w="5953" w:type="dxa"/>
          </w:tcPr>
          <w:p w:rsidR="008A0C59" w:rsidRPr="004C5FC2" w:rsidRDefault="00C54709" w:rsidP="00C54709">
            <w:pPr>
              <w:bidi w:val="0"/>
            </w:pPr>
            <w:r>
              <w:t>Hallway outside PET/CT exam room wall</w:t>
            </w:r>
          </w:p>
        </w:tc>
      </w:tr>
      <w:tr w:rsidR="008A0C59" w:rsidRPr="004C5FC2" w:rsidTr="008A0C59">
        <w:tc>
          <w:tcPr>
            <w:tcW w:w="810" w:type="dxa"/>
            <w:vAlign w:val="bottom"/>
          </w:tcPr>
          <w:p w:rsidR="008A0C59" w:rsidRPr="008A0C59" w:rsidRDefault="008A0C59" w:rsidP="008A0C59">
            <w:pPr>
              <w:bidi w:val="0"/>
            </w:pPr>
            <w:r w:rsidRPr="008A0C59">
              <w:t>T11</w:t>
            </w:r>
          </w:p>
        </w:tc>
        <w:tc>
          <w:tcPr>
            <w:tcW w:w="1239" w:type="dxa"/>
          </w:tcPr>
          <w:p w:rsidR="008A0C59" w:rsidRDefault="008A0C59" w:rsidP="008A0C59">
            <w:pPr>
              <w:bidi w:val="0"/>
            </w:pPr>
            <w:r w:rsidRPr="002C5AD6">
              <w:t>Target</w:t>
            </w:r>
          </w:p>
        </w:tc>
        <w:tc>
          <w:tcPr>
            <w:tcW w:w="5953" w:type="dxa"/>
          </w:tcPr>
          <w:p w:rsidR="008A0C59" w:rsidRPr="004C5FC2" w:rsidRDefault="00C54709" w:rsidP="00C54709">
            <w:pPr>
              <w:bidi w:val="0"/>
            </w:pPr>
            <w:r>
              <w:t>Hallway outside PET uptake room door</w:t>
            </w:r>
          </w:p>
        </w:tc>
      </w:tr>
      <w:tr w:rsidR="00C54709" w:rsidRPr="004C5FC2" w:rsidTr="008A0C59">
        <w:tc>
          <w:tcPr>
            <w:tcW w:w="810" w:type="dxa"/>
            <w:vAlign w:val="bottom"/>
          </w:tcPr>
          <w:p w:rsidR="00C54709" w:rsidRPr="008A0C59" w:rsidRDefault="00C54709" w:rsidP="00C54709">
            <w:pPr>
              <w:bidi w:val="0"/>
            </w:pPr>
            <w:r w:rsidRPr="008A0C59">
              <w:t>T12</w:t>
            </w:r>
          </w:p>
        </w:tc>
        <w:tc>
          <w:tcPr>
            <w:tcW w:w="1239" w:type="dxa"/>
          </w:tcPr>
          <w:p w:rsidR="00C54709" w:rsidRDefault="00C54709" w:rsidP="00C54709">
            <w:pPr>
              <w:bidi w:val="0"/>
            </w:pPr>
            <w:r w:rsidRPr="002C5AD6">
              <w:t>Target</w:t>
            </w:r>
          </w:p>
        </w:tc>
        <w:tc>
          <w:tcPr>
            <w:tcW w:w="5953" w:type="dxa"/>
          </w:tcPr>
          <w:p w:rsidR="00C54709" w:rsidRPr="004C5FC2" w:rsidRDefault="00C54709" w:rsidP="00C54709">
            <w:pPr>
              <w:bidi w:val="0"/>
            </w:pPr>
            <w:r>
              <w:t>Hallway outside PET/CT exam room door</w:t>
            </w:r>
          </w:p>
        </w:tc>
      </w:tr>
      <w:tr w:rsidR="00C54709" w:rsidRPr="004C5FC2" w:rsidTr="008A0C59">
        <w:tc>
          <w:tcPr>
            <w:tcW w:w="810" w:type="dxa"/>
            <w:vAlign w:val="bottom"/>
          </w:tcPr>
          <w:p w:rsidR="00C54709" w:rsidRPr="008A0C59" w:rsidRDefault="00C54709" w:rsidP="00C54709">
            <w:pPr>
              <w:bidi w:val="0"/>
            </w:pPr>
            <w:r w:rsidRPr="008A0C59">
              <w:t>T13</w:t>
            </w:r>
          </w:p>
        </w:tc>
        <w:tc>
          <w:tcPr>
            <w:tcW w:w="1239" w:type="dxa"/>
          </w:tcPr>
          <w:p w:rsidR="00C54709" w:rsidRDefault="00C54709" w:rsidP="00C54709">
            <w:pPr>
              <w:bidi w:val="0"/>
            </w:pPr>
            <w:r w:rsidRPr="002C5AD6">
              <w:t>Target</w:t>
            </w:r>
          </w:p>
        </w:tc>
        <w:tc>
          <w:tcPr>
            <w:tcW w:w="5953" w:type="dxa"/>
          </w:tcPr>
          <w:p w:rsidR="00C54709" w:rsidRPr="004C5FC2" w:rsidRDefault="00C54709" w:rsidP="00C54709">
            <w:pPr>
              <w:bidi w:val="0"/>
            </w:pPr>
            <w:r>
              <w:t>Janitor closet</w:t>
            </w:r>
          </w:p>
        </w:tc>
      </w:tr>
      <w:tr w:rsidR="00C54709" w:rsidRPr="004C5FC2" w:rsidTr="008A0C59">
        <w:tc>
          <w:tcPr>
            <w:tcW w:w="810" w:type="dxa"/>
            <w:vAlign w:val="bottom"/>
          </w:tcPr>
          <w:p w:rsidR="00C54709" w:rsidRPr="008A0C59" w:rsidRDefault="00C54709" w:rsidP="00C54709">
            <w:pPr>
              <w:bidi w:val="0"/>
            </w:pPr>
            <w:r w:rsidRPr="008A0C59">
              <w:t>T14</w:t>
            </w:r>
          </w:p>
        </w:tc>
        <w:tc>
          <w:tcPr>
            <w:tcW w:w="1239" w:type="dxa"/>
          </w:tcPr>
          <w:p w:rsidR="00C54709" w:rsidRDefault="00C54709" w:rsidP="00C54709">
            <w:pPr>
              <w:bidi w:val="0"/>
            </w:pPr>
            <w:r w:rsidRPr="002C5AD6">
              <w:t>Target</w:t>
            </w:r>
          </w:p>
        </w:tc>
        <w:tc>
          <w:tcPr>
            <w:tcW w:w="5953" w:type="dxa"/>
          </w:tcPr>
          <w:p w:rsidR="00C54709" w:rsidRPr="004C5FC2" w:rsidRDefault="00C54709" w:rsidP="00C54709">
            <w:pPr>
              <w:bidi w:val="0"/>
            </w:pPr>
            <w:r>
              <w:t>Offices and conference room (uncontrolled)</w:t>
            </w:r>
          </w:p>
        </w:tc>
      </w:tr>
      <w:tr w:rsidR="00C54709" w:rsidRPr="004C5FC2" w:rsidTr="008A0C59">
        <w:tc>
          <w:tcPr>
            <w:tcW w:w="810" w:type="dxa"/>
            <w:vAlign w:val="bottom"/>
          </w:tcPr>
          <w:p w:rsidR="00C54709" w:rsidRPr="008A0C59" w:rsidRDefault="00C54709" w:rsidP="00C54709">
            <w:pPr>
              <w:bidi w:val="0"/>
            </w:pPr>
            <w:r w:rsidRPr="008A0C59">
              <w:t>T15</w:t>
            </w:r>
          </w:p>
        </w:tc>
        <w:tc>
          <w:tcPr>
            <w:tcW w:w="1239" w:type="dxa"/>
          </w:tcPr>
          <w:p w:rsidR="00C54709" w:rsidRDefault="00C54709" w:rsidP="00C54709">
            <w:pPr>
              <w:bidi w:val="0"/>
            </w:pPr>
            <w:r w:rsidRPr="002C5AD6">
              <w:t>Target</w:t>
            </w:r>
          </w:p>
        </w:tc>
        <w:tc>
          <w:tcPr>
            <w:tcW w:w="5953" w:type="dxa"/>
          </w:tcPr>
          <w:p w:rsidR="00C54709" w:rsidRPr="004C5FC2" w:rsidRDefault="00C54709" w:rsidP="00C54709">
            <w:pPr>
              <w:bidi w:val="0"/>
            </w:pPr>
            <w:r>
              <w:t>Hallway (uncontrolled)</w:t>
            </w:r>
          </w:p>
        </w:tc>
      </w:tr>
      <w:tr w:rsidR="00C54709" w:rsidRPr="004C5FC2" w:rsidTr="008A0C59">
        <w:tc>
          <w:tcPr>
            <w:tcW w:w="810" w:type="dxa"/>
            <w:vAlign w:val="bottom"/>
          </w:tcPr>
          <w:p w:rsidR="00C54709" w:rsidRPr="008A0C59" w:rsidRDefault="00C54709" w:rsidP="00C54709">
            <w:pPr>
              <w:bidi w:val="0"/>
            </w:pPr>
            <w:r w:rsidRPr="008A0C59">
              <w:t>T16</w:t>
            </w:r>
          </w:p>
        </w:tc>
        <w:tc>
          <w:tcPr>
            <w:tcW w:w="1239" w:type="dxa"/>
          </w:tcPr>
          <w:p w:rsidR="00C54709" w:rsidRDefault="00C54709" w:rsidP="00C54709">
            <w:pPr>
              <w:bidi w:val="0"/>
            </w:pPr>
            <w:r w:rsidRPr="002C5AD6">
              <w:t>Target</w:t>
            </w:r>
          </w:p>
        </w:tc>
        <w:tc>
          <w:tcPr>
            <w:tcW w:w="5953" w:type="dxa"/>
          </w:tcPr>
          <w:p w:rsidR="00C54709" w:rsidRPr="004C5FC2" w:rsidRDefault="00C54709" w:rsidP="00C54709">
            <w:pPr>
              <w:bidi w:val="0"/>
            </w:pPr>
            <w:r>
              <w:t>PET/CT control room</w:t>
            </w:r>
          </w:p>
        </w:tc>
      </w:tr>
      <w:tr w:rsidR="00C54709" w:rsidRPr="004C5FC2" w:rsidTr="008A0C59">
        <w:tc>
          <w:tcPr>
            <w:tcW w:w="810" w:type="dxa"/>
            <w:vAlign w:val="bottom"/>
          </w:tcPr>
          <w:p w:rsidR="00C54709" w:rsidRPr="008A0C59" w:rsidRDefault="00C54709" w:rsidP="00C54709">
            <w:pPr>
              <w:bidi w:val="0"/>
            </w:pPr>
            <w:r w:rsidRPr="008A0C59">
              <w:t>T17</w:t>
            </w:r>
          </w:p>
        </w:tc>
        <w:tc>
          <w:tcPr>
            <w:tcW w:w="1239" w:type="dxa"/>
          </w:tcPr>
          <w:p w:rsidR="00C54709" w:rsidRDefault="00C54709" w:rsidP="00C54709">
            <w:pPr>
              <w:bidi w:val="0"/>
            </w:pPr>
            <w:r w:rsidRPr="002C5AD6">
              <w:t>Target</w:t>
            </w:r>
          </w:p>
        </w:tc>
        <w:tc>
          <w:tcPr>
            <w:tcW w:w="5953" w:type="dxa"/>
          </w:tcPr>
          <w:p w:rsidR="00C54709" w:rsidRPr="004C5FC2" w:rsidRDefault="00C54709" w:rsidP="00C54709">
            <w:pPr>
              <w:bidi w:val="0"/>
            </w:pPr>
            <w:r>
              <w:t>Internal Medicine H above PET uptake room  (uncontrolled)</w:t>
            </w:r>
          </w:p>
        </w:tc>
      </w:tr>
      <w:tr w:rsidR="00C54709" w:rsidRPr="004C5FC2" w:rsidTr="008A0C59">
        <w:tc>
          <w:tcPr>
            <w:tcW w:w="810" w:type="dxa"/>
            <w:vAlign w:val="bottom"/>
          </w:tcPr>
          <w:p w:rsidR="00C54709" w:rsidRPr="008A0C59" w:rsidRDefault="00C54709" w:rsidP="00C54709">
            <w:pPr>
              <w:bidi w:val="0"/>
            </w:pPr>
            <w:r w:rsidRPr="008A0C59">
              <w:t>T18</w:t>
            </w:r>
          </w:p>
        </w:tc>
        <w:tc>
          <w:tcPr>
            <w:tcW w:w="1239" w:type="dxa"/>
          </w:tcPr>
          <w:p w:rsidR="00C54709" w:rsidRDefault="00C54709" w:rsidP="00C54709">
            <w:pPr>
              <w:bidi w:val="0"/>
            </w:pPr>
            <w:r w:rsidRPr="002C5AD6">
              <w:t>Target</w:t>
            </w:r>
          </w:p>
        </w:tc>
        <w:tc>
          <w:tcPr>
            <w:tcW w:w="5953" w:type="dxa"/>
          </w:tcPr>
          <w:p w:rsidR="00C54709" w:rsidRPr="004C5FC2" w:rsidRDefault="00C54709" w:rsidP="00C54709">
            <w:pPr>
              <w:bidi w:val="0"/>
            </w:pPr>
            <w:r>
              <w:t>Internal Medicine H above PET WC  (uncontrolled)</w:t>
            </w:r>
          </w:p>
        </w:tc>
      </w:tr>
      <w:tr w:rsidR="00C54709" w:rsidRPr="004C5FC2" w:rsidTr="008A0C59">
        <w:tc>
          <w:tcPr>
            <w:tcW w:w="810" w:type="dxa"/>
            <w:vAlign w:val="bottom"/>
          </w:tcPr>
          <w:p w:rsidR="00C54709" w:rsidRPr="008A0C59" w:rsidRDefault="00C54709" w:rsidP="00C54709">
            <w:pPr>
              <w:bidi w:val="0"/>
            </w:pPr>
            <w:r w:rsidRPr="008A0C59">
              <w:t>T19</w:t>
            </w:r>
          </w:p>
        </w:tc>
        <w:tc>
          <w:tcPr>
            <w:tcW w:w="1239" w:type="dxa"/>
          </w:tcPr>
          <w:p w:rsidR="00C54709" w:rsidRDefault="00C54709" w:rsidP="00C54709">
            <w:pPr>
              <w:bidi w:val="0"/>
            </w:pPr>
            <w:r w:rsidRPr="002C5AD6">
              <w:t>Target</w:t>
            </w:r>
          </w:p>
        </w:tc>
        <w:tc>
          <w:tcPr>
            <w:tcW w:w="5953" w:type="dxa"/>
          </w:tcPr>
          <w:p w:rsidR="00C54709" w:rsidRPr="004C5FC2" w:rsidRDefault="00C54709" w:rsidP="00C54709">
            <w:pPr>
              <w:bidi w:val="0"/>
            </w:pPr>
            <w:r>
              <w:t>Internal Medicine H above PET/CT exam room  (uncontrolled)</w:t>
            </w:r>
          </w:p>
        </w:tc>
      </w:tr>
      <w:tr w:rsidR="00C54709" w:rsidRPr="004C5FC2" w:rsidTr="008A0C59">
        <w:tc>
          <w:tcPr>
            <w:tcW w:w="810" w:type="dxa"/>
          </w:tcPr>
          <w:p w:rsidR="00C54709" w:rsidRPr="004C5FC2" w:rsidRDefault="00C54709" w:rsidP="00C54709">
            <w:pPr>
              <w:bidi w:val="0"/>
            </w:pPr>
          </w:p>
        </w:tc>
        <w:tc>
          <w:tcPr>
            <w:tcW w:w="1239" w:type="dxa"/>
          </w:tcPr>
          <w:p w:rsidR="00C54709" w:rsidRPr="004C5FC2" w:rsidRDefault="00C54709" w:rsidP="00C54709">
            <w:pPr>
              <w:bidi w:val="0"/>
            </w:pPr>
          </w:p>
        </w:tc>
        <w:tc>
          <w:tcPr>
            <w:tcW w:w="5953" w:type="dxa"/>
          </w:tcPr>
          <w:p w:rsidR="00C54709" w:rsidRPr="004C5FC2" w:rsidRDefault="00C54709" w:rsidP="00C54709">
            <w:pPr>
              <w:bidi w:val="0"/>
            </w:pPr>
          </w:p>
        </w:tc>
      </w:tr>
      <w:tr w:rsidR="00C54709" w:rsidRPr="004C5FC2" w:rsidTr="008A0C59">
        <w:tc>
          <w:tcPr>
            <w:tcW w:w="810" w:type="dxa"/>
          </w:tcPr>
          <w:p w:rsidR="00C54709" w:rsidRPr="004C5FC2" w:rsidRDefault="00C54709" w:rsidP="00C54709">
            <w:pPr>
              <w:bidi w:val="0"/>
            </w:pPr>
          </w:p>
        </w:tc>
        <w:tc>
          <w:tcPr>
            <w:tcW w:w="1239" w:type="dxa"/>
          </w:tcPr>
          <w:p w:rsidR="00C54709" w:rsidRPr="004C5FC2" w:rsidRDefault="00C54709" w:rsidP="00C54709">
            <w:pPr>
              <w:bidi w:val="0"/>
            </w:pPr>
          </w:p>
        </w:tc>
        <w:tc>
          <w:tcPr>
            <w:tcW w:w="5953" w:type="dxa"/>
          </w:tcPr>
          <w:p w:rsidR="00C54709" w:rsidRPr="004C5FC2" w:rsidRDefault="00C54709" w:rsidP="00C54709">
            <w:pPr>
              <w:bidi w:val="0"/>
            </w:pPr>
          </w:p>
        </w:tc>
      </w:tr>
      <w:tr w:rsidR="00C54709" w:rsidRPr="004C5FC2" w:rsidTr="008A0C59">
        <w:tc>
          <w:tcPr>
            <w:tcW w:w="8002" w:type="dxa"/>
            <w:gridSpan w:val="3"/>
          </w:tcPr>
          <w:p w:rsidR="00C54709" w:rsidRDefault="00C54709" w:rsidP="00C54709">
            <w:pPr>
              <w:bidi w:val="0"/>
            </w:pPr>
            <w:r>
              <w:t xml:space="preserve">*Additional shielding is provided to </w:t>
            </w:r>
            <w:r w:rsidR="00823C71">
              <w:t xml:space="preserve">the </w:t>
            </w:r>
            <w:r>
              <w:t>technician doing the injection by standard 20 mm</w:t>
            </w:r>
            <w:r w:rsidR="00F57A11">
              <w:t xml:space="preserve"> lead</w:t>
            </w:r>
            <w:r>
              <w:t xml:space="preserve"> </w:t>
            </w:r>
            <w:proofErr w:type="spellStart"/>
            <w:r>
              <w:t>Pb</w:t>
            </w:r>
            <w:proofErr w:type="spellEnd"/>
            <w:r>
              <w:t xml:space="preserve"> shield used routinely at Rambam since 2012.</w:t>
            </w:r>
          </w:p>
          <w:p w:rsidR="00C54709" w:rsidRDefault="00C54709" w:rsidP="00C54709">
            <w:pPr>
              <w:bidi w:val="0"/>
            </w:pPr>
          </w:p>
          <w:p w:rsidR="00C54709" w:rsidRPr="004C5FC2" w:rsidRDefault="00C54709" w:rsidP="00C54709">
            <w:pPr>
              <w:bidi w:val="0"/>
            </w:pPr>
            <w:r>
              <w:t>**All areas are controlled areas unless stated otherwise.</w:t>
            </w:r>
          </w:p>
        </w:tc>
      </w:tr>
    </w:tbl>
    <w:p w:rsidR="00B4504A" w:rsidRDefault="00B4504A" w:rsidP="00B4504A">
      <w:pPr>
        <w:bidi w:val="0"/>
      </w:pPr>
    </w:p>
    <w:p w:rsidR="00B4504A" w:rsidRDefault="00B4504A" w:rsidP="00B4504A">
      <w:pPr>
        <w:bidi w:val="0"/>
      </w:pPr>
    </w:p>
    <w:p w:rsidR="00B4504A" w:rsidRDefault="00B4504A" w:rsidP="00B4504A">
      <w:pPr>
        <w:bidi w:val="0"/>
      </w:pPr>
    </w:p>
    <w:p w:rsidR="007B717E" w:rsidRDefault="007B717E" w:rsidP="007B717E">
      <w:pPr>
        <w:bidi w:val="0"/>
      </w:pPr>
    </w:p>
    <w:p w:rsidR="00137EF0" w:rsidRPr="00137EF0" w:rsidRDefault="007B717E" w:rsidP="004D44A0">
      <w:pPr>
        <w:bidi w:val="0"/>
        <w:rPr>
          <w:b/>
          <w:bCs/>
          <w:u w:val="single"/>
        </w:rPr>
      </w:pPr>
      <w:r>
        <w:br w:type="page"/>
      </w:r>
      <w:r w:rsidR="00C54709">
        <w:rPr>
          <w:noProof/>
        </w:rPr>
        <w:lastRenderedPageBreak/>
        <mc:AlternateContent>
          <mc:Choice Requires="wps">
            <w:drawing>
              <wp:anchor distT="0" distB="0" distL="114300" distR="114300" simplePos="0" relativeHeight="251650560" behindDoc="0" locked="0" layoutInCell="1" allowOverlap="1" wp14:anchorId="038592B4" wp14:editId="3659A2B6">
                <wp:simplePos x="0" y="0"/>
                <wp:positionH relativeFrom="column">
                  <wp:posOffset>-37681</wp:posOffset>
                </wp:positionH>
                <wp:positionV relativeFrom="paragraph">
                  <wp:posOffset>194575</wp:posOffset>
                </wp:positionV>
                <wp:extent cx="6008914" cy="8591341"/>
                <wp:effectExtent l="0" t="0" r="11430" b="19685"/>
                <wp:wrapNone/>
                <wp:docPr id="1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8914" cy="859134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4B1CF2" id="Rectangle 38" o:spid="_x0000_s1026" style="position:absolute;left:0;text-align:left;margin-left:-2.95pt;margin-top:15.3pt;width:473.15pt;height:676.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" filled="f"/>
            </w:pict>
          </mc:Fallback>
        </mc:AlternateContent>
      </w:r>
      <w:r w:rsidR="00137EF0" w:rsidRPr="00137EF0">
        <w:rPr>
          <w:b/>
          <w:bCs/>
          <w:u w:val="single"/>
        </w:rPr>
        <w:t xml:space="preserve">Figure 1: </w:t>
      </w:r>
      <w:r w:rsidR="004D44A0">
        <w:rPr>
          <w:b/>
          <w:bCs/>
          <w:u w:val="single"/>
        </w:rPr>
        <w:t xml:space="preserve">Floor Plan with </w:t>
      </w:r>
      <w:r w:rsidR="00137EF0" w:rsidRPr="00137EF0">
        <w:rPr>
          <w:b/>
          <w:bCs/>
          <w:u w:val="single"/>
        </w:rPr>
        <w:t>Reference Codes for Radiation Shielding</w:t>
      </w:r>
      <w:r w:rsidR="008744F7">
        <w:rPr>
          <w:b/>
          <w:bCs/>
          <w:u w:val="single"/>
        </w:rPr>
        <w:t xml:space="preserve"> (See List</w:t>
      </w:r>
      <w:r w:rsidR="00C54709">
        <w:rPr>
          <w:b/>
          <w:bCs/>
          <w:u w:val="single"/>
        </w:rPr>
        <w:t>s</w:t>
      </w:r>
      <w:r w:rsidR="008744F7">
        <w:rPr>
          <w:b/>
          <w:bCs/>
          <w:u w:val="single"/>
        </w:rPr>
        <w:t xml:space="preserve"> Previous Page</w:t>
      </w:r>
      <w:r w:rsidR="00C54709">
        <w:rPr>
          <w:b/>
          <w:bCs/>
          <w:u w:val="single"/>
        </w:rPr>
        <w:t>s</w:t>
      </w:r>
      <w:r w:rsidR="008744F7">
        <w:rPr>
          <w:b/>
          <w:bCs/>
          <w:u w:val="single"/>
        </w:rPr>
        <w:t>)</w:t>
      </w:r>
    </w:p>
    <w:p w:rsidR="007559A2" w:rsidRDefault="007559A2" w:rsidP="00137EF0">
      <w:pPr>
        <w:bidi w:val="0"/>
      </w:pPr>
    </w:p>
    <w:p w:rsidR="00926113" w:rsidRDefault="00926113" w:rsidP="00926113">
      <w:pPr>
        <w:bidi w:val="0"/>
      </w:pPr>
    </w:p>
    <w:p w:rsidR="00137EF0" w:rsidRDefault="00137EF0" w:rsidP="00137EF0">
      <w:pPr>
        <w:bidi w:val="0"/>
      </w:pPr>
    </w:p>
    <w:p w:rsidR="00137EF0" w:rsidRDefault="00137EF0" w:rsidP="00137EF0">
      <w:pPr>
        <w:bidi w:val="0"/>
      </w:pPr>
    </w:p>
    <w:p w:rsidR="00137EF0" w:rsidRDefault="00137EF0" w:rsidP="00137EF0">
      <w:pPr>
        <w:bidi w:val="0"/>
      </w:pPr>
    </w:p>
    <w:p w:rsidR="00137EF0" w:rsidRDefault="00137EF0" w:rsidP="00137EF0">
      <w:pPr>
        <w:bidi w:val="0"/>
      </w:pPr>
    </w:p>
    <w:p w:rsidR="00647D57" w:rsidRDefault="00647D57">
      <w:pPr>
        <w:bidi w:val="0"/>
        <w:rPr>
          <w:b/>
          <w:bCs/>
          <w:u w:val="single"/>
        </w:rPr>
      </w:pPr>
      <w:r w:rsidRPr="00647D57">
        <w:rPr>
          <w:noProof/>
        </w:rPr>
        <w:drawing>
          <wp:inline distT="0" distB="0" distL="0" distR="0">
            <wp:extent cx="5968532" cy="7355393"/>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ET_RadSafety3.jpg"/>
                    <pic:cNvPicPr/>
                  </pic:nvPicPr>
                  <pic:blipFill>
                    <a:blip r:embed="rId8">
                      <a:extLst>
                        <a:ext uri="{28A0092B-C50C-407E-A947-70E740481C1C}">
                          <a14:useLocalDpi xmlns:a14="http://schemas.microsoft.com/office/drawing/2010/main" val="0"/>
                        </a:ext>
                      </a:extLst>
                    </a:blip>
                    <a:stretch>
                      <a:fillRect/>
                    </a:stretch>
                  </pic:blipFill>
                  <pic:spPr>
                    <a:xfrm>
                      <a:off x="0" y="0"/>
                      <a:ext cx="6009369" cy="7405719"/>
                    </a:xfrm>
                    <a:prstGeom prst="rect">
                      <a:avLst/>
                    </a:prstGeom>
                  </pic:spPr>
                </pic:pic>
              </a:graphicData>
            </a:graphic>
          </wp:inline>
        </w:drawing>
      </w:r>
      <w:r>
        <w:rPr>
          <w:b/>
          <w:bCs/>
          <w:u w:val="single"/>
        </w:rPr>
        <w:br w:type="page"/>
      </w:r>
    </w:p>
    <w:p w:rsidR="004D44A0" w:rsidRPr="00137EF0" w:rsidRDefault="004D44A0" w:rsidP="001D3B52">
      <w:pPr>
        <w:bidi w:val="0"/>
        <w:rPr>
          <w:b/>
          <w:bCs/>
          <w:u w:val="single"/>
        </w:rPr>
      </w:pPr>
      <w:r w:rsidRPr="00137EF0">
        <w:rPr>
          <w:b/>
          <w:bCs/>
          <w:u w:val="single"/>
        </w:rPr>
        <w:lastRenderedPageBreak/>
        <w:t xml:space="preserve">Sample calculation: Exposure to the </w:t>
      </w:r>
      <w:r w:rsidR="001D3B52">
        <w:rPr>
          <w:b/>
          <w:bCs/>
          <w:u w:val="single"/>
        </w:rPr>
        <w:t xml:space="preserve">Internal Medicine H </w:t>
      </w:r>
      <w:r w:rsidRPr="00137EF0">
        <w:rPr>
          <w:b/>
          <w:bCs/>
          <w:u w:val="single"/>
        </w:rPr>
        <w:t>wing above the uptake room.</w:t>
      </w:r>
    </w:p>
    <w:p w:rsidR="004D44A0" w:rsidRDefault="004D44A0" w:rsidP="004D44A0">
      <w:pPr>
        <w:bidi w:val="0"/>
      </w:pPr>
    </w:p>
    <w:p w:rsidR="004D44A0" w:rsidRDefault="006A5AC4" w:rsidP="00EC0DD4">
      <w:pPr>
        <w:bidi w:val="0"/>
      </w:pPr>
      <w:r>
        <w:t xml:space="preserve">Patients are assumed to be injected with an average of 10 </w:t>
      </w:r>
      <w:proofErr w:type="spellStart"/>
      <w:r>
        <w:t>mCi</w:t>
      </w:r>
      <w:proofErr w:type="spellEnd"/>
      <w:r>
        <w:t xml:space="preserve"> (370 </w:t>
      </w:r>
      <w:proofErr w:type="spellStart"/>
      <w:r>
        <w:t>MBq</w:t>
      </w:r>
      <w:proofErr w:type="spellEnd"/>
      <w:r>
        <w:t xml:space="preserve">) </w:t>
      </w:r>
      <w:r w:rsidRPr="006A5AC4">
        <w:rPr>
          <w:vertAlign w:val="superscript"/>
        </w:rPr>
        <w:t>18</w:t>
      </w:r>
      <w:r>
        <w:t xml:space="preserve">F-FDG. Patients are assumed to be in the injection location for 5 minutes, in one of 3 uptake locations for 50 minutes, and then in the WC (toilet) for 5 minutes. After voiding, the patient is assumed to be scanned for 20 minutes. All 3 uptake positions and the injection position are assumed to occupied and directly under the target. Target occupancy is 1 and maximum threshold is 4 </w:t>
      </w:r>
      <w:proofErr w:type="spellStart"/>
      <w:r w:rsidRPr="006A5AC4">
        <w:t>μ</w:t>
      </w:r>
      <w:r>
        <w:t>Sv</w:t>
      </w:r>
      <w:proofErr w:type="spellEnd"/>
      <w:r>
        <w:t xml:space="preserve">/week for Internal Medicine H (uncontrolled area). </w:t>
      </w:r>
      <w:r w:rsidR="004D44A0">
        <w:t xml:space="preserve">The floor to floor </w:t>
      </w:r>
      <w:r w:rsidR="004D44A0" w:rsidRPr="00C5717A">
        <w:t>distance is 3.38 m</w:t>
      </w:r>
      <w:r w:rsidR="004D44A0">
        <w:t xml:space="preserve">. </w:t>
      </w:r>
      <w:r w:rsidR="00A67CDA">
        <w:t>All</w:t>
      </w:r>
      <w:r w:rsidR="004D44A0">
        <w:t xml:space="preserve"> </w:t>
      </w:r>
      <w:r w:rsidR="001D3B52">
        <w:t xml:space="preserve">workers or patients </w:t>
      </w:r>
      <w:r w:rsidR="00A67CDA">
        <w:t>are</w:t>
      </w:r>
      <w:r w:rsidR="004D44A0">
        <w:t xml:space="preserve"> assumed to be </w:t>
      </w:r>
      <w:r w:rsidR="001D3B52">
        <w:t>sitting at 0.5</w:t>
      </w:r>
      <w:r w:rsidR="004D44A0">
        <w:t xml:space="preserve"> m above the floor. Vertical distance from source to target is then:</w:t>
      </w:r>
    </w:p>
    <w:p w:rsidR="004D44A0" w:rsidRDefault="004D44A0" w:rsidP="004D44A0">
      <w:pPr>
        <w:bidi w:val="0"/>
      </w:pPr>
    </w:p>
    <w:p w:rsidR="004D44A0" w:rsidRDefault="004D44A0" w:rsidP="001D3B52">
      <w:pPr>
        <w:bidi w:val="0"/>
      </w:pPr>
      <w:r w:rsidRPr="001D3B52">
        <w:rPr>
          <w:i/>
          <w:iCs/>
        </w:rPr>
        <w:t>d</w:t>
      </w:r>
      <w:r>
        <w:t xml:space="preserve"> = 3.38 – </w:t>
      </w:r>
      <w:r w:rsidR="001D3B52">
        <w:t>0.5</w:t>
      </w:r>
      <w:r>
        <w:t xml:space="preserve"> + 0.5 = </w:t>
      </w:r>
      <w:r w:rsidR="001D3B52">
        <w:t>3.38</w:t>
      </w:r>
      <w:r>
        <w:t xml:space="preserve"> m</w:t>
      </w:r>
    </w:p>
    <w:p w:rsidR="004D44A0" w:rsidRDefault="004D44A0" w:rsidP="004D44A0">
      <w:pPr>
        <w:bidi w:val="0"/>
      </w:pPr>
    </w:p>
    <w:p w:rsidR="006A5AC4" w:rsidRDefault="006A5AC4" w:rsidP="006A5AC4">
      <w:pPr>
        <w:bidi w:val="0"/>
      </w:pPr>
      <w:r>
        <w:t>The dose rate reduction factor during 5 minutes of injection is:</w:t>
      </w:r>
    </w:p>
    <w:p w:rsidR="006A5AC4" w:rsidRDefault="006A5AC4" w:rsidP="006A5AC4">
      <w:pPr>
        <w:bidi w:val="0"/>
      </w:pPr>
    </w:p>
    <w:p w:rsidR="006A5AC4" w:rsidRDefault="006A5AC4" w:rsidP="006A5AC4">
      <w:pPr>
        <w:bidi w:val="0"/>
      </w:pPr>
      <w:proofErr w:type="spellStart"/>
      <w:r w:rsidRPr="00947622">
        <w:rPr>
          <w:i/>
          <w:iCs/>
        </w:rPr>
        <w:t>R</w:t>
      </w:r>
      <w:r w:rsidRPr="00947622">
        <w:rPr>
          <w:i/>
          <w:iCs/>
          <w:vertAlign w:val="subscript"/>
        </w:rPr>
        <w:t>t</w:t>
      </w:r>
      <w:proofErr w:type="spellEnd"/>
      <w:r>
        <w:t>=[1/ln(2</w:t>
      </w:r>
      <w:proofErr w:type="gramStart"/>
      <w:r>
        <w:t>)](</w:t>
      </w:r>
      <w:proofErr w:type="gramEnd"/>
      <w:r w:rsidRPr="00947622">
        <w:rPr>
          <w:i/>
          <w:iCs/>
        </w:rPr>
        <w:t>T</w:t>
      </w:r>
      <w:r w:rsidRPr="00947622">
        <w:rPr>
          <w:vertAlign w:val="subscript"/>
        </w:rPr>
        <w:t>1/2</w:t>
      </w:r>
      <w:r>
        <w:t>/</w:t>
      </w:r>
      <w:r w:rsidRPr="00947622">
        <w:rPr>
          <w:i/>
          <w:iCs/>
        </w:rPr>
        <w:t>t</w:t>
      </w:r>
      <w:r>
        <w:t>){1–</w:t>
      </w:r>
      <w:proofErr w:type="spellStart"/>
      <w:r>
        <w:t>exp</w:t>
      </w:r>
      <w:proofErr w:type="spellEnd"/>
      <w:r>
        <w:t>[–ln(2)</w:t>
      </w:r>
      <w:r w:rsidRPr="00947622">
        <w:rPr>
          <w:i/>
          <w:iCs/>
        </w:rPr>
        <w:t>t</w:t>
      </w:r>
      <w:r>
        <w:t>/</w:t>
      </w:r>
      <w:r w:rsidRPr="00947622">
        <w:rPr>
          <w:i/>
          <w:iCs/>
        </w:rPr>
        <w:t>T</w:t>
      </w:r>
      <w:r w:rsidRPr="00947622">
        <w:rPr>
          <w:vertAlign w:val="subscript"/>
        </w:rPr>
        <w:t>1/2</w:t>
      </w:r>
      <w:r>
        <w:t>]}</w:t>
      </w:r>
    </w:p>
    <w:p w:rsidR="006A5AC4" w:rsidRDefault="006A5AC4" w:rsidP="006A5AC4">
      <w:pPr>
        <w:bidi w:val="0"/>
      </w:pPr>
    </w:p>
    <w:p w:rsidR="006A5AC4" w:rsidRPr="00342C92" w:rsidRDefault="006A5AC4" w:rsidP="006A5AC4">
      <w:pPr>
        <w:bidi w:val="0"/>
      </w:pPr>
      <w:r w:rsidRPr="00947622">
        <w:rPr>
          <w:i/>
          <w:iCs/>
        </w:rPr>
        <w:t>R</w:t>
      </w:r>
      <w:r w:rsidRPr="00947622">
        <w:rPr>
          <w:i/>
          <w:iCs/>
          <w:vertAlign w:val="subscript"/>
        </w:rPr>
        <w:t>t</w:t>
      </w:r>
      <w:r>
        <w:rPr>
          <w:i/>
          <w:iCs/>
          <w:vertAlign w:val="subscript"/>
        </w:rPr>
        <w:t>U1</w:t>
      </w:r>
      <w:r w:rsidRPr="00342C92">
        <w:t>=[1/ln(2</w:t>
      </w:r>
      <w:proofErr w:type="gramStart"/>
      <w:r w:rsidRPr="00342C92">
        <w:t>)](</w:t>
      </w:r>
      <w:proofErr w:type="gramEnd"/>
      <w:r w:rsidRPr="00342C92">
        <w:t>1</w:t>
      </w:r>
      <w:r>
        <w:t>09.77</w:t>
      </w:r>
      <w:r w:rsidRPr="00342C92">
        <w:t>/</w:t>
      </w:r>
      <w:r>
        <w:t>5</w:t>
      </w:r>
      <w:r w:rsidRPr="00342C92">
        <w:t>){1</w:t>
      </w:r>
      <w:r>
        <w:t>–</w:t>
      </w:r>
      <w:proofErr w:type="spellStart"/>
      <w:r w:rsidRPr="00342C92">
        <w:t>exp</w:t>
      </w:r>
      <w:proofErr w:type="spellEnd"/>
      <w:r w:rsidRPr="00342C92">
        <w:t>[</w:t>
      </w:r>
      <w:r>
        <w:t>–</w:t>
      </w:r>
      <w:r w:rsidRPr="00342C92">
        <w:t>ln(2)</w:t>
      </w:r>
      <w:r>
        <w:t>5</w:t>
      </w:r>
      <w:r w:rsidRPr="00342C92">
        <w:t>/1</w:t>
      </w:r>
      <w:r>
        <w:t>09.77</w:t>
      </w:r>
      <w:r w:rsidRPr="00342C92">
        <w:t>]}</w:t>
      </w:r>
      <w:r>
        <w:t xml:space="preserve"> = 0.9843</w:t>
      </w:r>
      <w:r w:rsidRPr="006A5AC4">
        <w:t>8</w:t>
      </w:r>
    </w:p>
    <w:p w:rsidR="006A5AC4" w:rsidRDefault="006A5AC4" w:rsidP="006A5AC4">
      <w:pPr>
        <w:bidi w:val="0"/>
      </w:pPr>
    </w:p>
    <w:p w:rsidR="004D44A0" w:rsidRDefault="004D44A0" w:rsidP="006A5AC4">
      <w:pPr>
        <w:bidi w:val="0"/>
      </w:pPr>
      <w:r>
        <w:t xml:space="preserve">The dose rate reduction factor during </w:t>
      </w:r>
      <w:r w:rsidR="001D3B52">
        <w:t>5</w:t>
      </w:r>
      <w:r w:rsidR="006A5AC4">
        <w:t>0</w:t>
      </w:r>
      <w:r>
        <w:t xml:space="preserve"> minutes of uptake is:</w:t>
      </w:r>
    </w:p>
    <w:p w:rsidR="004D44A0" w:rsidRDefault="004D44A0" w:rsidP="004D44A0">
      <w:pPr>
        <w:bidi w:val="0"/>
      </w:pPr>
    </w:p>
    <w:p w:rsidR="004D44A0" w:rsidRPr="00342C92" w:rsidRDefault="004D44A0" w:rsidP="006A5AC4">
      <w:pPr>
        <w:bidi w:val="0"/>
      </w:pPr>
      <w:r w:rsidRPr="00947622">
        <w:rPr>
          <w:i/>
          <w:iCs/>
        </w:rPr>
        <w:t>R</w:t>
      </w:r>
      <w:r w:rsidRPr="00947622">
        <w:rPr>
          <w:i/>
          <w:iCs/>
          <w:vertAlign w:val="subscript"/>
        </w:rPr>
        <w:t>t</w:t>
      </w:r>
      <w:r>
        <w:rPr>
          <w:i/>
          <w:iCs/>
          <w:vertAlign w:val="subscript"/>
        </w:rPr>
        <w:t>U</w:t>
      </w:r>
      <w:r w:rsidR="006A5AC4">
        <w:rPr>
          <w:i/>
          <w:iCs/>
          <w:vertAlign w:val="subscript"/>
        </w:rPr>
        <w:t>2</w:t>
      </w:r>
      <w:r w:rsidRPr="00342C92">
        <w:t>=[1/ln(2</w:t>
      </w:r>
      <w:proofErr w:type="gramStart"/>
      <w:r w:rsidRPr="00342C92">
        <w:t>)](</w:t>
      </w:r>
      <w:proofErr w:type="gramEnd"/>
      <w:r w:rsidRPr="00342C92">
        <w:t>1</w:t>
      </w:r>
      <w:r w:rsidR="001D3B52">
        <w:t>09.77</w:t>
      </w:r>
      <w:r w:rsidRPr="00342C92">
        <w:t>/</w:t>
      </w:r>
      <w:r w:rsidR="001D3B52">
        <w:t>5</w:t>
      </w:r>
      <w:r w:rsidR="006A5AC4">
        <w:t>0</w:t>
      </w:r>
      <w:r w:rsidRPr="00342C92">
        <w:t>){1</w:t>
      </w:r>
      <w:r>
        <w:t>–</w:t>
      </w:r>
      <w:proofErr w:type="spellStart"/>
      <w:r w:rsidRPr="00342C92">
        <w:t>exp</w:t>
      </w:r>
      <w:proofErr w:type="spellEnd"/>
      <w:r w:rsidRPr="00342C92">
        <w:t>[</w:t>
      </w:r>
      <w:r>
        <w:t>–</w:t>
      </w:r>
      <w:r w:rsidRPr="00342C92">
        <w:t>ln(2)</w:t>
      </w:r>
      <w:r w:rsidR="001D3B52">
        <w:t>5</w:t>
      </w:r>
      <w:r w:rsidR="006A5AC4">
        <w:t>0</w:t>
      </w:r>
      <w:r w:rsidRPr="00342C92">
        <w:t>/</w:t>
      </w:r>
      <w:r w:rsidR="006A5AC4" w:rsidRPr="00342C92">
        <w:t>1</w:t>
      </w:r>
      <w:r w:rsidR="006A5AC4">
        <w:t>09.77</w:t>
      </w:r>
      <w:r w:rsidRPr="00342C92">
        <w:t>]}</w:t>
      </w:r>
      <w:r>
        <w:t xml:space="preserve"> = </w:t>
      </w:r>
      <w:r w:rsidR="006A5AC4" w:rsidRPr="006A5AC4">
        <w:t>0.8575</w:t>
      </w:r>
      <w:r w:rsidR="006A5AC4">
        <w:t>2</w:t>
      </w:r>
    </w:p>
    <w:p w:rsidR="004D44A0" w:rsidRDefault="004D44A0" w:rsidP="004D44A0">
      <w:pPr>
        <w:bidi w:val="0"/>
      </w:pPr>
    </w:p>
    <w:p w:rsidR="006A5AC4" w:rsidRDefault="006A5AC4" w:rsidP="006A5AC4">
      <w:pPr>
        <w:bidi w:val="0"/>
      </w:pPr>
      <w:r>
        <w:t xml:space="preserve">Given that 10 </w:t>
      </w:r>
      <w:proofErr w:type="spellStart"/>
      <w:r>
        <w:t>mCi</w:t>
      </w:r>
      <w:proofErr w:type="spellEnd"/>
      <w:r>
        <w:t xml:space="preserve"> is (10 x 37) </w:t>
      </w:r>
      <w:proofErr w:type="spellStart"/>
      <w:r>
        <w:t>MBq</w:t>
      </w:r>
      <w:proofErr w:type="spellEnd"/>
      <w:r>
        <w:t>, the unshielded dose from 1 patient being injected is:</w:t>
      </w:r>
    </w:p>
    <w:p w:rsidR="006A5AC4" w:rsidRDefault="006A5AC4" w:rsidP="006A5AC4">
      <w:pPr>
        <w:bidi w:val="0"/>
      </w:pPr>
    </w:p>
    <w:p w:rsidR="006A5AC4" w:rsidRDefault="006A5AC4" w:rsidP="006A5AC4">
      <w:pPr>
        <w:bidi w:val="0"/>
      </w:pPr>
      <w:r w:rsidRPr="002F6E8E">
        <w:rPr>
          <w:i/>
          <w:iCs/>
        </w:rPr>
        <w:t>D</w:t>
      </w:r>
      <w:r w:rsidR="0038159A" w:rsidRPr="0038159A">
        <w:rPr>
          <w:i/>
          <w:iCs/>
          <w:vertAlign w:val="subscript"/>
        </w:rPr>
        <w:t>1</w:t>
      </w:r>
      <w:r>
        <w:t xml:space="preserve"> = </w:t>
      </w:r>
      <w:r w:rsidRPr="00947622">
        <w:rPr>
          <w:rFonts w:ascii="Arial" w:hAnsi="Arial"/>
          <w:i/>
          <w:iCs/>
        </w:rPr>
        <w:t>Γ</w:t>
      </w:r>
      <w:r w:rsidRPr="00947622">
        <w:rPr>
          <w:i/>
          <w:iCs/>
        </w:rPr>
        <w:t>A</w:t>
      </w:r>
      <w:r w:rsidRPr="00947622">
        <w:rPr>
          <w:vertAlign w:val="subscript"/>
        </w:rPr>
        <w:t>0</w:t>
      </w:r>
      <w:r w:rsidRPr="00947622">
        <w:rPr>
          <w:i/>
          <w:iCs/>
        </w:rPr>
        <w:t>t</w:t>
      </w:r>
      <w:r w:rsidRPr="00947622">
        <w:rPr>
          <w:i/>
          <w:iCs/>
          <w:vertAlign w:val="subscript"/>
        </w:rPr>
        <w:t>U</w:t>
      </w:r>
      <w:r w:rsidR="0038159A">
        <w:rPr>
          <w:i/>
          <w:iCs/>
          <w:vertAlign w:val="subscript"/>
        </w:rPr>
        <w:t>1</w:t>
      </w:r>
      <w:r w:rsidRPr="00947622">
        <w:rPr>
          <w:i/>
          <w:iCs/>
        </w:rPr>
        <w:t>R</w:t>
      </w:r>
      <w:r w:rsidRPr="00947622">
        <w:rPr>
          <w:i/>
          <w:iCs/>
          <w:vertAlign w:val="subscript"/>
        </w:rPr>
        <w:t>tU</w:t>
      </w:r>
      <w:r w:rsidR="0038159A">
        <w:rPr>
          <w:i/>
          <w:iCs/>
          <w:vertAlign w:val="subscript"/>
        </w:rPr>
        <w:t>1</w:t>
      </w:r>
      <w:r>
        <w:t>/</w:t>
      </w:r>
      <w:r w:rsidRPr="00947622">
        <w:rPr>
          <w:i/>
          <w:iCs/>
        </w:rPr>
        <w:t>d</w:t>
      </w:r>
      <w:r w:rsidRPr="00947622">
        <w:rPr>
          <w:vertAlign w:val="superscript"/>
        </w:rPr>
        <w:t>2</w:t>
      </w:r>
    </w:p>
    <w:p w:rsidR="006A5AC4" w:rsidRDefault="006A5AC4" w:rsidP="006A5AC4">
      <w:pPr>
        <w:bidi w:val="0"/>
      </w:pPr>
    </w:p>
    <w:p w:rsidR="006A5AC4" w:rsidRDefault="006A5AC4" w:rsidP="0038159A">
      <w:pPr>
        <w:bidi w:val="0"/>
      </w:pPr>
      <w:r w:rsidRPr="002F6E8E">
        <w:rPr>
          <w:i/>
          <w:iCs/>
        </w:rPr>
        <w:t>D</w:t>
      </w:r>
      <w:r>
        <w:t xml:space="preserve"> = 0.092(10 x </w:t>
      </w:r>
      <w:proofErr w:type="gramStart"/>
      <w:r>
        <w:t>37)(</w:t>
      </w:r>
      <w:proofErr w:type="gramEnd"/>
      <w:r>
        <w:t>5/60)</w:t>
      </w:r>
      <w:r w:rsidRPr="006A5AC4">
        <w:t xml:space="preserve"> </w:t>
      </w:r>
      <w:r>
        <w:t>0.9843</w:t>
      </w:r>
      <w:r w:rsidRPr="006A5AC4">
        <w:t>8</w:t>
      </w:r>
      <w:r>
        <w:t>/3.38</w:t>
      </w:r>
      <w:r w:rsidRPr="002F6E8E">
        <w:rPr>
          <w:vertAlign w:val="superscript"/>
        </w:rPr>
        <w:t>2</w:t>
      </w:r>
      <w:r>
        <w:t xml:space="preserve"> =  </w:t>
      </w:r>
      <w:r w:rsidR="0038159A">
        <w:t>0.24442</w:t>
      </w:r>
      <w:r>
        <w:t xml:space="preserve"> </w:t>
      </w:r>
      <w:proofErr w:type="spellStart"/>
      <w:r>
        <w:t>μSv</w:t>
      </w:r>
      <w:proofErr w:type="spellEnd"/>
    </w:p>
    <w:p w:rsidR="004D44A0" w:rsidRDefault="004D44A0" w:rsidP="004D44A0">
      <w:pPr>
        <w:bidi w:val="0"/>
      </w:pPr>
    </w:p>
    <w:p w:rsidR="004D44A0" w:rsidRDefault="004D44A0" w:rsidP="0038159A">
      <w:pPr>
        <w:bidi w:val="0"/>
      </w:pPr>
      <w:r>
        <w:t>Given that 1</w:t>
      </w:r>
      <w:r w:rsidR="006A5AC4">
        <w:t>0</w:t>
      </w:r>
      <w:r>
        <w:t xml:space="preserve"> </w:t>
      </w:r>
      <w:proofErr w:type="spellStart"/>
      <w:r>
        <w:t>mCi</w:t>
      </w:r>
      <w:proofErr w:type="spellEnd"/>
      <w:r>
        <w:t xml:space="preserve"> is (1</w:t>
      </w:r>
      <w:r w:rsidR="006A5AC4">
        <w:t>0</w:t>
      </w:r>
      <w:r>
        <w:t xml:space="preserve"> x 37) </w:t>
      </w:r>
      <w:proofErr w:type="spellStart"/>
      <w:r>
        <w:t>MBq</w:t>
      </w:r>
      <w:proofErr w:type="spellEnd"/>
      <w:r>
        <w:t xml:space="preserve">, the unshielded dose from </w:t>
      </w:r>
      <w:r w:rsidR="0038159A">
        <w:t>1</w:t>
      </w:r>
      <w:r>
        <w:t xml:space="preserve"> uptake patient</w:t>
      </w:r>
      <w:r w:rsidR="0038159A">
        <w:t>s</w:t>
      </w:r>
      <w:r>
        <w:t xml:space="preserve"> is:</w:t>
      </w:r>
    </w:p>
    <w:p w:rsidR="004D44A0" w:rsidRDefault="004D44A0" w:rsidP="004D44A0">
      <w:pPr>
        <w:bidi w:val="0"/>
      </w:pPr>
    </w:p>
    <w:p w:rsidR="004D44A0" w:rsidRDefault="004D44A0" w:rsidP="0038159A">
      <w:pPr>
        <w:bidi w:val="0"/>
      </w:pPr>
      <w:r w:rsidRPr="002F6E8E">
        <w:rPr>
          <w:i/>
          <w:iCs/>
        </w:rPr>
        <w:t>D</w:t>
      </w:r>
      <w:r w:rsidR="0038159A" w:rsidRPr="0038159A">
        <w:rPr>
          <w:i/>
          <w:iCs/>
          <w:vertAlign w:val="subscript"/>
        </w:rPr>
        <w:t>2</w:t>
      </w:r>
      <w:r>
        <w:t xml:space="preserve"> =</w:t>
      </w:r>
      <w:r w:rsidR="0038159A">
        <w:t xml:space="preserve"> </w:t>
      </w:r>
      <w:r w:rsidRPr="00947622">
        <w:rPr>
          <w:rFonts w:ascii="Arial" w:hAnsi="Arial"/>
          <w:i/>
          <w:iCs/>
        </w:rPr>
        <w:t>Γ</w:t>
      </w:r>
      <w:r w:rsidRPr="00947622">
        <w:rPr>
          <w:i/>
          <w:iCs/>
        </w:rPr>
        <w:t>A</w:t>
      </w:r>
      <w:r w:rsidRPr="00947622">
        <w:rPr>
          <w:vertAlign w:val="subscript"/>
        </w:rPr>
        <w:t>0</w:t>
      </w:r>
      <w:r w:rsidRPr="00947622">
        <w:rPr>
          <w:i/>
          <w:iCs/>
        </w:rPr>
        <w:t>t</w:t>
      </w:r>
      <w:r w:rsidRPr="00947622">
        <w:rPr>
          <w:i/>
          <w:iCs/>
          <w:vertAlign w:val="subscript"/>
        </w:rPr>
        <w:t>U</w:t>
      </w:r>
      <w:r w:rsidR="0038159A">
        <w:rPr>
          <w:i/>
          <w:iCs/>
          <w:vertAlign w:val="subscript"/>
        </w:rPr>
        <w:t>2</w:t>
      </w:r>
      <w:r w:rsidRPr="00947622">
        <w:rPr>
          <w:i/>
          <w:iCs/>
        </w:rPr>
        <w:t>R</w:t>
      </w:r>
      <w:r w:rsidRPr="00947622">
        <w:rPr>
          <w:i/>
          <w:iCs/>
          <w:vertAlign w:val="subscript"/>
        </w:rPr>
        <w:t>tU</w:t>
      </w:r>
      <w:r w:rsidR="0038159A">
        <w:rPr>
          <w:i/>
          <w:iCs/>
          <w:vertAlign w:val="subscript"/>
        </w:rPr>
        <w:t>2</w:t>
      </w:r>
      <w:r>
        <w:t>/</w:t>
      </w:r>
      <w:r w:rsidRPr="00947622">
        <w:rPr>
          <w:i/>
          <w:iCs/>
        </w:rPr>
        <w:t>d</w:t>
      </w:r>
      <w:r w:rsidRPr="00947622">
        <w:rPr>
          <w:vertAlign w:val="superscript"/>
        </w:rPr>
        <w:t>2</w:t>
      </w:r>
    </w:p>
    <w:p w:rsidR="004D44A0" w:rsidRDefault="004D44A0" w:rsidP="004D44A0">
      <w:pPr>
        <w:bidi w:val="0"/>
      </w:pPr>
    </w:p>
    <w:p w:rsidR="004D44A0" w:rsidRDefault="0038159A" w:rsidP="0038159A">
      <w:pPr>
        <w:bidi w:val="0"/>
      </w:pPr>
      <w:r w:rsidRPr="002F6E8E">
        <w:rPr>
          <w:i/>
          <w:iCs/>
        </w:rPr>
        <w:t>D</w:t>
      </w:r>
      <w:r w:rsidRPr="0038159A">
        <w:rPr>
          <w:i/>
          <w:iCs/>
          <w:vertAlign w:val="subscript"/>
        </w:rPr>
        <w:t>2</w:t>
      </w:r>
      <w:r w:rsidR="004D44A0">
        <w:t xml:space="preserve"> = 0.092(1</w:t>
      </w:r>
      <w:r>
        <w:t>0</w:t>
      </w:r>
      <w:r w:rsidR="004D44A0">
        <w:t xml:space="preserve"> x </w:t>
      </w:r>
      <w:proofErr w:type="gramStart"/>
      <w:r w:rsidR="004D44A0">
        <w:t>37)(</w:t>
      </w:r>
      <w:proofErr w:type="gramEnd"/>
      <w:r>
        <w:t>5</w:t>
      </w:r>
      <w:r w:rsidR="004D44A0">
        <w:t>0/60)</w:t>
      </w:r>
      <w:r w:rsidRPr="0038159A">
        <w:t xml:space="preserve"> </w:t>
      </w:r>
      <w:r w:rsidRPr="006A5AC4">
        <w:t>0.8575</w:t>
      </w:r>
      <w:r>
        <w:t>2</w:t>
      </w:r>
      <w:r w:rsidR="004D44A0">
        <w:t>/</w:t>
      </w:r>
      <w:r>
        <w:t>3</w:t>
      </w:r>
      <w:r w:rsidR="004D44A0">
        <w:t>.</w:t>
      </w:r>
      <w:r>
        <w:t>3</w:t>
      </w:r>
      <w:r w:rsidR="004D44A0">
        <w:t>8</w:t>
      </w:r>
      <w:r w:rsidR="004D44A0" w:rsidRPr="002F6E8E">
        <w:rPr>
          <w:vertAlign w:val="superscript"/>
        </w:rPr>
        <w:t>2</w:t>
      </w:r>
      <w:r w:rsidR="004D44A0">
        <w:t xml:space="preserve"> =  </w:t>
      </w:r>
      <w:r>
        <w:t>2</w:t>
      </w:r>
      <w:r w:rsidR="004D44A0">
        <w:t>.</w:t>
      </w:r>
      <w:r>
        <w:t>1292</w:t>
      </w:r>
      <w:r w:rsidR="004D44A0">
        <w:t xml:space="preserve"> </w:t>
      </w:r>
      <w:proofErr w:type="spellStart"/>
      <w:r w:rsidR="004D44A0">
        <w:t>μSv</w:t>
      </w:r>
      <w:proofErr w:type="spellEnd"/>
    </w:p>
    <w:p w:rsidR="004D44A0" w:rsidRDefault="004D44A0" w:rsidP="004D44A0">
      <w:pPr>
        <w:bidi w:val="0"/>
      </w:pPr>
    </w:p>
    <w:p w:rsidR="004D44A0" w:rsidRDefault="004D44A0" w:rsidP="0038159A">
      <w:pPr>
        <w:bidi w:val="0"/>
      </w:pPr>
      <w:r>
        <w:t>Given 1</w:t>
      </w:r>
      <w:r w:rsidR="0038159A">
        <w:t>6</w:t>
      </w:r>
      <w:r>
        <w:t xml:space="preserve">0 patients per week, the weekly unshielded dose from one uptake patient is </w:t>
      </w:r>
    </w:p>
    <w:p w:rsidR="004D44A0" w:rsidRDefault="004D44A0" w:rsidP="004D44A0">
      <w:pPr>
        <w:bidi w:val="0"/>
      </w:pPr>
    </w:p>
    <w:p w:rsidR="004D44A0" w:rsidRDefault="004D44A0" w:rsidP="0038159A">
      <w:pPr>
        <w:bidi w:val="0"/>
      </w:pPr>
      <w:r w:rsidRPr="002F6E8E">
        <w:rPr>
          <w:i/>
          <w:iCs/>
        </w:rPr>
        <w:t>D</w:t>
      </w:r>
      <w:r>
        <w:t xml:space="preserve"> = 1</w:t>
      </w:r>
      <w:r w:rsidR="0038159A">
        <w:t>6</w:t>
      </w:r>
      <w:r>
        <w:t xml:space="preserve">0 x </w:t>
      </w:r>
      <w:r w:rsidR="0038159A">
        <w:t>(0.24442+2.1292)</w:t>
      </w:r>
      <w:r>
        <w:t xml:space="preserve"> = </w:t>
      </w:r>
      <w:r w:rsidR="0038159A">
        <w:t>379.8</w:t>
      </w:r>
      <w:r>
        <w:t xml:space="preserve"> </w:t>
      </w:r>
      <w:proofErr w:type="spellStart"/>
      <w:r>
        <w:t>μSv</w:t>
      </w:r>
      <w:proofErr w:type="spellEnd"/>
      <w:r>
        <w:t xml:space="preserve"> </w:t>
      </w:r>
    </w:p>
    <w:p w:rsidR="004D44A0" w:rsidRDefault="004D44A0" w:rsidP="004D44A0">
      <w:pPr>
        <w:bidi w:val="0"/>
      </w:pPr>
    </w:p>
    <w:p w:rsidR="004D44A0" w:rsidRDefault="004D44A0" w:rsidP="0038159A">
      <w:pPr>
        <w:bidi w:val="0"/>
      </w:pPr>
      <w:r>
        <w:t xml:space="preserve">The transmission factor for a </w:t>
      </w:r>
      <w:r w:rsidR="0038159A">
        <w:t>40</w:t>
      </w:r>
      <w:r>
        <w:t xml:space="preserve"> cm </w:t>
      </w:r>
      <w:r w:rsidR="00E834D1">
        <w:t>thick</w:t>
      </w:r>
      <w:r>
        <w:t xml:space="preserve"> concrete ceiling of the uptake room </w:t>
      </w:r>
      <w:r w:rsidR="0038159A">
        <w:t>between the waiting patients and internal medicine above is:</w:t>
      </w:r>
      <w:r>
        <w:t xml:space="preserve"> </w:t>
      </w:r>
    </w:p>
    <w:p w:rsidR="004D44A0" w:rsidRDefault="004D44A0" w:rsidP="004D44A0">
      <w:pPr>
        <w:bidi w:val="0"/>
      </w:pPr>
    </w:p>
    <w:p w:rsidR="004D44A0" w:rsidRDefault="004D44A0" w:rsidP="004D44A0">
      <w:pPr>
        <w:bidi w:val="0"/>
      </w:pPr>
      <w:r w:rsidRPr="00D80F40">
        <w:rPr>
          <w:i/>
          <w:iCs/>
        </w:rPr>
        <w:t>B</w:t>
      </w:r>
      <w:r>
        <w:t xml:space="preserve"> = {(1+(</w:t>
      </w:r>
      <w:r w:rsidRPr="00D80F40">
        <w:rPr>
          <w:rFonts w:ascii="Arial" w:hAnsi="Arial"/>
          <w:i/>
          <w:iCs/>
        </w:rPr>
        <w:t>β</w:t>
      </w:r>
      <w:r>
        <w:t>/</w:t>
      </w:r>
      <w:r w:rsidRPr="00D80F40">
        <w:rPr>
          <w:rFonts w:ascii="Arial" w:hAnsi="Arial"/>
          <w:i/>
          <w:iCs/>
        </w:rPr>
        <w:t>α</w:t>
      </w:r>
      <w:proofErr w:type="gramStart"/>
      <w:r>
        <w:t>))</w:t>
      </w:r>
      <w:r w:rsidRPr="00AE45A0">
        <w:rPr>
          <w:i/>
          <w:iCs/>
        </w:rPr>
        <w:t>e</w:t>
      </w:r>
      <w:proofErr w:type="gramEnd"/>
      <w:r w:rsidRPr="00D80F40">
        <w:rPr>
          <w:rFonts w:ascii="Arial" w:hAnsi="Arial"/>
          <w:i/>
          <w:iCs/>
          <w:vertAlign w:val="superscript"/>
        </w:rPr>
        <w:t>α</w:t>
      </w:r>
      <w:proofErr w:type="spellStart"/>
      <w:r w:rsidRPr="00D80F40">
        <w:rPr>
          <w:rFonts w:ascii="Times New Roman" w:hAnsi="Times New Roman" w:cs="Times New Roman"/>
          <w:i/>
          <w:iCs/>
          <w:vertAlign w:val="superscript"/>
        </w:rPr>
        <w:t>γ</w:t>
      </w:r>
      <w:r w:rsidRPr="00D80F40">
        <w:rPr>
          <w:i/>
          <w:iCs/>
          <w:vertAlign w:val="superscript"/>
        </w:rPr>
        <w:t>x</w:t>
      </w:r>
      <w:proofErr w:type="spellEnd"/>
      <w:r>
        <w:rPr>
          <w:rFonts w:ascii="Arial" w:hAnsi="Arial"/>
        </w:rPr>
        <w:t>−</w:t>
      </w:r>
      <w:r>
        <w:t>(</w:t>
      </w:r>
      <w:r w:rsidRPr="00D80F40">
        <w:rPr>
          <w:rFonts w:ascii="Arial" w:hAnsi="Arial"/>
          <w:i/>
          <w:iCs/>
        </w:rPr>
        <w:t>β</w:t>
      </w:r>
      <w:r>
        <w:t>/</w:t>
      </w:r>
      <w:r w:rsidRPr="00D80F40">
        <w:rPr>
          <w:rFonts w:ascii="Arial" w:hAnsi="Arial"/>
          <w:i/>
          <w:iCs/>
        </w:rPr>
        <w:t>α</w:t>
      </w:r>
      <w:r>
        <w:t>)}</w:t>
      </w:r>
      <w:r w:rsidRPr="00FC50F8">
        <w:rPr>
          <w:vertAlign w:val="superscript"/>
        </w:rPr>
        <w:t>(</w:t>
      </w:r>
      <w:r w:rsidRPr="00FC50F8">
        <w:rPr>
          <w:rFonts w:ascii="Arial" w:hAnsi="Arial"/>
          <w:vertAlign w:val="superscript"/>
        </w:rPr>
        <w:t>−</w:t>
      </w:r>
      <w:r w:rsidRPr="00FC50F8">
        <w:rPr>
          <w:vertAlign w:val="superscript"/>
        </w:rPr>
        <w:t>1/</w:t>
      </w:r>
      <w:r w:rsidRPr="00FC50F8">
        <w:rPr>
          <w:rFonts w:ascii="Times New Roman" w:hAnsi="Times New Roman" w:cs="Times New Roman"/>
          <w:i/>
          <w:iCs/>
          <w:vertAlign w:val="superscript"/>
        </w:rPr>
        <w:t>γ</w:t>
      </w:r>
      <w:r w:rsidRPr="00FC50F8">
        <w:rPr>
          <w:vertAlign w:val="superscript"/>
        </w:rPr>
        <w:t>)</w:t>
      </w:r>
    </w:p>
    <w:p w:rsidR="004D44A0" w:rsidRPr="002F6E8E" w:rsidRDefault="004D44A0" w:rsidP="009210C6">
      <w:pPr>
        <w:bidi w:val="0"/>
      </w:pPr>
      <w:r w:rsidRPr="002F6E8E">
        <w:rPr>
          <w:i/>
          <w:iCs/>
        </w:rPr>
        <w:t>B</w:t>
      </w:r>
      <w:r w:rsidRPr="002F6E8E">
        <w:t xml:space="preserve"> = {(1+(–0.1161/0.1539</w:t>
      </w:r>
      <w:proofErr w:type="gramStart"/>
      <w:r w:rsidRPr="002F6E8E">
        <w:t>))e</w:t>
      </w:r>
      <w:proofErr w:type="gramEnd"/>
      <w:r w:rsidRPr="002F6E8E">
        <w:rPr>
          <w:vertAlign w:val="superscript"/>
        </w:rPr>
        <w:t>0.1539</w:t>
      </w:r>
      <w:r w:rsidRPr="002F6E8E">
        <w:rPr>
          <w:rFonts w:cs="Times New Roman"/>
          <w:vertAlign w:val="superscript"/>
        </w:rPr>
        <w:t>(2.</w:t>
      </w:r>
      <w:r w:rsidR="009210C6">
        <w:rPr>
          <w:rFonts w:cs="Times New Roman"/>
          <w:vertAlign w:val="superscript"/>
        </w:rPr>
        <w:t>07</w:t>
      </w:r>
      <w:r w:rsidRPr="002F6E8E">
        <w:rPr>
          <w:rFonts w:cs="Times New Roman"/>
          <w:vertAlign w:val="superscript"/>
        </w:rPr>
        <w:t>52)</w:t>
      </w:r>
      <w:r w:rsidRPr="002F6E8E">
        <w:rPr>
          <w:vertAlign w:val="superscript"/>
        </w:rPr>
        <w:t>(</w:t>
      </w:r>
      <w:r w:rsidR="009210C6">
        <w:rPr>
          <w:vertAlign w:val="superscript"/>
        </w:rPr>
        <w:t>34</w:t>
      </w:r>
      <w:r w:rsidRPr="002F6E8E">
        <w:rPr>
          <w:vertAlign w:val="superscript"/>
        </w:rPr>
        <w:t>)</w:t>
      </w:r>
      <w:r w:rsidRPr="002F6E8E">
        <w:t xml:space="preserve"> – (–0.1161/0.1539)}</w:t>
      </w:r>
      <w:r w:rsidRPr="002F6E8E">
        <w:rPr>
          <w:vertAlign w:val="superscript"/>
        </w:rPr>
        <w:t>(−1/</w:t>
      </w:r>
      <w:r w:rsidRPr="002F6E8E">
        <w:rPr>
          <w:rFonts w:cs="Times New Roman"/>
          <w:vertAlign w:val="superscript"/>
        </w:rPr>
        <w:t>2.</w:t>
      </w:r>
      <w:r w:rsidR="009210C6">
        <w:rPr>
          <w:rFonts w:cs="Times New Roman"/>
          <w:vertAlign w:val="superscript"/>
        </w:rPr>
        <w:t>07</w:t>
      </w:r>
      <w:r w:rsidRPr="002F6E8E">
        <w:rPr>
          <w:rFonts w:cs="Times New Roman"/>
          <w:vertAlign w:val="superscript"/>
        </w:rPr>
        <w:t>52</w:t>
      </w:r>
      <w:r w:rsidRPr="002F6E8E">
        <w:rPr>
          <w:vertAlign w:val="superscript"/>
        </w:rPr>
        <w:t>)</w:t>
      </w:r>
    </w:p>
    <w:p w:rsidR="004D44A0" w:rsidRDefault="004D44A0" w:rsidP="009210C6">
      <w:pPr>
        <w:bidi w:val="0"/>
      </w:pPr>
      <w:r w:rsidRPr="002F6E8E">
        <w:rPr>
          <w:i/>
          <w:iCs/>
        </w:rPr>
        <w:t>B</w:t>
      </w:r>
      <w:r>
        <w:t xml:space="preserve"> = 0.0</w:t>
      </w:r>
      <w:r w:rsidR="009210C6">
        <w:t>10503</w:t>
      </w:r>
    </w:p>
    <w:p w:rsidR="004D44A0" w:rsidRDefault="004D44A0" w:rsidP="004D44A0">
      <w:pPr>
        <w:bidi w:val="0"/>
      </w:pPr>
    </w:p>
    <w:p w:rsidR="004D44A0" w:rsidRDefault="004D44A0" w:rsidP="0080462B">
      <w:pPr>
        <w:bidi w:val="0"/>
      </w:pPr>
      <w:r>
        <w:t xml:space="preserve">The shielded weekly dose from </w:t>
      </w:r>
      <w:r w:rsidR="005C0CA7">
        <w:t>160</w:t>
      </w:r>
      <w:r>
        <w:t xml:space="preserve"> patients </w:t>
      </w:r>
      <w:r w:rsidR="0080462B">
        <w:t xml:space="preserve">into Internal Medicine H above the uptake room </w:t>
      </w:r>
      <w:r>
        <w:t>is:</w:t>
      </w:r>
    </w:p>
    <w:p w:rsidR="004D44A0" w:rsidRDefault="004D44A0" w:rsidP="004D44A0">
      <w:pPr>
        <w:bidi w:val="0"/>
      </w:pPr>
    </w:p>
    <w:p w:rsidR="004D44A0" w:rsidRDefault="004D44A0" w:rsidP="005C0CA7">
      <w:pPr>
        <w:bidi w:val="0"/>
      </w:pPr>
      <w:r w:rsidRPr="00DF4F4A">
        <w:rPr>
          <w:i/>
          <w:iCs/>
        </w:rPr>
        <w:t>D</w:t>
      </w:r>
      <w:r>
        <w:t xml:space="preserve"> = </w:t>
      </w:r>
      <w:r w:rsidR="005C0CA7">
        <w:t xml:space="preserve">0.010503 </w:t>
      </w:r>
      <w:r>
        <w:t xml:space="preserve">x </w:t>
      </w:r>
      <w:r w:rsidR="005C0CA7">
        <w:t xml:space="preserve">379.8 </w:t>
      </w:r>
      <w:r>
        <w:t xml:space="preserve">= </w:t>
      </w:r>
      <w:r w:rsidR="005C0CA7">
        <w:t>3.99</w:t>
      </w:r>
      <w:r>
        <w:t xml:space="preserve"> </w:t>
      </w:r>
      <w:proofErr w:type="spellStart"/>
      <w:r>
        <w:t>μSv</w:t>
      </w:r>
      <w:proofErr w:type="spellEnd"/>
    </w:p>
    <w:p w:rsidR="004D44A0" w:rsidRDefault="004D44A0" w:rsidP="004D44A0">
      <w:pPr>
        <w:bidi w:val="0"/>
      </w:pPr>
    </w:p>
    <w:p w:rsidR="004D44A0" w:rsidRDefault="004D44A0" w:rsidP="005C0CA7">
      <w:pPr>
        <w:bidi w:val="0"/>
      </w:pPr>
      <w:r>
        <w:lastRenderedPageBreak/>
        <w:t>The dose from the</w:t>
      </w:r>
      <w:r w:rsidR="005C0CA7">
        <w:t>se</w:t>
      </w:r>
      <w:r>
        <w:t xml:space="preserve"> patient</w:t>
      </w:r>
      <w:r w:rsidR="005C0CA7">
        <w:t>s</w:t>
      </w:r>
      <w:r>
        <w:t xml:space="preserve"> </w:t>
      </w:r>
      <w:r w:rsidR="005C0CA7">
        <w:t xml:space="preserve">through the ceiling into Internal Medicine H will be smaller on average since most of the high energy photons will be striking the ceiling at oblique angles. This both increases the effective distance between the source and the target (reducing the intensity via distance) and increases the transit thickness of the ceiling (reducing the intensity via absorption). </w:t>
      </w:r>
    </w:p>
    <w:p w:rsidR="005C0CA7" w:rsidRDefault="005C0CA7" w:rsidP="005C0CA7">
      <w:pPr>
        <w:bidi w:val="0"/>
      </w:pPr>
    </w:p>
    <w:p w:rsidR="005C0CA7" w:rsidRDefault="005C0CA7" w:rsidP="006A7596">
      <w:pPr>
        <w:bidi w:val="0"/>
      </w:pPr>
      <w:r>
        <w:t xml:space="preserve">The patient </w:t>
      </w:r>
      <w:r w:rsidR="006A7596">
        <w:t xml:space="preserve">being injected </w:t>
      </w:r>
      <w:r>
        <w:t xml:space="preserve">and </w:t>
      </w:r>
      <w:r w:rsidR="006A7596">
        <w:t xml:space="preserve">the </w:t>
      </w:r>
      <w:r>
        <w:t>uptake patients are separated in calculation to account</w:t>
      </w:r>
      <w:r w:rsidR="006A7596">
        <w:t xml:space="preserve"> for geometry. In this case, there was no difference because the shortest distance straight up from patient to target was assumed and it is the same for all patients in the waiting room. In all calculations, the most conservative estimate was used by assuming the shortest distance from patient to target. </w:t>
      </w:r>
      <w:r>
        <w:t xml:space="preserve"> </w:t>
      </w:r>
    </w:p>
    <w:p w:rsidR="005C0CA7" w:rsidRDefault="005C0CA7" w:rsidP="005C0CA7">
      <w:pPr>
        <w:bidi w:val="0"/>
      </w:pPr>
    </w:p>
    <w:p w:rsidR="004D44A0" w:rsidRPr="004D44A0" w:rsidRDefault="004F6363" w:rsidP="004D44A0">
      <w:pPr>
        <w:bidi w:val="0"/>
        <w:rPr>
          <w:b/>
          <w:bCs/>
          <w:u w:val="single"/>
        </w:rPr>
      </w:pPr>
      <w:r>
        <w:rPr>
          <w:b/>
          <w:bCs/>
          <w:u w:val="single"/>
        </w:rPr>
        <w:t>Discussion</w:t>
      </w:r>
      <w:r w:rsidR="004D44A0" w:rsidRPr="004D44A0">
        <w:rPr>
          <w:b/>
          <w:bCs/>
          <w:u w:val="single"/>
        </w:rPr>
        <w:t xml:space="preserve"> on Calculations </w:t>
      </w:r>
      <w:r w:rsidR="004D44A0">
        <w:rPr>
          <w:b/>
          <w:bCs/>
          <w:u w:val="single"/>
        </w:rPr>
        <w:t xml:space="preserve">found </w:t>
      </w:r>
      <w:r w:rsidR="00EC0DD4">
        <w:rPr>
          <w:b/>
          <w:bCs/>
          <w:u w:val="single"/>
        </w:rPr>
        <w:t xml:space="preserve">in </w:t>
      </w:r>
      <w:r w:rsidR="00EC0DD4" w:rsidRPr="004D44A0">
        <w:rPr>
          <w:b/>
          <w:bCs/>
          <w:u w:val="single"/>
        </w:rPr>
        <w:t>Tables</w:t>
      </w:r>
    </w:p>
    <w:p w:rsidR="004D44A0" w:rsidRDefault="004D44A0" w:rsidP="004D44A0">
      <w:pPr>
        <w:bidi w:val="0"/>
      </w:pPr>
    </w:p>
    <w:p w:rsidR="004D44A0" w:rsidRDefault="004D44A0" w:rsidP="00EC0DD4">
      <w:pPr>
        <w:bidi w:val="0"/>
      </w:pPr>
      <w:r>
        <w:t>Tables with dose calculations are found below.</w:t>
      </w:r>
      <w:r w:rsidR="00926113">
        <w:t xml:space="preserve"> Figure 1 is a suitable guide for </w:t>
      </w:r>
      <w:r w:rsidR="00EC0DD4">
        <w:t>the</w:t>
      </w:r>
      <w:r w:rsidR="00926113">
        <w:t xml:space="preserve"> targets listed in the tables. </w:t>
      </w:r>
    </w:p>
    <w:p w:rsidR="00926113" w:rsidRDefault="00926113" w:rsidP="00926113">
      <w:pPr>
        <w:bidi w:val="0"/>
      </w:pPr>
    </w:p>
    <w:p w:rsidR="00726533" w:rsidRPr="004D44A0" w:rsidRDefault="00726533" w:rsidP="004D44A0">
      <w:pPr>
        <w:bidi w:val="0"/>
        <w:rPr>
          <w:b/>
          <w:bCs/>
        </w:rPr>
      </w:pPr>
      <w:r w:rsidRPr="00C20477">
        <w:rPr>
          <w:b/>
          <w:bCs/>
        </w:rPr>
        <w:t>Table 1</w:t>
      </w:r>
    </w:p>
    <w:p w:rsidR="004574C8" w:rsidRDefault="004574C8" w:rsidP="002B1899">
      <w:pPr>
        <w:bidi w:val="0"/>
      </w:pPr>
    </w:p>
    <w:p w:rsidR="004574C8" w:rsidRDefault="004574C8" w:rsidP="00C20477">
      <w:pPr>
        <w:bidi w:val="0"/>
      </w:pPr>
      <w:r>
        <w:t xml:space="preserve">All patients will </w:t>
      </w:r>
      <w:r w:rsidR="00C20477">
        <w:t>spend some time</w:t>
      </w:r>
      <w:r>
        <w:t xml:space="preserve"> in the injection location, the WC (toilet), and the exam room</w:t>
      </w:r>
      <w:r w:rsidR="000A4FE0">
        <w:t>,</w:t>
      </w:r>
      <w:r>
        <w:t xml:space="preserve"> and these were all taken as sources. Each patient will be in one of 3 locations for the uptake wait, so the most conservative (highest source to target exposure)</w:t>
      </w:r>
      <w:r w:rsidR="000A4FE0">
        <w:t xml:space="preserve"> of these 3</w:t>
      </w:r>
      <w:r>
        <w:t xml:space="preserve"> location</w:t>
      </w:r>
      <w:r w:rsidR="000A4FE0">
        <w:t>s</w:t>
      </w:r>
      <w:r>
        <w:t xml:space="preserve"> was taken to calculate exposure to the target. </w:t>
      </w:r>
    </w:p>
    <w:p w:rsidR="002B1899" w:rsidRDefault="002B1899" w:rsidP="002B1899">
      <w:pPr>
        <w:bidi w:val="0"/>
      </w:pPr>
    </w:p>
    <w:p w:rsidR="002B1899" w:rsidRDefault="002B1899" w:rsidP="002B1899">
      <w:pPr>
        <w:bidi w:val="0"/>
      </w:pPr>
      <w:r>
        <w:t>The exposure rate in the SPECT/CT c</w:t>
      </w:r>
      <w:r w:rsidRPr="004D44A0">
        <w:t xml:space="preserve">ontrol room is under </w:t>
      </w:r>
      <w:r>
        <w:t>40</w:t>
      </w:r>
      <w:r w:rsidRPr="004D44A0">
        <w:t xml:space="preserve"> </w:t>
      </w:r>
      <w:proofErr w:type="spellStart"/>
      <w:r w:rsidRPr="004D44A0">
        <w:t>μSv</w:t>
      </w:r>
      <w:proofErr w:type="spellEnd"/>
      <w:r w:rsidRPr="004D44A0">
        <w:t xml:space="preserve">/week (controlled area limit). The value </w:t>
      </w:r>
      <w:r>
        <w:t xml:space="preserve">35.5 </w:t>
      </w:r>
      <w:proofErr w:type="spellStart"/>
      <w:r>
        <w:t>μSv</w:t>
      </w:r>
      <w:proofErr w:type="spellEnd"/>
      <w:r>
        <w:t xml:space="preserve">/week is calculated assuming that all injected patients are directly opposite the technician with both the source and target within 30 cm of each side of a 36 cm concrete wall. This is a conservative estimate since this minimal distance would be rare. </w:t>
      </w:r>
    </w:p>
    <w:p w:rsidR="00E75D6A" w:rsidRDefault="00E75D6A" w:rsidP="00E75D6A">
      <w:pPr>
        <w:bidi w:val="0"/>
      </w:pPr>
    </w:p>
    <w:p w:rsidR="00930E52" w:rsidRDefault="008744F7" w:rsidP="00C20477">
      <w:pPr>
        <w:bidi w:val="0"/>
      </w:pPr>
      <w:r>
        <w:t xml:space="preserve">The exposure rate in the </w:t>
      </w:r>
      <w:r w:rsidR="002B1899">
        <w:t xml:space="preserve">uptake room at the injection location, </w:t>
      </w:r>
      <w:r w:rsidR="00C20477">
        <w:t>25.8</w:t>
      </w:r>
      <w:r w:rsidR="002B1899">
        <w:t xml:space="preserve"> </w:t>
      </w:r>
      <w:proofErr w:type="spellStart"/>
      <w:r w:rsidR="002B1899">
        <w:t>μSv</w:t>
      </w:r>
      <w:proofErr w:type="spellEnd"/>
      <w:r w:rsidR="002B1899">
        <w:t>/week, is</w:t>
      </w:r>
      <w:r w:rsidR="00E75D6A">
        <w:t xml:space="preserve"> under </w:t>
      </w:r>
      <w:r w:rsidR="002B1899">
        <w:t>4</w:t>
      </w:r>
      <w:r w:rsidR="00E75D6A">
        <w:t xml:space="preserve">0 </w:t>
      </w:r>
      <w:proofErr w:type="spellStart"/>
      <w:r w:rsidR="004D44A0">
        <w:t>μSv</w:t>
      </w:r>
      <w:proofErr w:type="spellEnd"/>
      <w:r w:rsidR="00E75D6A">
        <w:t>/week (controlled area limit)</w:t>
      </w:r>
      <w:r w:rsidR="002B1899">
        <w:t xml:space="preserve"> but requires the technician to use a </w:t>
      </w:r>
      <w:r w:rsidR="00C20477">
        <w:t xml:space="preserve">20 mm </w:t>
      </w:r>
      <w:proofErr w:type="spellStart"/>
      <w:r w:rsidR="00C20477">
        <w:t>Pb</w:t>
      </w:r>
      <w:proofErr w:type="spellEnd"/>
      <w:r w:rsidR="00C20477">
        <w:t xml:space="preserve"> </w:t>
      </w:r>
      <w:r w:rsidR="002B1899">
        <w:t>body shield. This has been standard practice at Rambam Health Care Campus since August 2012</w:t>
      </w:r>
      <w:r w:rsidR="00E75D6A">
        <w:t xml:space="preserve">. </w:t>
      </w:r>
    </w:p>
    <w:p w:rsidR="002B1899" w:rsidRDefault="002B1899" w:rsidP="002B1899">
      <w:pPr>
        <w:bidi w:val="0"/>
      </w:pPr>
    </w:p>
    <w:p w:rsidR="00930E52" w:rsidRPr="004D44A0" w:rsidRDefault="00930E52" w:rsidP="004F6363">
      <w:pPr>
        <w:bidi w:val="0"/>
        <w:rPr>
          <w:b/>
          <w:bCs/>
        </w:rPr>
      </w:pPr>
      <w:r w:rsidRPr="004D44A0">
        <w:rPr>
          <w:b/>
          <w:bCs/>
        </w:rPr>
        <w:t>Table 2</w:t>
      </w:r>
    </w:p>
    <w:p w:rsidR="00C20477" w:rsidRDefault="00C20477" w:rsidP="00930E52">
      <w:pPr>
        <w:bidi w:val="0"/>
      </w:pPr>
    </w:p>
    <w:p w:rsidR="00C20477" w:rsidRDefault="00C20477" w:rsidP="00C20477">
      <w:pPr>
        <w:bidi w:val="0"/>
      </w:pPr>
      <w:r>
        <w:t>The exposure rate in the PET c</w:t>
      </w:r>
      <w:r w:rsidRPr="004D44A0">
        <w:t xml:space="preserve">ontrol room is under </w:t>
      </w:r>
      <w:r>
        <w:t>40</w:t>
      </w:r>
      <w:r w:rsidRPr="004D44A0">
        <w:t xml:space="preserve"> </w:t>
      </w:r>
      <w:proofErr w:type="spellStart"/>
      <w:r w:rsidRPr="004D44A0">
        <w:t>μSv</w:t>
      </w:r>
      <w:proofErr w:type="spellEnd"/>
      <w:r w:rsidRPr="004D44A0">
        <w:t xml:space="preserve">/week (controlled area limit). The value </w:t>
      </w:r>
      <w:r>
        <w:t xml:space="preserve">39.0 </w:t>
      </w:r>
      <w:proofErr w:type="spellStart"/>
      <w:r>
        <w:t>μSv</w:t>
      </w:r>
      <w:proofErr w:type="spellEnd"/>
      <w:r>
        <w:t>/week would be calculated using the weakest shield (</w:t>
      </w:r>
      <w:r w:rsidR="004350C2">
        <w:t xml:space="preserve">assuming </w:t>
      </w:r>
      <w:r>
        <w:t xml:space="preserve">4 mm </w:t>
      </w:r>
      <w:proofErr w:type="spellStart"/>
      <w:r>
        <w:t>Pb</w:t>
      </w:r>
      <w:proofErr w:type="spellEnd"/>
      <w:r>
        <w:t xml:space="preserve"> equivalent glass window) and assuming that the technician is within 30 cm of the window. The control room consoles move the technician further than 30 cm away from the window and the 20 cm thick concrete wall provides more shielding than the window to most of the body. Consequently, this estimate is conservative and the average exposure would be 5.9</w:t>
      </w:r>
      <w:r w:rsidRPr="00C20477">
        <w:t xml:space="preserve"> </w:t>
      </w:r>
      <w:proofErr w:type="spellStart"/>
      <w:r w:rsidRPr="004D44A0">
        <w:t>μSv</w:t>
      </w:r>
      <w:proofErr w:type="spellEnd"/>
      <w:r w:rsidRPr="004D44A0">
        <w:t>/week</w:t>
      </w:r>
      <w:r>
        <w:t>.</w:t>
      </w:r>
    </w:p>
    <w:p w:rsidR="00C20477" w:rsidRDefault="00C20477" w:rsidP="00C20477">
      <w:pPr>
        <w:bidi w:val="0"/>
      </w:pPr>
    </w:p>
    <w:p w:rsidR="00930E52" w:rsidRDefault="00930E52" w:rsidP="008B43C2">
      <w:pPr>
        <w:bidi w:val="0"/>
      </w:pPr>
      <w:r>
        <w:t>The corridor is in a controlled area used by radiation workers and injected patients. The walls provide suf</w:t>
      </w:r>
      <w:r w:rsidR="002B1899">
        <w:t>ficient shielding to meet the 4</w:t>
      </w:r>
      <w:r>
        <w:t xml:space="preserve">0 </w:t>
      </w:r>
      <w:proofErr w:type="spellStart"/>
      <w:r w:rsidR="004D44A0">
        <w:t>μSv</w:t>
      </w:r>
      <w:proofErr w:type="spellEnd"/>
      <w:r>
        <w:t>/week dose limit. However</w:t>
      </w:r>
      <w:r w:rsidR="002B1899">
        <w:t>,</w:t>
      </w:r>
      <w:r>
        <w:t xml:space="preserve"> the area just outside the door remains problematic: the occupancy factor needs to be 1/16 instead of a more conservative 0.25 in order to meet the dose requirements. We believe this is reasonable as the hall is well-monitored by radiation technicians, nurses, and physicists. People staying near the door of an uptake room are always informed that it is an area of high radiation field and that they are required to remove themselves.  </w:t>
      </w:r>
    </w:p>
    <w:p w:rsidR="00930E52" w:rsidRDefault="00930E52" w:rsidP="00930E52">
      <w:pPr>
        <w:bidi w:val="0"/>
      </w:pPr>
    </w:p>
    <w:p w:rsidR="002F1ABD" w:rsidRDefault="002F1ABD" w:rsidP="002F1ABD">
      <w:pPr>
        <w:bidi w:val="0"/>
      </w:pPr>
    </w:p>
    <w:p w:rsidR="00676E14" w:rsidRPr="004D44A0" w:rsidRDefault="00676E14" w:rsidP="00EC0DD4">
      <w:pPr>
        <w:bidi w:val="0"/>
        <w:rPr>
          <w:b/>
          <w:bCs/>
        </w:rPr>
      </w:pPr>
      <w:r w:rsidRPr="004D44A0">
        <w:rPr>
          <w:b/>
          <w:bCs/>
        </w:rPr>
        <w:lastRenderedPageBreak/>
        <w:t xml:space="preserve">Table </w:t>
      </w:r>
      <w:r w:rsidR="00EC0DD4">
        <w:rPr>
          <w:b/>
          <w:bCs/>
        </w:rPr>
        <w:t>3</w:t>
      </w:r>
    </w:p>
    <w:p w:rsidR="006E427B" w:rsidRDefault="00676E14" w:rsidP="006214A0">
      <w:pPr>
        <w:bidi w:val="0"/>
      </w:pPr>
      <w:r>
        <w:t xml:space="preserve">Outdoor exposure is </w:t>
      </w:r>
      <w:r w:rsidR="006214A0">
        <w:t>within the</w:t>
      </w:r>
      <w:r>
        <w:t xml:space="preserve"> </w:t>
      </w:r>
      <w:r w:rsidR="006214A0">
        <w:t>4</w:t>
      </w:r>
      <w:r>
        <w:t xml:space="preserve"> </w:t>
      </w:r>
      <w:proofErr w:type="spellStart"/>
      <w:r w:rsidR="004D44A0">
        <w:t>μSv</w:t>
      </w:r>
      <w:proofErr w:type="spellEnd"/>
      <w:r>
        <w:t>/week (uncontrolled area limit)</w:t>
      </w:r>
      <w:r w:rsidR="006214A0">
        <w:t xml:space="preserve">. In </w:t>
      </w:r>
      <w:r w:rsidR="00EC0DD4">
        <w:t>fact,</w:t>
      </w:r>
      <w:r w:rsidR="006214A0">
        <w:t xml:space="preserve"> this area is almost never used since it is in a corner behind a structural pillar. </w:t>
      </w:r>
    </w:p>
    <w:p w:rsidR="006214A0" w:rsidRDefault="006214A0" w:rsidP="006214A0">
      <w:pPr>
        <w:bidi w:val="0"/>
      </w:pPr>
    </w:p>
    <w:p w:rsidR="000845EA" w:rsidRPr="004D44A0" w:rsidRDefault="000845EA" w:rsidP="00EC0DD4">
      <w:pPr>
        <w:bidi w:val="0"/>
        <w:rPr>
          <w:b/>
          <w:bCs/>
        </w:rPr>
      </w:pPr>
      <w:r w:rsidRPr="004D44A0">
        <w:rPr>
          <w:b/>
          <w:bCs/>
        </w:rPr>
        <w:t xml:space="preserve">Table </w:t>
      </w:r>
      <w:r w:rsidR="00EC0DD4">
        <w:rPr>
          <w:b/>
          <w:bCs/>
        </w:rPr>
        <w:t>4</w:t>
      </w:r>
    </w:p>
    <w:p w:rsidR="009F72B1" w:rsidRDefault="000845EA" w:rsidP="00EC0DD4">
      <w:pPr>
        <w:bidi w:val="0"/>
      </w:pPr>
      <w:r>
        <w:t xml:space="preserve">Exposure in the </w:t>
      </w:r>
      <w:r w:rsidR="006214A0">
        <w:t>Internal Medicine H</w:t>
      </w:r>
      <w:r>
        <w:t xml:space="preserve"> wing above the </w:t>
      </w:r>
      <w:proofErr w:type="spellStart"/>
      <w:r w:rsidR="00EC0DD4">
        <w:t>PET</w:t>
      </w:r>
      <w:r>
        <w:t>uptake</w:t>
      </w:r>
      <w:proofErr w:type="spellEnd"/>
      <w:r>
        <w:t xml:space="preserve"> room is under </w:t>
      </w:r>
      <w:r w:rsidR="006214A0">
        <w:t>4</w:t>
      </w:r>
      <w:r>
        <w:t xml:space="preserve"> </w:t>
      </w:r>
      <w:proofErr w:type="spellStart"/>
      <w:r w:rsidR="004D44A0">
        <w:t>μSv</w:t>
      </w:r>
      <w:proofErr w:type="spellEnd"/>
      <w:r>
        <w:t xml:space="preserve">/week (uncontrolled area limit): </w:t>
      </w:r>
      <w:r w:rsidR="006214A0">
        <w:t>3.</w:t>
      </w:r>
      <w:r w:rsidR="00EC0DD4">
        <w:t>9</w:t>
      </w:r>
      <w:r>
        <w:t xml:space="preserve"> </w:t>
      </w:r>
      <w:proofErr w:type="spellStart"/>
      <w:r w:rsidR="004D44A0">
        <w:t>μSv</w:t>
      </w:r>
      <w:proofErr w:type="spellEnd"/>
      <w:r>
        <w:t>/week. This is a conservative estimate because oblique lines-of-sight cause the radiation flux to pass through more shielding in the ceiling than the thicknesses used here</w:t>
      </w:r>
      <w:r w:rsidR="00EC0DD4">
        <w:t>. Also, oblique angles increase the effective distances to larger than the 3.38 m floor-to-floor distance. T</w:t>
      </w:r>
      <w:r w:rsidR="00364B29">
        <w:t xml:space="preserve">he calculations are done as if the uptake patients were a single source under the target in the </w:t>
      </w:r>
      <w:r w:rsidR="00EC0DD4">
        <w:t>Internal Medicine H wing</w:t>
      </w:r>
      <w:r w:rsidR="00364B29">
        <w:t>.</w:t>
      </w:r>
    </w:p>
    <w:p w:rsidR="000C7E6C" w:rsidRDefault="000C7E6C" w:rsidP="000C7E6C">
      <w:pPr>
        <w:bidi w:val="0"/>
      </w:pPr>
    </w:p>
    <w:p w:rsidR="000C7E6C" w:rsidRPr="004D44A0" w:rsidRDefault="000C7E6C" w:rsidP="000C7E6C">
      <w:pPr>
        <w:bidi w:val="0"/>
        <w:rPr>
          <w:b/>
          <w:bCs/>
        </w:rPr>
      </w:pPr>
      <w:r w:rsidRPr="004D44A0">
        <w:rPr>
          <w:b/>
          <w:bCs/>
        </w:rPr>
        <w:t xml:space="preserve">Table </w:t>
      </w:r>
      <w:r>
        <w:rPr>
          <w:b/>
          <w:bCs/>
        </w:rPr>
        <w:t>5</w:t>
      </w:r>
    </w:p>
    <w:p w:rsidR="008B43C2" w:rsidRDefault="000C7E6C" w:rsidP="008B43C2">
      <w:pPr>
        <w:bidi w:val="0"/>
      </w:pPr>
      <w:r>
        <w:t xml:space="preserve">Maximum radiation fields were calculated assuming that all locations were filled with injected patients, accounting for decay and shielding. Three example tallies are shown for the highest fields. The highest case is 11.4 </w:t>
      </w:r>
      <w:proofErr w:type="spellStart"/>
      <w:r w:rsidRPr="000C7E6C">
        <w:t>μSv</w:t>
      </w:r>
      <w:proofErr w:type="spellEnd"/>
      <w:r>
        <w:t xml:space="preserve"> /h which is well under the 20 </w:t>
      </w:r>
      <w:proofErr w:type="spellStart"/>
      <w:r w:rsidRPr="000C7E6C">
        <w:t>μSv</w:t>
      </w:r>
      <w:proofErr w:type="spellEnd"/>
      <w:r>
        <w:t xml:space="preserve">/h limit for </w:t>
      </w:r>
      <w:r w:rsidRPr="008B43C2">
        <w:t>public exposure.</w:t>
      </w:r>
      <w:r w:rsidR="008B43C2" w:rsidRPr="008B43C2">
        <w:t xml:space="preserve"> This is the radiation field outside the doors to the uptake room.</w:t>
      </w:r>
    </w:p>
    <w:p w:rsidR="000C7E6C" w:rsidRDefault="000C7E6C" w:rsidP="000C7E6C">
      <w:pPr>
        <w:bidi w:val="0"/>
      </w:pPr>
    </w:p>
    <w:p w:rsidR="00A82519" w:rsidRDefault="00A82519" w:rsidP="00A82519">
      <w:pPr>
        <w:bidi w:val="0"/>
      </w:pPr>
    </w:p>
    <w:p w:rsidR="00A82519" w:rsidRPr="00926113" w:rsidRDefault="00A82519" w:rsidP="00A82519">
      <w:pPr>
        <w:bidi w:val="0"/>
        <w:rPr>
          <w:b/>
          <w:bCs/>
        </w:rPr>
      </w:pPr>
      <w:r w:rsidRPr="00926113">
        <w:rPr>
          <w:b/>
          <w:bCs/>
        </w:rPr>
        <w:t>Conclusion</w:t>
      </w:r>
    </w:p>
    <w:p w:rsidR="00A82519" w:rsidRDefault="00A82519" w:rsidP="00A82519">
      <w:pPr>
        <w:bidi w:val="0"/>
      </w:pPr>
    </w:p>
    <w:p w:rsidR="00A82519" w:rsidRDefault="00A82519" w:rsidP="006214A0">
      <w:pPr>
        <w:bidi w:val="0"/>
      </w:pPr>
      <w:r>
        <w:t>The room design</w:t>
      </w:r>
      <w:r w:rsidRPr="00A82519">
        <w:t xml:space="preserve"> for </w:t>
      </w:r>
      <w:r>
        <w:t xml:space="preserve">the </w:t>
      </w:r>
      <w:r w:rsidR="006214A0">
        <w:t>new 2019</w:t>
      </w:r>
      <w:r w:rsidRPr="00A82519">
        <w:t xml:space="preserve"> PET/CT, Rambam </w:t>
      </w:r>
      <w:r>
        <w:t xml:space="preserve">given by the plan below provides sufficient shielding to workers and the </w:t>
      </w:r>
      <w:r w:rsidR="00926113">
        <w:t>public.</w:t>
      </w:r>
    </w:p>
    <w:p w:rsidR="00726533" w:rsidRDefault="004828AA" w:rsidP="004D44A0">
      <w:pPr>
        <w:bidi w:val="0"/>
        <w:sectPr w:rsidR="00726533" w:rsidSect="00A15EC6">
          <w:footerReference w:type="default" r:id="rId9"/>
          <w:pgSz w:w="11906" w:h="16838"/>
          <w:pgMar w:top="1276" w:right="1800" w:bottom="1440" w:left="1800" w:header="708" w:footer="708" w:gutter="0"/>
          <w:cols w:space="708"/>
          <w:bidi/>
          <w:rtlGutter/>
          <w:docGrid w:linePitch="360"/>
        </w:sectPr>
      </w:pPr>
      <w:r>
        <w:br w:type="page"/>
      </w:r>
    </w:p>
    <w:tbl>
      <w:tblPr>
        <w:tblW w:w="12995" w:type="dxa"/>
        <w:tblInd w:w="9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280"/>
        <w:gridCol w:w="1080"/>
        <w:gridCol w:w="1280"/>
        <w:gridCol w:w="1122"/>
        <w:gridCol w:w="1207"/>
        <w:gridCol w:w="1304"/>
        <w:gridCol w:w="1317"/>
        <w:gridCol w:w="1400"/>
        <w:gridCol w:w="1525"/>
        <w:gridCol w:w="1480"/>
      </w:tblGrid>
      <w:tr w:rsidR="00041D66" w:rsidRPr="004828AA" w:rsidTr="00D42E2A">
        <w:trPr>
          <w:trHeight w:val="285"/>
        </w:trPr>
        <w:tc>
          <w:tcPr>
            <w:tcW w:w="12995" w:type="dxa"/>
            <w:gridSpan w:val="10"/>
            <w:shd w:val="clear" w:color="auto" w:fill="auto"/>
            <w:noWrap/>
            <w:vAlign w:val="bottom"/>
            <w:hideMark/>
          </w:tcPr>
          <w:p w:rsidR="00041D66" w:rsidRPr="004828AA" w:rsidRDefault="00041D66" w:rsidP="00A25799">
            <w:pPr>
              <w:bidi w:val="0"/>
              <w:rPr>
                <w:rFonts w:ascii="Arial" w:eastAsia="Times New Roman" w:hAnsi="Arial"/>
                <w:color w:val="000000"/>
              </w:rPr>
            </w:pPr>
            <w:r w:rsidRPr="00926113">
              <w:rPr>
                <w:rFonts w:ascii="Arial" w:eastAsia="Times New Roman" w:hAnsi="Arial"/>
                <w:b/>
                <w:bCs/>
                <w:color w:val="000000"/>
              </w:rPr>
              <w:lastRenderedPageBreak/>
              <w:t>Table 1</w:t>
            </w:r>
            <w:r w:rsidR="000677E5" w:rsidRPr="00926113">
              <w:rPr>
                <w:rFonts w:ascii="Arial" w:eastAsia="Times New Roman" w:hAnsi="Arial"/>
                <w:b/>
                <w:bCs/>
                <w:color w:val="000000"/>
              </w:rPr>
              <w:t>:</w:t>
            </w:r>
            <w:r w:rsidR="000677E5">
              <w:rPr>
                <w:rFonts w:ascii="Arial" w:eastAsia="Times New Roman" w:hAnsi="Arial"/>
                <w:color w:val="000000"/>
              </w:rPr>
              <w:t xml:space="preserve"> </w:t>
            </w:r>
            <w:r w:rsidR="009F72B1">
              <w:rPr>
                <w:rFonts w:ascii="Arial" w:eastAsia="Times New Roman" w:hAnsi="Arial"/>
                <w:color w:val="000000"/>
              </w:rPr>
              <w:t>Controlled Areas</w:t>
            </w:r>
            <w:r w:rsidR="009F7635">
              <w:rPr>
                <w:rFonts w:ascii="Arial" w:eastAsia="Times New Roman" w:hAnsi="Arial"/>
                <w:color w:val="000000"/>
              </w:rPr>
              <w:t xml:space="preserve"> Part A</w:t>
            </w:r>
            <w:r w:rsidR="009F72B1">
              <w:rPr>
                <w:rFonts w:ascii="Arial" w:eastAsia="Times New Roman" w:hAnsi="Arial"/>
                <w:color w:val="000000"/>
              </w:rPr>
              <w:t>:</w:t>
            </w:r>
            <w:r w:rsidR="00A25799">
              <w:rPr>
                <w:rFonts w:ascii="Arial" w:eastAsia="Times New Roman" w:hAnsi="Arial"/>
                <w:color w:val="000000"/>
              </w:rPr>
              <w:t xml:space="preserve"> </w:t>
            </w:r>
            <w:r w:rsidR="000677E5">
              <w:rPr>
                <w:rFonts w:ascii="Arial" w:eastAsia="Times New Roman" w:hAnsi="Arial"/>
                <w:color w:val="000000"/>
              </w:rPr>
              <w:t xml:space="preserve">Limit </w:t>
            </w:r>
            <w:r w:rsidR="00A25799">
              <w:rPr>
                <w:rFonts w:ascii="Arial" w:eastAsia="Times New Roman" w:hAnsi="Arial"/>
                <w:color w:val="000000"/>
              </w:rPr>
              <w:t>40</w:t>
            </w:r>
            <w:r w:rsidR="000677E5">
              <w:rPr>
                <w:rFonts w:ascii="Arial" w:eastAsia="Times New Roman" w:hAnsi="Arial"/>
                <w:color w:val="000000"/>
              </w:rPr>
              <w:t xml:space="preserve"> </w:t>
            </w:r>
            <w:proofErr w:type="spellStart"/>
            <w:r w:rsidR="004D44A0">
              <w:rPr>
                <w:rFonts w:ascii="Arial" w:eastAsia="Times New Roman" w:hAnsi="Arial"/>
                <w:color w:val="000000"/>
              </w:rPr>
              <w:t>μSv</w:t>
            </w:r>
            <w:proofErr w:type="spellEnd"/>
            <w:r w:rsidR="000677E5">
              <w:rPr>
                <w:rFonts w:ascii="Arial" w:eastAsia="Times New Roman" w:hAnsi="Arial"/>
                <w:color w:val="000000"/>
              </w:rPr>
              <w:t>/week</w:t>
            </w:r>
            <w:r w:rsidR="00D42E2A">
              <w:rPr>
                <w:rFonts w:ascii="Arial" w:eastAsia="Times New Roman" w:hAnsi="Arial"/>
                <w:color w:val="000000"/>
              </w:rPr>
              <w:t xml:space="preserve"> (All concrete is 2.35 g/cm</w:t>
            </w:r>
            <w:r w:rsidR="00D42E2A" w:rsidRPr="00D42E2A">
              <w:rPr>
                <w:rFonts w:ascii="Arial" w:eastAsia="Times New Roman" w:hAnsi="Arial"/>
                <w:color w:val="000000"/>
                <w:vertAlign w:val="superscript"/>
              </w:rPr>
              <w:t>3</w:t>
            </w:r>
            <w:r w:rsidR="00D42E2A">
              <w:rPr>
                <w:rFonts w:ascii="Arial" w:eastAsia="Times New Roman" w:hAnsi="Arial"/>
                <w:color w:val="000000"/>
              </w:rPr>
              <w:t xml:space="preserve"> density)</w:t>
            </w:r>
          </w:p>
        </w:tc>
      </w:tr>
      <w:tr w:rsidR="004828AA" w:rsidRPr="004828AA" w:rsidTr="00D42E2A">
        <w:trPr>
          <w:trHeight w:val="285"/>
        </w:trPr>
        <w:tc>
          <w:tcPr>
            <w:tcW w:w="1280"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r w:rsidRPr="004828AA">
              <w:rPr>
                <w:rFonts w:ascii="Arial" w:eastAsia="Times New Roman" w:hAnsi="Arial"/>
                <w:color w:val="000000"/>
              </w:rPr>
              <w:t>Target</w:t>
            </w:r>
          </w:p>
        </w:tc>
        <w:tc>
          <w:tcPr>
            <w:tcW w:w="1080"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r w:rsidRPr="004828AA">
              <w:rPr>
                <w:rFonts w:ascii="Arial" w:eastAsia="Times New Roman" w:hAnsi="Arial"/>
                <w:color w:val="000000"/>
              </w:rPr>
              <w:t>Source</w:t>
            </w:r>
          </w:p>
        </w:tc>
        <w:tc>
          <w:tcPr>
            <w:tcW w:w="1280"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r w:rsidRPr="004828AA">
              <w:rPr>
                <w:rFonts w:ascii="Arial" w:eastAsia="Times New Roman" w:hAnsi="Arial"/>
                <w:color w:val="000000"/>
              </w:rPr>
              <w:t>Distance</w:t>
            </w:r>
            <w:r w:rsidR="00CE1887">
              <w:rPr>
                <w:rFonts w:ascii="Arial" w:eastAsia="Times New Roman" w:hAnsi="Arial"/>
                <w:color w:val="000000"/>
              </w:rPr>
              <w:t xml:space="preserve"> (m)</w:t>
            </w:r>
          </w:p>
        </w:tc>
        <w:tc>
          <w:tcPr>
            <w:tcW w:w="1122"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r w:rsidRPr="004828AA">
              <w:rPr>
                <w:rFonts w:ascii="Arial" w:eastAsia="Times New Roman" w:hAnsi="Arial"/>
                <w:color w:val="000000"/>
              </w:rPr>
              <w:t>Shielding</w:t>
            </w:r>
            <w:r w:rsidR="00CE1887">
              <w:rPr>
                <w:rFonts w:ascii="Arial" w:eastAsia="Times New Roman" w:hAnsi="Arial"/>
                <w:color w:val="000000"/>
              </w:rPr>
              <w:t xml:space="preserve"> Code</w:t>
            </w:r>
          </w:p>
        </w:tc>
        <w:tc>
          <w:tcPr>
            <w:tcW w:w="1207"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r w:rsidRPr="004828AA">
              <w:rPr>
                <w:rFonts w:ascii="Arial" w:eastAsia="Times New Roman" w:hAnsi="Arial"/>
                <w:color w:val="000000"/>
              </w:rPr>
              <w:t>Shielding</w:t>
            </w:r>
            <w:r w:rsidR="00CE1887">
              <w:rPr>
                <w:rFonts w:ascii="Arial" w:eastAsia="Times New Roman" w:hAnsi="Arial"/>
                <w:color w:val="000000"/>
              </w:rPr>
              <w:t xml:space="preserve"> Thickness (cm)</w:t>
            </w:r>
          </w:p>
        </w:tc>
        <w:tc>
          <w:tcPr>
            <w:tcW w:w="1304" w:type="dxa"/>
            <w:shd w:val="clear" w:color="auto" w:fill="auto"/>
            <w:noWrap/>
            <w:vAlign w:val="bottom"/>
            <w:hideMark/>
          </w:tcPr>
          <w:p w:rsidR="004828AA" w:rsidRPr="004828AA" w:rsidRDefault="00CE1887" w:rsidP="004828AA">
            <w:pPr>
              <w:bidi w:val="0"/>
              <w:jc w:val="center"/>
              <w:rPr>
                <w:rFonts w:ascii="Arial" w:eastAsia="Times New Roman" w:hAnsi="Arial"/>
                <w:color w:val="000000"/>
              </w:rPr>
            </w:pPr>
            <w:r>
              <w:rPr>
                <w:rFonts w:ascii="Arial" w:eastAsia="Times New Roman" w:hAnsi="Arial"/>
                <w:color w:val="000000"/>
              </w:rPr>
              <w:t xml:space="preserve">Shielding </w:t>
            </w:r>
            <w:r w:rsidR="004828AA" w:rsidRPr="004828AA">
              <w:rPr>
                <w:rFonts w:ascii="Arial" w:eastAsia="Times New Roman" w:hAnsi="Arial"/>
                <w:color w:val="000000"/>
              </w:rPr>
              <w:t>Material</w:t>
            </w:r>
          </w:p>
        </w:tc>
        <w:tc>
          <w:tcPr>
            <w:tcW w:w="1317"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r w:rsidRPr="004828AA">
              <w:rPr>
                <w:rFonts w:ascii="Arial" w:eastAsia="Times New Roman" w:hAnsi="Arial"/>
                <w:color w:val="000000"/>
              </w:rPr>
              <w:t>Occupancy</w:t>
            </w:r>
            <w:r w:rsidR="00CE1887">
              <w:rPr>
                <w:rFonts w:ascii="Arial" w:eastAsia="Times New Roman" w:hAnsi="Arial"/>
                <w:color w:val="000000"/>
              </w:rPr>
              <w:t xml:space="preserve"> Factor</w:t>
            </w:r>
          </w:p>
        </w:tc>
        <w:tc>
          <w:tcPr>
            <w:tcW w:w="1400"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r w:rsidRPr="004828AA">
              <w:rPr>
                <w:rFonts w:ascii="Arial" w:eastAsia="Times New Roman" w:hAnsi="Arial"/>
                <w:color w:val="000000"/>
              </w:rPr>
              <w:t xml:space="preserve">Weekly </w:t>
            </w:r>
            <w:r w:rsidR="00CE1887">
              <w:rPr>
                <w:rFonts w:ascii="Arial" w:eastAsia="Times New Roman" w:hAnsi="Arial"/>
                <w:color w:val="000000"/>
              </w:rPr>
              <w:t xml:space="preserve">Unshielded </w:t>
            </w:r>
            <w:r w:rsidRPr="004828AA">
              <w:rPr>
                <w:rFonts w:ascii="Arial" w:eastAsia="Times New Roman" w:hAnsi="Arial"/>
                <w:color w:val="000000"/>
              </w:rPr>
              <w:t>Dose</w:t>
            </w:r>
            <w:r w:rsidR="00CE1887">
              <w:rPr>
                <w:rFonts w:ascii="Arial" w:eastAsia="Times New Roman" w:hAnsi="Arial"/>
                <w:color w:val="000000"/>
              </w:rPr>
              <w:t xml:space="preserve"> (</w:t>
            </w:r>
            <w:proofErr w:type="spellStart"/>
            <w:r w:rsidR="00CE1887" w:rsidRPr="009E7C67">
              <w:rPr>
                <w:rFonts w:ascii="Arial" w:eastAsia="Times New Roman" w:hAnsi="Arial"/>
                <w:color w:val="000000"/>
              </w:rPr>
              <w:t>μSv</w:t>
            </w:r>
            <w:proofErr w:type="spellEnd"/>
            <w:r w:rsidR="00CE1887">
              <w:rPr>
                <w:rFonts w:ascii="Arial" w:eastAsia="Times New Roman" w:hAnsi="Arial"/>
                <w:color w:val="000000"/>
              </w:rPr>
              <w:t>)</w:t>
            </w:r>
          </w:p>
        </w:tc>
        <w:tc>
          <w:tcPr>
            <w:tcW w:w="1525"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r w:rsidRPr="004828AA">
              <w:rPr>
                <w:rFonts w:ascii="Arial" w:eastAsia="Times New Roman" w:hAnsi="Arial"/>
                <w:color w:val="000000"/>
              </w:rPr>
              <w:t>Transmission</w:t>
            </w:r>
            <w:r w:rsidR="00CE1887">
              <w:rPr>
                <w:rFonts w:ascii="Arial" w:eastAsia="Times New Roman" w:hAnsi="Arial"/>
                <w:color w:val="000000"/>
              </w:rPr>
              <w:t xml:space="preserve"> Factor</w:t>
            </w:r>
          </w:p>
        </w:tc>
        <w:tc>
          <w:tcPr>
            <w:tcW w:w="1480"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r w:rsidRPr="004828AA">
              <w:rPr>
                <w:rFonts w:ascii="Arial" w:eastAsia="Times New Roman" w:hAnsi="Arial"/>
                <w:color w:val="000000"/>
              </w:rPr>
              <w:t>Weekly</w:t>
            </w:r>
            <w:r w:rsidR="00CE1887">
              <w:rPr>
                <w:rFonts w:ascii="Arial" w:eastAsia="Times New Roman" w:hAnsi="Arial"/>
                <w:color w:val="000000"/>
              </w:rPr>
              <w:t xml:space="preserve"> Dose (</w:t>
            </w:r>
            <w:proofErr w:type="spellStart"/>
            <w:r w:rsidR="00CE1887" w:rsidRPr="009E7C67">
              <w:rPr>
                <w:rFonts w:ascii="Arial" w:eastAsia="Times New Roman" w:hAnsi="Arial"/>
                <w:color w:val="000000"/>
              </w:rPr>
              <w:t>μSv</w:t>
            </w:r>
            <w:proofErr w:type="spellEnd"/>
            <w:r w:rsidR="00CE1887">
              <w:rPr>
                <w:rFonts w:ascii="Arial" w:eastAsia="Times New Roman" w:hAnsi="Arial"/>
                <w:color w:val="000000"/>
              </w:rPr>
              <w:t>)</w:t>
            </w:r>
          </w:p>
        </w:tc>
      </w:tr>
      <w:tr w:rsidR="004828AA" w:rsidRPr="004828AA" w:rsidTr="00D42E2A">
        <w:trPr>
          <w:trHeight w:val="285"/>
        </w:trPr>
        <w:tc>
          <w:tcPr>
            <w:tcW w:w="1280"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p>
        </w:tc>
        <w:tc>
          <w:tcPr>
            <w:tcW w:w="1080"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p>
        </w:tc>
        <w:tc>
          <w:tcPr>
            <w:tcW w:w="1280"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p>
        </w:tc>
        <w:tc>
          <w:tcPr>
            <w:tcW w:w="1122"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p>
        </w:tc>
        <w:tc>
          <w:tcPr>
            <w:tcW w:w="1207"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p>
        </w:tc>
        <w:tc>
          <w:tcPr>
            <w:tcW w:w="1304"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p>
        </w:tc>
        <w:tc>
          <w:tcPr>
            <w:tcW w:w="1317"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p>
        </w:tc>
        <w:tc>
          <w:tcPr>
            <w:tcW w:w="1400"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p>
        </w:tc>
        <w:tc>
          <w:tcPr>
            <w:tcW w:w="1525"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p>
        </w:tc>
        <w:tc>
          <w:tcPr>
            <w:tcW w:w="1480" w:type="dxa"/>
            <w:shd w:val="clear" w:color="auto" w:fill="auto"/>
            <w:noWrap/>
            <w:vAlign w:val="bottom"/>
            <w:hideMark/>
          </w:tcPr>
          <w:p w:rsidR="004828AA" w:rsidRPr="004828AA" w:rsidRDefault="004828AA" w:rsidP="004828AA">
            <w:pPr>
              <w:bidi w:val="0"/>
              <w:jc w:val="center"/>
              <w:rPr>
                <w:rFonts w:ascii="Arial" w:eastAsia="Times New Roman" w:hAnsi="Arial"/>
                <w:color w:val="000000"/>
              </w:rPr>
            </w:pPr>
          </w:p>
        </w:tc>
      </w:tr>
      <w:tr w:rsidR="008C7FBF" w:rsidRPr="004828AA" w:rsidTr="00D42E2A">
        <w:trPr>
          <w:trHeight w:val="285"/>
        </w:trPr>
        <w:tc>
          <w:tcPr>
            <w:tcW w:w="1280" w:type="dxa"/>
            <w:shd w:val="clear" w:color="auto" w:fill="auto"/>
            <w:noWrap/>
            <w:vAlign w:val="bottom"/>
          </w:tcPr>
          <w:p w:rsidR="008C7FBF" w:rsidRDefault="008C7FBF" w:rsidP="008C7FBF">
            <w:pPr>
              <w:bidi w:val="0"/>
              <w:jc w:val="center"/>
              <w:rPr>
                <w:rFonts w:ascii="Arial" w:hAnsi="Arial"/>
                <w:color w:val="000000"/>
              </w:rPr>
            </w:pPr>
            <w:r>
              <w:rPr>
                <w:rFonts w:ascii="Arial" w:hAnsi="Arial"/>
                <w:color w:val="000000"/>
              </w:rPr>
              <w:t>Technician</w:t>
            </w:r>
          </w:p>
        </w:tc>
        <w:tc>
          <w:tcPr>
            <w:tcW w:w="1080" w:type="dxa"/>
            <w:shd w:val="clear" w:color="auto" w:fill="auto"/>
            <w:noWrap/>
            <w:vAlign w:val="bottom"/>
            <w:hideMark/>
          </w:tcPr>
          <w:p w:rsidR="008C7FBF" w:rsidRDefault="008C7FBF" w:rsidP="008C7FBF">
            <w:pPr>
              <w:bidi w:val="0"/>
              <w:jc w:val="center"/>
              <w:rPr>
                <w:rFonts w:ascii="Arial" w:hAnsi="Arial"/>
                <w:color w:val="000000"/>
              </w:rPr>
            </w:pPr>
            <w:r>
              <w:rPr>
                <w:rFonts w:ascii="Arial" w:hAnsi="Arial"/>
                <w:color w:val="000000"/>
              </w:rPr>
              <w:t>S1</w:t>
            </w:r>
          </w:p>
        </w:tc>
        <w:tc>
          <w:tcPr>
            <w:tcW w:w="1280" w:type="dxa"/>
            <w:shd w:val="clear" w:color="auto" w:fill="auto"/>
            <w:noWrap/>
            <w:vAlign w:val="bottom"/>
          </w:tcPr>
          <w:p w:rsidR="008C7FBF" w:rsidRDefault="008C7FBF" w:rsidP="008C7FBF">
            <w:pPr>
              <w:bidi w:val="0"/>
              <w:jc w:val="center"/>
              <w:rPr>
                <w:rFonts w:ascii="Arial" w:hAnsi="Arial"/>
                <w:color w:val="000000"/>
              </w:rPr>
            </w:pPr>
            <w:r>
              <w:rPr>
                <w:rFonts w:ascii="Arial" w:hAnsi="Arial"/>
                <w:color w:val="000000"/>
              </w:rPr>
              <w:t>1</w:t>
            </w:r>
          </w:p>
        </w:tc>
        <w:tc>
          <w:tcPr>
            <w:tcW w:w="1122" w:type="dxa"/>
            <w:shd w:val="clear" w:color="auto" w:fill="auto"/>
            <w:noWrap/>
            <w:vAlign w:val="bottom"/>
            <w:hideMark/>
          </w:tcPr>
          <w:p w:rsidR="008C7FBF" w:rsidRDefault="008C7FBF" w:rsidP="008C7FBF">
            <w:pPr>
              <w:bidi w:val="0"/>
              <w:jc w:val="center"/>
              <w:rPr>
                <w:rFonts w:ascii="Arial" w:hAnsi="Arial"/>
                <w:color w:val="000000"/>
              </w:rPr>
            </w:pPr>
            <w:r>
              <w:rPr>
                <w:rFonts w:ascii="Arial" w:hAnsi="Arial"/>
                <w:color w:val="000000"/>
              </w:rPr>
              <w:t>Shield</w:t>
            </w:r>
            <w:r w:rsidR="00823C71">
              <w:rPr>
                <w:rFonts w:ascii="Arial" w:hAnsi="Arial"/>
                <w:color w:val="000000"/>
              </w:rPr>
              <w:t>*</w:t>
            </w:r>
          </w:p>
        </w:tc>
        <w:tc>
          <w:tcPr>
            <w:tcW w:w="1207" w:type="dxa"/>
            <w:shd w:val="clear" w:color="auto" w:fill="auto"/>
            <w:noWrap/>
            <w:vAlign w:val="bottom"/>
            <w:hideMark/>
          </w:tcPr>
          <w:p w:rsidR="008C7FBF" w:rsidRDefault="008C7FBF" w:rsidP="008C7FBF">
            <w:pPr>
              <w:bidi w:val="0"/>
              <w:jc w:val="center"/>
              <w:rPr>
                <w:rFonts w:ascii="Arial" w:hAnsi="Arial"/>
                <w:color w:val="000000"/>
              </w:rPr>
            </w:pPr>
            <w:r>
              <w:rPr>
                <w:rFonts w:ascii="Arial" w:hAnsi="Arial"/>
                <w:color w:val="000000"/>
              </w:rPr>
              <w:t>2</w:t>
            </w:r>
          </w:p>
        </w:tc>
        <w:tc>
          <w:tcPr>
            <w:tcW w:w="1304" w:type="dxa"/>
            <w:shd w:val="clear" w:color="auto" w:fill="auto"/>
            <w:noWrap/>
            <w:hideMark/>
          </w:tcPr>
          <w:p w:rsidR="008C7FBF" w:rsidRDefault="008C7FBF" w:rsidP="008C7FBF">
            <w:pPr>
              <w:bidi w:val="0"/>
              <w:jc w:val="center"/>
            </w:pPr>
            <w:r>
              <w:rPr>
                <w:rFonts w:ascii="Arial" w:hAnsi="Arial"/>
                <w:color w:val="000000"/>
              </w:rPr>
              <w:t>Lead (</w:t>
            </w:r>
            <w:proofErr w:type="spellStart"/>
            <w:r w:rsidRPr="00F80B8E">
              <w:rPr>
                <w:rFonts w:ascii="Arial" w:hAnsi="Arial"/>
                <w:color w:val="000000"/>
              </w:rPr>
              <w:t>Pb</w:t>
            </w:r>
            <w:proofErr w:type="spellEnd"/>
            <w:r>
              <w:rPr>
                <w:rFonts w:ascii="Arial" w:hAnsi="Arial"/>
                <w:color w:val="000000"/>
              </w:rPr>
              <w:t>)</w:t>
            </w:r>
          </w:p>
        </w:tc>
        <w:tc>
          <w:tcPr>
            <w:tcW w:w="1317" w:type="dxa"/>
            <w:shd w:val="clear" w:color="auto" w:fill="auto"/>
            <w:noWrap/>
            <w:vAlign w:val="bottom"/>
            <w:hideMark/>
          </w:tcPr>
          <w:p w:rsidR="008C7FBF" w:rsidRDefault="00D42E2A" w:rsidP="008C7FBF">
            <w:pPr>
              <w:bidi w:val="0"/>
              <w:jc w:val="center"/>
              <w:rPr>
                <w:rFonts w:ascii="Arial" w:hAnsi="Arial"/>
                <w:color w:val="000000"/>
              </w:rPr>
            </w:pPr>
            <w:r>
              <w:rPr>
                <w:rFonts w:ascii="Arial" w:hAnsi="Arial"/>
                <w:color w:val="000000"/>
              </w:rPr>
              <w:t>0.25</w:t>
            </w:r>
          </w:p>
        </w:tc>
        <w:tc>
          <w:tcPr>
            <w:tcW w:w="1400" w:type="dxa"/>
            <w:shd w:val="clear" w:color="auto" w:fill="auto"/>
            <w:noWrap/>
            <w:vAlign w:val="bottom"/>
          </w:tcPr>
          <w:p w:rsidR="008C7FBF" w:rsidRDefault="008C7FBF" w:rsidP="008C7FBF">
            <w:pPr>
              <w:bidi w:val="0"/>
              <w:jc w:val="center"/>
              <w:rPr>
                <w:rFonts w:ascii="Arial" w:hAnsi="Arial"/>
                <w:color w:val="000000"/>
              </w:rPr>
            </w:pPr>
            <w:r>
              <w:rPr>
                <w:rFonts w:ascii="Arial" w:hAnsi="Arial"/>
                <w:color w:val="000000"/>
              </w:rPr>
              <w:t>111.7</w:t>
            </w:r>
          </w:p>
        </w:tc>
        <w:tc>
          <w:tcPr>
            <w:tcW w:w="1525" w:type="dxa"/>
            <w:shd w:val="clear" w:color="auto" w:fill="auto"/>
            <w:noWrap/>
            <w:vAlign w:val="bottom"/>
          </w:tcPr>
          <w:p w:rsidR="008C7FBF" w:rsidRDefault="00D42E2A" w:rsidP="008C7FBF">
            <w:pPr>
              <w:bidi w:val="0"/>
              <w:jc w:val="center"/>
              <w:rPr>
                <w:rFonts w:ascii="Arial" w:hAnsi="Arial"/>
                <w:color w:val="000000"/>
              </w:rPr>
            </w:pPr>
            <w:r>
              <w:rPr>
                <w:rFonts w:ascii="Arial" w:hAnsi="Arial"/>
                <w:color w:val="000000"/>
              </w:rPr>
              <w:t>0.0535</w:t>
            </w:r>
          </w:p>
        </w:tc>
        <w:tc>
          <w:tcPr>
            <w:tcW w:w="1480" w:type="dxa"/>
            <w:shd w:val="clear" w:color="auto" w:fill="auto"/>
            <w:noWrap/>
            <w:vAlign w:val="bottom"/>
          </w:tcPr>
          <w:p w:rsidR="008C7FBF" w:rsidRDefault="00D42E2A" w:rsidP="008C7FBF">
            <w:pPr>
              <w:bidi w:val="0"/>
              <w:jc w:val="center"/>
              <w:rPr>
                <w:rFonts w:ascii="Arial" w:hAnsi="Arial"/>
                <w:color w:val="000000"/>
              </w:rPr>
            </w:pPr>
            <w:r>
              <w:rPr>
                <w:rFonts w:ascii="Arial" w:hAnsi="Arial"/>
                <w:color w:val="000000"/>
              </w:rPr>
              <w:t>6.0</w:t>
            </w:r>
          </w:p>
        </w:tc>
      </w:tr>
      <w:tr w:rsidR="00D42E2A" w:rsidRPr="004828AA" w:rsidTr="00D42E2A">
        <w:trPr>
          <w:trHeight w:val="285"/>
        </w:trPr>
        <w:tc>
          <w:tcPr>
            <w:tcW w:w="1280" w:type="dxa"/>
            <w:shd w:val="clear" w:color="auto" w:fill="auto"/>
            <w:noWrap/>
            <w:vAlign w:val="bottom"/>
          </w:tcPr>
          <w:p w:rsidR="00D42E2A" w:rsidRDefault="00D42E2A" w:rsidP="00D42E2A">
            <w:pPr>
              <w:bidi w:val="0"/>
              <w:jc w:val="center"/>
              <w:rPr>
                <w:rFonts w:ascii="Arial" w:hAnsi="Arial"/>
                <w:color w:val="000000"/>
              </w:rPr>
            </w:pPr>
            <w:r>
              <w:rPr>
                <w:rFonts w:ascii="Arial" w:hAnsi="Arial"/>
                <w:color w:val="000000"/>
              </w:rPr>
              <w:t>Injecting</w:t>
            </w:r>
          </w:p>
        </w:tc>
        <w:tc>
          <w:tcPr>
            <w:tcW w:w="1080" w:type="dxa"/>
            <w:shd w:val="clear" w:color="auto" w:fill="auto"/>
            <w:noWrap/>
            <w:vAlign w:val="bottom"/>
            <w:hideMark/>
          </w:tcPr>
          <w:p w:rsidR="00D42E2A" w:rsidRDefault="00D42E2A" w:rsidP="00D42E2A">
            <w:pPr>
              <w:bidi w:val="0"/>
              <w:jc w:val="center"/>
              <w:rPr>
                <w:rFonts w:ascii="Arial" w:hAnsi="Arial"/>
                <w:color w:val="000000"/>
              </w:rPr>
            </w:pPr>
            <w:r>
              <w:rPr>
                <w:rFonts w:ascii="Arial" w:hAnsi="Arial"/>
                <w:color w:val="000000"/>
              </w:rPr>
              <w:t>S2</w:t>
            </w:r>
          </w:p>
        </w:tc>
        <w:tc>
          <w:tcPr>
            <w:tcW w:w="1280" w:type="dxa"/>
            <w:shd w:val="clear" w:color="auto" w:fill="auto"/>
            <w:noWrap/>
            <w:vAlign w:val="bottom"/>
          </w:tcPr>
          <w:p w:rsidR="00D42E2A" w:rsidRDefault="00D42E2A" w:rsidP="00D42E2A">
            <w:pPr>
              <w:bidi w:val="0"/>
              <w:jc w:val="center"/>
              <w:rPr>
                <w:rFonts w:ascii="Arial" w:hAnsi="Arial"/>
                <w:color w:val="000000"/>
              </w:rPr>
            </w:pPr>
            <w:r>
              <w:rPr>
                <w:rFonts w:ascii="Arial" w:hAnsi="Arial"/>
                <w:color w:val="000000"/>
              </w:rPr>
              <w:t>2</w:t>
            </w:r>
          </w:p>
        </w:tc>
        <w:tc>
          <w:tcPr>
            <w:tcW w:w="1122" w:type="dxa"/>
            <w:shd w:val="clear" w:color="auto" w:fill="auto"/>
            <w:noWrap/>
            <w:vAlign w:val="bottom"/>
            <w:hideMark/>
          </w:tcPr>
          <w:p w:rsidR="00D42E2A" w:rsidRDefault="00D42E2A" w:rsidP="00D42E2A">
            <w:pPr>
              <w:bidi w:val="0"/>
              <w:jc w:val="center"/>
              <w:rPr>
                <w:rFonts w:ascii="Arial" w:hAnsi="Arial"/>
                <w:color w:val="000000"/>
              </w:rPr>
            </w:pPr>
            <w:r>
              <w:rPr>
                <w:rFonts w:ascii="Arial" w:hAnsi="Arial"/>
                <w:color w:val="000000"/>
              </w:rPr>
              <w:t>Shield</w:t>
            </w:r>
          </w:p>
        </w:tc>
        <w:tc>
          <w:tcPr>
            <w:tcW w:w="1207" w:type="dxa"/>
            <w:shd w:val="clear" w:color="auto" w:fill="auto"/>
            <w:noWrap/>
            <w:vAlign w:val="bottom"/>
            <w:hideMark/>
          </w:tcPr>
          <w:p w:rsidR="00D42E2A" w:rsidRDefault="00D42E2A" w:rsidP="00D42E2A">
            <w:pPr>
              <w:bidi w:val="0"/>
              <w:jc w:val="center"/>
              <w:rPr>
                <w:rFonts w:ascii="Arial" w:hAnsi="Arial"/>
                <w:color w:val="000000"/>
              </w:rPr>
            </w:pPr>
            <w:r>
              <w:rPr>
                <w:rFonts w:ascii="Arial" w:hAnsi="Arial"/>
                <w:color w:val="000000"/>
              </w:rPr>
              <w:t>2</w:t>
            </w:r>
          </w:p>
        </w:tc>
        <w:tc>
          <w:tcPr>
            <w:tcW w:w="1304" w:type="dxa"/>
            <w:shd w:val="clear" w:color="auto" w:fill="auto"/>
            <w:noWrap/>
            <w:hideMark/>
          </w:tcPr>
          <w:p w:rsidR="00D42E2A" w:rsidRDefault="00D42E2A" w:rsidP="00D42E2A">
            <w:pPr>
              <w:jc w:val="center"/>
            </w:pPr>
            <w:r>
              <w:rPr>
                <w:rFonts w:ascii="Arial" w:hAnsi="Arial"/>
                <w:color w:val="000000"/>
              </w:rPr>
              <w:t>Lead (</w:t>
            </w:r>
            <w:proofErr w:type="spellStart"/>
            <w:r w:rsidRPr="00F80B8E">
              <w:rPr>
                <w:rFonts w:ascii="Arial" w:hAnsi="Arial"/>
                <w:color w:val="000000"/>
              </w:rPr>
              <w:t>Pb</w:t>
            </w:r>
            <w:proofErr w:type="spellEnd"/>
            <w:r>
              <w:rPr>
                <w:rFonts w:ascii="Arial" w:hAnsi="Arial"/>
                <w:color w:val="000000"/>
              </w:rPr>
              <w:t>)</w:t>
            </w:r>
          </w:p>
        </w:tc>
        <w:tc>
          <w:tcPr>
            <w:tcW w:w="1317" w:type="dxa"/>
            <w:shd w:val="clear" w:color="auto" w:fill="auto"/>
            <w:noWrap/>
            <w:hideMark/>
          </w:tcPr>
          <w:p w:rsidR="00D42E2A" w:rsidRDefault="00D42E2A" w:rsidP="00D42E2A">
            <w:pPr>
              <w:bidi w:val="0"/>
              <w:jc w:val="center"/>
            </w:pPr>
            <w:r w:rsidRPr="00D86F13">
              <w:rPr>
                <w:rFonts w:ascii="Arial" w:hAnsi="Arial"/>
                <w:color w:val="000000"/>
              </w:rPr>
              <w:t>0.25</w:t>
            </w:r>
          </w:p>
        </w:tc>
        <w:tc>
          <w:tcPr>
            <w:tcW w:w="1400" w:type="dxa"/>
            <w:shd w:val="clear" w:color="auto" w:fill="auto"/>
            <w:noWrap/>
            <w:vAlign w:val="bottom"/>
          </w:tcPr>
          <w:p w:rsidR="00D42E2A" w:rsidRDefault="00D42E2A" w:rsidP="00D42E2A">
            <w:pPr>
              <w:bidi w:val="0"/>
              <w:jc w:val="center"/>
              <w:rPr>
                <w:rFonts w:ascii="Arial" w:hAnsi="Arial"/>
                <w:color w:val="000000"/>
              </w:rPr>
            </w:pPr>
            <w:r>
              <w:rPr>
                <w:rFonts w:ascii="Arial" w:hAnsi="Arial"/>
                <w:color w:val="000000"/>
              </w:rPr>
              <w:t>235.7</w:t>
            </w:r>
          </w:p>
        </w:tc>
        <w:tc>
          <w:tcPr>
            <w:tcW w:w="1525" w:type="dxa"/>
            <w:shd w:val="clear" w:color="auto" w:fill="auto"/>
            <w:noWrap/>
            <w:vAlign w:val="bottom"/>
          </w:tcPr>
          <w:p w:rsidR="00D42E2A" w:rsidRDefault="00D42E2A" w:rsidP="00D42E2A">
            <w:pPr>
              <w:bidi w:val="0"/>
              <w:jc w:val="center"/>
              <w:rPr>
                <w:rFonts w:ascii="Arial" w:hAnsi="Arial"/>
                <w:color w:val="000000"/>
              </w:rPr>
            </w:pPr>
            <w:r>
              <w:rPr>
                <w:rFonts w:ascii="Arial" w:hAnsi="Arial"/>
                <w:color w:val="000000"/>
              </w:rPr>
              <w:t>0.0535</w:t>
            </w:r>
          </w:p>
        </w:tc>
        <w:tc>
          <w:tcPr>
            <w:tcW w:w="1480" w:type="dxa"/>
            <w:shd w:val="clear" w:color="auto" w:fill="auto"/>
            <w:noWrap/>
            <w:vAlign w:val="bottom"/>
          </w:tcPr>
          <w:p w:rsidR="00D42E2A" w:rsidRDefault="00D42E2A" w:rsidP="00D42E2A">
            <w:pPr>
              <w:bidi w:val="0"/>
              <w:jc w:val="center"/>
              <w:rPr>
                <w:rFonts w:ascii="Arial" w:hAnsi="Arial"/>
                <w:color w:val="000000"/>
              </w:rPr>
            </w:pPr>
            <w:r>
              <w:rPr>
                <w:rFonts w:ascii="Arial" w:hAnsi="Arial"/>
                <w:color w:val="000000"/>
              </w:rPr>
              <w:t>12.6</w:t>
            </w:r>
          </w:p>
        </w:tc>
      </w:tr>
      <w:tr w:rsidR="00D42E2A" w:rsidRPr="004828AA" w:rsidTr="00D42E2A">
        <w:trPr>
          <w:trHeight w:val="285"/>
        </w:trPr>
        <w:tc>
          <w:tcPr>
            <w:tcW w:w="1280" w:type="dxa"/>
            <w:shd w:val="clear" w:color="auto" w:fill="auto"/>
            <w:noWrap/>
            <w:vAlign w:val="bottom"/>
            <w:hideMark/>
          </w:tcPr>
          <w:p w:rsidR="00D42E2A" w:rsidRDefault="00D42E2A" w:rsidP="00D42E2A">
            <w:pPr>
              <w:bidi w:val="0"/>
              <w:jc w:val="center"/>
              <w:rPr>
                <w:rFonts w:ascii="Arial" w:hAnsi="Arial"/>
                <w:color w:val="000000"/>
              </w:rPr>
            </w:pPr>
            <w:r>
              <w:rPr>
                <w:rFonts w:ascii="Arial" w:hAnsi="Arial"/>
                <w:color w:val="000000"/>
              </w:rPr>
              <w:t>T1</w:t>
            </w:r>
          </w:p>
        </w:tc>
        <w:tc>
          <w:tcPr>
            <w:tcW w:w="1080" w:type="dxa"/>
            <w:shd w:val="clear" w:color="auto" w:fill="auto"/>
            <w:noWrap/>
            <w:vAlign w:val="bottom"/>
            <w:hideMark/>
          </w:tcPr>
          <w:p w:rsidR="00D42E2A" w:rsidRDefault="00D42E2A" w:rsidP="00D42E2A">
            <w:pPr>
              <w:bidi w:val="0"/>
              <w:jc w:val="center"/>
              <w:rPr>
                <w:rFonts w:ascii="Arial" w:hAnsi="Arial"/>
                <w:color w:val="000000"/>
              </w:rPr>
            </w:pPr>
            <w:r>
              <w:rPr>
                <w:rFonts w:ascii="Arial" w:hAnsi="Arial"/>
                <w:color w:val="000000"/>
              </w:rPr>
              <w:t>S5</w:t>
            </w:r>
          </w:p>
        </w:tc>
        <w:tc>
          <w:tcPr>
            <w:tcW w:w="1280" w:type="dxa"/>
            <w:shd w:val="clear" w:color="auto" w:fill="auto"/>
            <w:noWrap/>
            <w:vAlign w:val="bottom"/>
          </w:tcPr>
          <w:p w:rsidR="00D42E2A" w:rsidRDefault="00D42E2A" w:rsidP="00D42E2A">
            <w:pPr>
              <w:bidi w:val="0"/>
              <w:jc w:val="center"/>
              <w:rPr>
                <w:rFonts w:ascii="Arial" w:hAnsi="Arial"/>
                <w:color w:val="000000"/>
              </w:rPr>
            </w:pPr>
            <w:r>
              <w:rPr>
                <w:rFonts w:ascii="Arial" w:hAnsi="Arial"/>
                <w:color w:val="000000"/>
              </w:rPr>
              <w:t>3.3</w:t>
            </w:r>
          </w:p>
        </w:tc>
        <w:tc>
          <w:tcPr>
            <w:tcW w:w="1122" w:type="dxa"/>
            <w:shd w:val="clear" w:color="auto" w:fill="auto"/>
            <w:noWrap/>
            <w:vAlign w:val="bottom"/>
            <w:hideMark/>
          </w:tcPr>
          <w:p w:rsidR="00D42E2A" w:rsidRDefault="00D42E2A" w:rsidP="00D42E2A">
            <w:pPr>
              <w:bidi w:val="0"/>
              <w:jc w:val="center"/>
              <w:rPr>
                <w:rFonts w:ascii="Arial" w:hAnsi="Arial"/>
                <w:color w:val="000000"/>
              </w:rPr>
            </w:pPr>
            <w:r>
              <w:rPr>
                <w:rFonts w:ascii="Arial" w:hAnsi="Arial"/>
                <w:color w:val="000000"/>
              </w:rPr>
              <w:t>D4</w:t>
            </w:r>
          </w:p>
        </w:tc>
        <w:tc>
          <w:tcPr>
            <w:tcW w:w="1207" w:type="dxa"/>
            <w:shd w:val="clear" w:color="auto" w:fill="auto"/>
            <w:noWrap/>
            <w:vAlign w:val="bottom"/>
            <w:hideMark/>
          </w:tcPr>
          <w:p w:rsidR="00D42E2A" w:rsidRDefault="00D42E2A" w:rsidP="00D42E2A">
            <w:pPr>
              <w:bidi w:val="0"/>
              <w:jc w:val="center"/>
              <w:rPr>
                <w:rFonts w:ascii="Arial" w:hAnsi="Arial"/>
                <w:color w:val="000000"/>
              </w:rPr>
            </w:pPr>
            <w:r>
              <w:rPr>
                <w:rFonts w:ascii="Arial" w:hAnsi="Arial"/>
                <w:color w:val="000000"/>
              </w:rPr>
              <w:t>0</w:t>
            </w:r>
          </w:p>
        </w:tc>
        <w:tc>
          <w:tcPr>
            <w:tcW w:w="1304" w:type="dxa"/>
            <w:shd w:val="clear" w:color="auto" w:fill="auto"/>
            <w:noWrap/>
            <w:hideMark/>
          </w:tcPr>
          <w:p w:rsidR="00D42E2A" w:rsidRDefault="00D42E2A" w:rsidP="00D42E2A">
            <w:pPr>
              <w:jc w:val="center"/>
            </w:pPr>
            <w:r>
              <w:rPr>
                <w:rFonts w:ascii="Arial" w:hAnsi="Arial"/>
                <w:color w:val="000000"/>
              </w:rPr>
              <w:t>None</w:t>
            </w:r>
          </w:p>
        </w:tc>
        <w:tc>
          <w:tcPr>
            <w:tcW w:w="1317" w:type="dxa"/>
            <w:shd w:val="clear" w:color="auto" w:fill="auto"/>
            <w:noWrap/>
            <w:hideMark/>
          </w:tcPr>
          <w:p w:rsidR="00D42E2A" w:rsidRDefault="00D42E2A" w:rsidP="00D42E2A">
            <w:pPr>
              <w:bidi w:val="0"/>
              <w:jc w:val="center"/>
            </w:pPr>
            <w:r w:rsidRPr="00D86F13">
              <w:rPr>
                <w:rFonts w:ascii="Arial" w:hAnsi="Arial"/>
                <w:color w:val="000000"/>
              </w:rPr>
              <w:t>0.25</w:t>
            </w:r>
          </w:p>
        </w:tc>
        <w:tc>
          <w:tcPr>
            <w:tcW w:w="1400" w:type="dxa"/>
            <w:shd w:val="clear" w:color="auto" w:fill="auto"/>
            <w:noWrap/>
            <w:vAlign w:val="bottom"/>
          </w:tcPr>
          <w:p w:rsidR="00D42E2A" w:rsidRDefault="00D42E2A" w:rsidP="00D42E2A">
            <w:pPr>
              <w:bidi w:val="0"/>
              <w:jc w:val="center"/>
              <w:rPr>
                <w:rFonts w:ascii="Arial" w:hAnsi="Arial"/>
                <w:color w:val="000000"/>
              </w:rPr>
            </w:pPr>
            <w:r>
              <w:rPr>
                <w:rFonts w:ascii="Arial" w:hAnsi="Arial"/>
                <w:color w:val="000000"/>
              </w:rPr>
              <w:t>7.2</w:t>
            </w:r>
          </w:p>
        </w:tc>
        <w:tc>
          <w:tcPr>
            <w:tcW w:w="1525" w:type="dxa"/>
            <w:shd w:val="clear" w:color="auto" w:fill="auto"/>
            <w:noWrap/>
            <w:vAlign w:val="bottom"/>
          </w:tcPr>
          <w:p w:rsidR="00D42E2A" w:rsidRDefault="00D42E2A" w:rsidP="00D42E2A">
            <w:pPr>
              <w:bidi w:val="0"/>
              <w:jc w:val="center"/>
              <w:rPr>
                <w:rFonts w:ascii="Arial" w:hAnsi="Arial"/>
                <w:color w:val="000000"/>
              </w:rPr>
            </w:pPr>
            <w:r>
              <w:rPr>
                <w:rFonts w:ascii="Arial" w:hAnsi="Arial"/>
                <w:color w:val="000000"/>
              </w:rPr>
              <w:t>1</w:t>
            </w:r>
          </w:p>
        </w:tc>
        <w:tc>
          <w:tcPr>
            <w:tcW w:w="1480" w:type="dxa"/>
            <w:shd w:val="clear" w:color="auto" w:fill="auto"/>
            <w:noWrap/>
            <w:vAlign w:val="bottom"/>
          </w:tcPr>
          <w:p w:rsidR="00D42E2A" w:rsidRDefault="00D42E2A" w:rsidP="00D42E2A">
            <w:pPr>
              <w:bidi w:val="0"/>
              <w:jc w:val="center"/>
              <w:rPr>
                <w:rFonts w:ascii="Arial" w:hAnsi="Arial"/>
                <w:color w:val="000000"/>
              </w:rPr>
            </w:pPr>
            <w:r>
              <w:rPr>
                <w:rFonts w:ascii="Arial" w:hAnsi="Arial"/>
                <w:color w:val="000000"/>
              </w:rPr>
              <w:t>7.2</w:t>
            </w:r>
          </w:p>
        </w:tc>
      </w:tr>
      <w:tr w:rsidR="0084327B" w:rsidRPr="004828AA" w:rsidTr="00D42E2A">
        <w:trPr>
          <w:trHeight w:val="285"/>
        </w:trPr>
        <w:tc>
          <w:tcPr>
            <w:tcW w:w="1280" w:type="dxa"/>
            <w:shd w:val="clear" w:color="auto" w:fill="auto"/>
            <w:noWrap/>
            <w:vAlign w:val="bottom"/>
            <w:hideMark/>
          </w:tcPr>
          <w:p w:rsidR="0084327B" w:rsidRDefault="0084327B" w:rsidP="0084327B">
            <w:pPr>
              <w:bidi w:val="0"/>
              <w:jc w:val="center"/>
              <w:rPr>
                <w:rFonts w:ascii="Arial" w:hAnsi="Arial"/>
                <w:color w:val="000000"/>
              </w:rPr>
            </w:pPr>
          </w:p>
        </w:tc>
        <w:tc>
          <w:tcPr>
            <w:tcW w:w="1080" w:type="dxa"/>
            <w:shd w:val="clear" w:color="auto" w:fill="auto"/>
            <w:noWrap/>
            <w:vAlign w:val="bottom"/>
          </w:tcPr>
          <w:p w:rsidR="0084327B" w:rsidRDefault="0084327B" w:rsidP="0084327B">
            <w:pPr>
              <w:bidi w:val="0"/>
              <w:jc w:val="center"/>
              <w:rPr>
                <w:rFonts w:ascii="Arial" w:hAnsi="Arial"/>
                <w:color w:val="000000"/>
              </w:rPr>
            </w:pPr>
          </w:p>
        </w:tc>
        <w:tc>
          <w:tcPr>
            <w:tcW w:w="1280" w:type="dxa"/>
            <w:shd w:val="clear" w:color="auto" w:fill="auto"/>
            <w:noWrap/>
            <w:vAlign w:val="bottom"/>
          </w:tcPr>
          <w:p w:rsidR="0084327B" w:rsidRDefault="0084327B" w:rsidP="0084327B">
            <w:pPr>
              <w:bidi w:val="0"/>
              <w:jc w:val="center"/>
              <w:rPr>
                <w:rFonts w:ascii="Arial" w:hAnsi="Arial"/>
                <w:color w:val="000000"/>
              </w:rPr>
            </w:pPr>
          </w:p>
        </w:tc>
        <w:tc>
          <w:tcPr>
            <w:tcW w:w="1122" w:type="dxa"/>
            <w:shd w:val="clear" w:color="auto" w:fill="auto"/>
            <w:noWrap/>
            <w:vAlign w:val="bottom"/>
          </w:tcPr>
          <w:p w:rsidR="0084327B" w:rsidRDefault="0084327B" w:rsidP="0084327B">
            <w:pPr>
              <w:bidi w:val="0"/>
              <w:jc w:val="center"/>
              <w:rPr>
                <w:rFonts w:ascii="Arial" w:hAnsi="Arial"/>
                <w:color w:val="000000"/>
              </w:rPr>
            </w:pPr>
          </w:p>
        </w:tc>
        <w:tc>
          <w:tcPr>
            <w:tcW w:w="1207" w:type="dxa"/>
            <w:shd w:val="clear" w:color="auto" w:fill="auto"/>
            <w:noWrap/>
            <w:vAlign w:val="bottom"/>
          </w:tcPr>
          <w:p w:rsidR="0084327B" w:rsidRDefault="0084327B" w:rsidP="0084327B">
            <w:pPr>
              <w:bidi w:val="0"/>
              <w:jc w:val="center"/>
              <w:rPr>
                <w:rFonts w:ascii="Arial" w:hAnsi="Arial"/>
                <w:color w:val="000000"/>
              </w:rPr>
            </w:pPr>
          </w:p>
        </w:tc>
        <w:tc>
          <w:tcPr>
            <w:tcW w:w="1304" w:type="dxa"/>
            <w:shd w:val="clear" w:color="auto" w:fill="auto"/>
            <w:noWrap/>
            <w:vAlign w:val="bottom"/>
          </w:tcPr>
          <w:p w:rsidR="0084327B" w:rsidRDefault="0084327B" w:rsidP="0084327B">
            <w:pPr>
              <w:bidi w:val="0"/>
              <w:jc w:val="center"/>
              <w:rPr>
                <w:rFonts w:ascii="Arial" w:hAnsi="Arial"/>
                <w:color w:val="000000"/>
              </w:rPr>
            </w:pPr>
          </w:p>
        </w:tc>
        <w:tc>
          <w:tcPr>
            <w:tcW w:w="1317" w:type="dxa"/>
            <w:shd w:val="clear" w:color="auto" w:fill="auto"/>
            <w:noWrap/>
            <w:vAlign w:val="bottom"/>
          </w:tcPr>
          <w:p w:rsidR="0084327B" w:rsidRDefault="0084327B" w:rsidP="0084327B">
            <w:pPr>
              <w:bidi w:val="0"/>
              <w:jc w:val="center"/>
              <w:rPr>
                <w:rFonts w:ascii="Arial" w:hAnsi="Arial"/>
                <w:color w:val="000000"/>
              </w:rPr>
            </w:pPr>
          </w:p>
        </w:tc>
        <w:tc>
          <w:tcPr>
            <w:tcW w:w="1400" w:type="dxa"/>
            <w:shd w:val="clear" w:color="auto" w:fill="auto"/>
            <w:noWrap/>
            <w:vAlign w:val="bottom"/>
          </w:tcPr>
          <w:p w:rsidR="0084327B" w:rsidRDefault="0084327B" w:rsidP="0084327B">
            <w:pPr>
              <w:bidi w:val="0"/>
              <w:jc w:val="center"/>
              <w:rPr>
                <w:rFonts w:ascii="Arial" w:hAnsi="Arial"/>
                <w:color w:val="000000"/>
              </w:rPr>
            </w:pPr>
          </w:p>
        </w:tc>
        <w:tc>
          <w:tcPr>
            <w:tcW w:w="1525" w:type="dxa"/>
            <w:shd w:val="clear" w:color="auto" w:fill="auto"/>
            <w:noWrap/>
            <w:vAlign w:val="bottom"/>
          </w:tcPr>
          <w:p w:rsidR="0084327B" w:rsidRPr="009F72B1" w:rsidRDefault="0084327B" w:rsidP="0084327B">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84327B" w:rsidRPr="009F72B1" w:rsidRDefault="0084327B" w:rsidP="0084327B">
            <w:pPr>
              <w:bidi w:val="0"/>
              <w:jc w:val="center"/>
              <w:rPr>
                <w:rFonts w:ascii="Arial" w:hAnsi="Arial"/>
                <w:b/>
                <w:bCs/>
                <w:color w:val="000000"/>
              </w:rPr>
            </w:pPr>
            <w:r>
              <w:rPr>
                <w:rFonts w:ascii="Arial" w:hAnsi="Arial"/>
                <w:b/>
                <w:bCs/>
                <w:color w:val="000000"/>
              </w:rPr>
              <w:t>25.8</w:t>
            </w:r>
          </w:p>
        </w:tc>
      </w:tr>
      <w:tr w:rsidR="0084327B" w:rsidRPr="004828AA" w:rsidTr="0084327B">
        <w:trPr>
          <w:trHeight w:val="285"/>
        </w:trPr>
        <w:tc>
          <w:tcPr>
            <w:tcW w:w="1280" w:type="dxa"/>
            <w:shd w:val="clear" w:color="auto" w:fill="auto"/>
            <w:noWrap/>
            <w:vAlign w:val="bottom"/>
            <w:hideMark/>
          </w:tcPr>
          <w:p w:rsidR="0084327B" w:rsidRDefault="0084327B" w:rsidP="0084327B">
            <w:pPr>
              <w:bidi w:val="0"/>
              <w:jc w:val="center"/>
              <w:rPr>
                <w:rFonts w:ascii="Arial" w:hAnsi="Arial"/>
                <w:color w:val="000000"/>
              </w:rPr>
            </w:pPr>
          </w:p>
        </w:tc>
        <w:tc>
          <w:tcPr>
            <w:tcW w:w="1080" w:type="dxa"/>
            <w:shd w:val="clear" w:color="auto" w:fill="auto"/>
            <w:noWrap/>
            <w:vAlign w:val="bottom"/>
            <w:hideMark/>
          </w:tcPr>
          <w:p w:rsidR="0084327B" w:rsidRDefault="0084327B" w:rsidP="0084327B">
            <w:pPr>
              <w:bidi w:val="0"/>
              <w:jc w:val="center"/>
              <w:rPr>
                <w:rFonts w:ascii="Arial" w:hAnsi="Arial"/>
                <w:color w:val="000000"/>
              </w:rPr>
            </w:pPr>
          </w:p>
        </w:tc>
        <w:tc>
          <w:tcPr>
            <w:tcW w:w="1280" w:type="dxa"/>
            <w:shd w:val="clear" w:color="auto" w:fill="auto"/>
            <w:noWrap/>
            <w:vAlign w:val="bottom"/>
            <w:hideMark/>
          </w:tcPr>
          <w:p w:rsidR="0084327B" w:rsidRDefault="0084327B" w:rsidP="0084327B">
            <w:pPr>
              <w:bidi w:val="0"/>
              <w:jc w:val="center"/>
              <w:rPr>
                <w:rFonts w:ascii="Arial" w:hAnsi="Arial"/>
                <w:color w:val="000000"/>
              </w:rPr>
            </w:pPr>
          </w:p>
        </w:tc>
        <w:tc>
          <w:tcPr>
            <w:tcW w:w="1122" w:type="dxa"/>
            <w:shd w:val="clear" w:color="auto" w:fill="auto"/>
            <w:noWrap/>
            <w:vAlign w:val="bottom"/>
            <w:hideMark/>
          </w:tcPr>
          <w:p w:rsidR="0084327B" w:rsidRDefault="0084327B" w:rsidP="0084327B">
            <w:pPr>
              <w:bidi w:val="0"/>
              <w:jc w:val="center"/>
              <w:rPr>
                <w:rFonts w:ascii="Arial" w:hAnsi="Arial"/>
                <w:color w:val="000000"/>
              </w:rPr>
            </w:pPr>
          </w:p>
        </w:tc>
        <w:tc>
          <w:tcPr>
            <w:tcW w:w="1207" w:type="dxa"/>
            <w:shd w:val="clear" w:color="auto" w:fill="auto"/>
            <w:noWrap/>
            <w:vAlign w:val="bottom"/>
            <w:hideMark/>
          </w:tcPr>
          <w:p w:rsidR="0084327B" w:rsidRDefault="0084327B" w:rsidP="0084327B">
            <w:pPr>
              <w:bidi w:val="0"/>
              <w:jc w:val="center"/>
              <w:rPr>
                <w:rFonts w:ascii="Arial" w:hAnsi="Arial"/>
                <w:color w:val="000000"/>
              </w:rPr>
            </w:pPr>
          </w:p>
        </w:tc>
        <w:tc>
          <w:tcPr>
            <w:tcW w:w="1304" w:type="dxa"/>
            <w:shd w:val="clear" w:color="auto" w:fill="auto"/>
            <w:noWrap/>
            <w:vAlign w:val="bottom"/>
            <w:hideMark/>
          </w:tcPr>
          <w:p w:rsidR="0084327B" w:rsidRDefault="0084327B" w:rsidP="0084327B">
            <w:pPr>
              <w:bidi w:val="0"/>
              <w:jc w:val="center"/>
              <w:rPr>
                <w:rFonts w:ascii="Arial" w:hAnsi="Arial"/>
                <w:color w:val="000000"/>
              </w:rPr>
            </w:pPr>
          </w:p>
        </w:tc>
        <w:tc>
          <w:tcPr>
            <w:tcW w:w="1317" w:type="dxa"/>
            <w:shd w:val="clear" w:color="auto" w:fill="auto"/>
            <w:noWrap/>
            <w:vAlign w:val="bottom"/>
            <w:hideMark/>
          </w:tcPr>
          <w:p w:rsidR="0084327B" w:rsidRDefault="0084327B" w:rsidP="0084327B">
            <w:pPr>
              <w:bidi w:val="0"/>
              <w:jc w:val="center"/>
              <w:rPr>
                <w:rFonts w:ascii="Arial" w:hAnsi="Arial"/>
                <w:color w:val="000000"/>
              </w:rPr>
            </w:pPr>
          </w:p>
        </w:tc>
        <w:tc>
          <w:tcPr>
            <w:tcW w:w="1400" w:type="dxa"/>
            <w:shd w:val="clear" w:color="auto" w:fill="auto"/>
            <w:noWrap/>
            <w:vAlign w:val="bottom"/>
            <w:hideMark/>
          </w:tcPr>
          <w:p w:rsidR="0084327B" w:rsidRDefault="0084327B" w:rsidP="0084327B">
            <w:pPr>
              <w:bidi w:val="0"/>
              <w:jc w:val="center"/>
              <w:rPr>
                <w:rFonts w:ascii="Arial" w:hAnsi="Arial"/>
                <w:color w:val="000000"/>
              </w:rPr>
            </w:pPr>
          </w:p>
        </w:tc>
        <w:tc>
          <w:tcPr>
            <w:tcW w:w="1525" w:type="dxa"/>
            <w:shd w:val="clear" w:color="auto" w:fill="auto"/>
            <w:noWrap/>
            <w:vAlign w:val="bottom"/>
          </w:tcPr>
          <w:p w:rsidR="0084327B" w:rsidRPr="009F72B1" w:rsidRDefault="0084327B" w:rsidP="0084327B">
            <w:pPr>
              <w:bidi w:val="0"/>
              <w:jc w:val="center"/>
              <w:rPr>
                <w:rFonts w:ascii="Arial" w:hAnsi="Arial"/>
                <w:b/>
                <w:bCs/>
                <w:color w:val="000000"/>
              </w:rPr>
            </w:pPr>
          </w:p>
        </w:tc>
        <w:tc>
          <w:tcPr>
            <w:tcW w:w="1480" w:type="dxa"/>
            <w:shd w:val="clear" w:color="auto" w:fill="auto"/>
            <w:noWrap/>
            <w:vAlign w:val="bottom"/>
          </w:tcPr>
          <w:p w:rsidR="0084327B" w:rsidRPr="009F72B1" w:rsidRDefault="0084327B" w:rsidP="0084327B">
            <w:pPr>
              <w:bidi w:val="0"/>
              <w:jc w:val="center"/>
              <w:rPr>
                <w:rFonts w:ascii="Arial" w:hAnsi="Arial"/>
                <w:b/>
                <w:bCs/>
                <w:color w:val="000000"/>
              </w:rPr>
            </w:pPr>
          </w:p>
        </w:tc>
      </w:tr>
      <w:tr w:rsidR="0084327B" w:rsidRPr="004828AA" w:rsidTr="00D42E2A">
        <w:trPr>
          <w:trHeight w:val="285"/>
        </w:trPr>
        <w:tc>
          <w:tcPr>
            <w:tcW w:w="1280" w:type="dxa"/>
            <w:shd w:val="clear" w:color="auto" w:fill="auto"/>
            <w:noWrap/>
            <w:vAlign w:val="bottom"/>
            <w:hideMark/>
          </w:tcPr>
          <w:p w:rsidR="0084327B" w:rsidRDefault="0084327B" w:rsidP="0084327B">
            <w:pPr>
              <w:bidi w:val="0"/>
              <w:jc w:val="center"/>
              <w:rPr>
                <w:rFonts w:ascii="Arial" w:hAnsi="Arial"/>
                <w:color w:val="000000"/>
              </w:rPr>
            </w:pPr>
            <w:r>
              <w:rPr>
                <w:rFonts w:ascii="Arial" w:hAnsi="Arial"/>
                <w:color w:val="000000"/>
              </w:rPr>
              <w:t>SPECT</w:t>
            </w:r>
          </w:p>
        </w:tc>
        <w:tc>
          <w:tcPr>
            <w:tcW w:w="1080" w:type="dxa"/>
            <w:shd w:val="clear" w:color="auto" w:fill="auto"/>
            <w:noWrap/>
            <w:vAlign w:val="bottom"/>
            <w:hideMark/>
          </w:tcPr>
          <w:p w:rsidR="0084327B" w:rsidRDefault="0084327B" w:rsidP="0084327B">
            <w:pPr>
              <w:bidi w:val="0"/>
              <w:jc w:val="center"/>
              <w:rPr>
                <w:rFonts w:ascii="Arial" w:hAnsi="Arial"/>
                <w:color w:val="000000"/>
              </w:rPr>
            </w:pPr>
            <w:r>
              <w:rPr>
                <w:rFonts w:ascii="Arial" w:hAnsi="Arial"/>
                <w:color w:val="000000"/>
              </w:rPr>
              <w:t>S1</w:t>
            </w:r>
          </w:p>
        </w:tc>
        <w:tc>
          <w:tcPr>
            <w:tcW w:w="1280" w:type="dxa"/>
            <w:shd w:val="clear" w:color="auto" w:fill="auto"/>
            <w:noWrap/>
            <w:vAlign w:val="bottom"/>
            <w:hideMark/>
          </w:tcPr>
          <w:p w:rsidR="0084327B" w:rsidRDefault="0084327B" w:rsidP="0084327B">
            <w:pPr>
              <w:bidi w:val="0"/>
              <w:jc w:val="center"/>
              <w:rPr>
                <w:rFonts w:ascii="Arial" w:hAnsi="Arial"/>
                <w:color w:val="000000"/>
              </w:rPr>
            </w:pPr>
            <w:r>
              <w:rPr>
                <w:rFonts w:ascii="Arial" w:hAnsi="Arial"/>
                <w:color w:val="000000"/>
              </w:rPr>
              <w:t>0.96</w:t>
            </w:r>
          </w:p>
        </w:tc>
        <w:tc>
          <w:tcPr>
            <w:tcW w:w="1122" w:type="dxa"/>
            <w:shd w:val="clear" w:color="auto" w:fill="auto"/>
            <w:noWrap/>
            <w:vAlign w:val="bottom"/>
            <w:hideMark/>
          </w:tcPr>
          <w:p w:rsidR="0084327B" w:rsidRDefault="0084327B" w:rsidP="0084327B">
            <w:pPr>
              <w:bidi w:val="0"/>
              <w:jc w:val="center"/>
              <w:rPr>
                <w:rFonts w:ascii="Arial" w:hAnsi="Arial"/>
                <w:color w:val="000000"/>
              </w:rPr>
            </w:pPr>
            <w:r>
              <w:rPr>
                <w:rFonts w:ascii="Arial" w:hAnsi="Arial"/>
                <w:color w:val="000000"/>
              </w:rPr>
              <w:t>W2</w:t>
            </w:r>
          </w:p>
        </w:tc>
        <w:tc>
          <w:tcPr>
            <w:tcW w:w="1207" w:type="dxa"/>
            <w:shd w:val="clear" w:color="auto" w:fill="auto"/>
            <w:noWrap/>
            <w:vAlign w:val="bottom"/>
            <w:hideMark/>
          </w:tcPr>
          <w:p w:rsidR="0084327B" w:rsidRDefault="0084327B" w:rsidP="0084327B">
            <w:pPr>
              <w:bidi w:val="0"/>
              <w:jc w:val="center"/>
              <w:rPr>
                <w:rFonts w:ascii="Arial" w:hAnsi="Arial"/>
                <w:color w:val="000000"/>
              </w:rPr>
            </w:pPr>
            <w:r>
              <w:rPr>
                <w:rFonts w:ascii="Arial" w:hAnsi="Arial"/>
                <w:color w:val="000000"/>
              </w:rPr>
              <w:t>36</w:t>
            </w:r>
          </w:p>
        </w:tc>
        <w:tc>
          <w:tcPr>
            <w:tcW w:w="1304" w:type="dxa"/>
            <w:shd w:val="clear" w:color="auto" w:fill="auto"/>
            <w:noWrap/>
            <w:vAlign w:val="bottom"/>
            <w:hideMark/>
          </w:tcPr>
          <w:p w:rsidR="0084327B" w:rsidRDefault="0084327B" w:rsidP="0084327B">
            <w:pPr>
              <w:bidi w:val="0"/>
              <w:jc w:val="center"/>
              <w:rPr>
                <w:rFonts w:ascii="Arial" w:hAnsi="Arial"/>
                <w:color w:val="000000"/>
              </w:rPr>
            </w:pPr>
            <w:r>
              <w:rPr>
                <w:rFonts w:ascii="Arial" w:hAnsi="Arial"/>
                <w:color w:val="000000"/>
              </w:rPr>
              <w:t>Concrete</w:t>
            </w:r>
          </w:p>
        </w:tc>
        <w:tc>
          <w:tcPr>
            <w:tcW w:w="1317" w:type="dxa"/>
            <w:shd w:val="clear" w:color="auto" w:fill="auto"/>
            <w:noWrap/>
            <w:vAlign w:val="bottom"/>
            <w:hideMark/>
          </w:tcPr>
          <w:p w:rsidR="0084327B" w:rsidRDefault="0084327B" w:rsidP="0084327B">
            <w:pPr>
              <w:bidi w:val="0"/>
              <w:jc w:val="center"/>
              <w:rPr>
                <w:rFonts w:ascii="Arial" w:hAnsi="Arial"/>
                <w:color w:val="000000"/>
              </w:rPr>
            </w:pPr>
            <w:r>
              <w:rPr>
                <w:rFonts w:ascii="Arial" w:hAnsi="Arial"/>
                <w:color w:val="000000"/>
              </w:rPr>
              <w:t>1</w:t>
            </w:r>
          </w:p>
        </w:tc>
        <w:tc>
          <w:tcPr>
            <w:tcW w:w="1400" w:type="dxa"/>
            <w:shd w:val="clear" w:color="auto" w:fill="auto"/>
            <w:noWrap/>
            <w:vAlign w:val="bottom"/>
            <w:hideMark/>
          </w:tcPr>
          <w:p w:rsidR="0084327B" w:rsidRDefault="0084327B" w:rsidP="0084327B">
            <w:pPr>
              <w:bidi w:val="0"/>
              <w:jc w:val="center"/>
              <w:rPr>
                <w:rFonts w:ascii="Arial" w:hAnsi="Arial"/>
                <w:color w:val="000000"/>
              </w:rPr>
            </w:pPr>
            <w:r>
              <w:rPr>
                <w:rFonts w:ascii="Arial" w:hAnsi="Arial"/>
                <w:color w:val="000000"/>
              </w:rPr>
              <w:t>484.8</w:t>
            </w:r>
          </w:p>
        </w:tc>
        <w:tc>
          <w:tcPr>
            <w:tcW w:w="1525" w:type="dxa"/>
            <w:shd w:val="clear" w:color="auto" w:fill="auto"/>
            <w:noWrap/>
            <w:vAlign w:val="bottom"/>
            <w:hideMark/>
          </w:tcPr>
          <w:p w:rsidR="0084327B" w:rsidRDefault="0084327B" w:rsidP="0084327B">
            <w:pPr>
              <w:bidi w:val="0"/>
              <w:jc w:val="center"/>
              <w:rPr>
                <w:rFonts w:ascii="Arial" w:hAnsi="Arial"/>
                <w:color w:val="000000"/>
              </w:rPr>
            </w:pPr>
            <w:r>
              <w:rPr>
                <w:rFonts w:ascii="Arial" w:hAnsi="Arial"/>
                <w:color w:val="000000"/>
              </w:rPr>
              <w:t>0.0077</w:t>
            </w:r>
          </w:p>
        </w:tc>
        <w:tc>
          <w:tcPr>
            <w:tcW w:w="1480" w:type="dxa"/>
            <w:shd w:val="clear" w:color="auto" w:fill="auto"/>
            <w:noWrap/>
            <w:vAlign w:val="bottom"/>
            <w:hideMark/>
          </w:tcPr>
          <w:p w:rsidR="0084327B" w:rsidRDefault="0084327B" w:rsidP="0084327B">
            <w:pPr>
              <w:bidi w:val="0"/>
              <w:jc w:val="center"/>
              <w:rPr>
                <w:rFonts w:ascii="Arial" w:hAnsi="Arial"/>
                <w:color w:val="000000"/>
              </w:rPr>
            </w:pPr>
            <w:r>
              <w:rPr>
                <w:rFonts w:ascii="Arial" w:hAnsi="Arial"/>
                <w:color w:val="000000"/>
              </w:rPr>
              <w:t>31.6</w:t>
            </w:r>
          </w:p>
        </w:tc>
      </w:tr>
      <w:tr w:rsidR="0084327B" w:rsidRPr="004828AA" w:rsidTr="003C67DE">
        <w:trPr>
          <w:trHeight w:val="285"/>
        </w:trPr>
        <w:tc>
          <w:tcPr>
            <w:tcW w:w="1280"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Control</w:t>
            </w:r>
          </w:p>
        </w:tc>
        <w:tc>
          <w:tcPr>
            <w:tcW w:w="1080"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S2</w:t>
            </w:r>
          </w:p>
        </w:tc>
        <w:tc>
          <w:tcPr>
            <w:tcW w:w="1280"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0.96</w:t>
            </w:r>
          </w:p>
        </w:tc>
        <w:tc>
          <w:tcPr>
            <w:tcW w:w="1122"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W2</w:t>
            </w:r>
          </w:p>
        </w:tc>
        <w:tc>
          <w:tcPr>
            <w:tcW w:w="1207"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36</w:t>
            </w:r>
          </w:p>
        </w:tc>
        <w:tc>
          <w:tcPr>
            <w:tcW w:w="1304" w:type="dxa"/>
            <w:shd w:val="clear" w:color="auto" w:fill="auto"/>
            <w:noWrap/>
          </w:tcPr>
          <w:p w:rsidR="0084327B" w:rsidRDefault="0084327B" w:rsidP="0084327B">
            <w:pPr>
              <w:bidi w:val="0"/>
              <w:jc w:val="center"/>
            </w:pPr>
            <w:r w:rsidRPr="00F806E0">
              <w:rPr>
                <w:rFonts w:ascii="Arial" w:hAnsi="Arial"/>
                <w:color w:val="000000"/>
              </w:rPr>
              <w:t>Concrete</w:t>
            </w:r>
          </w:p>
        </w:tc>
        <w:tc>
          <w:tcPr>
            <w:tcW w:w="1317"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1</w:t>
            </w:r>
          </w:p>
        </w:tc>
        <w:tc>
          <w:tcPr>
            <w:tcW w:w="1400"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4091.8</w:t>
            </w:r>
          </w:p>
        </w:tc>
        <w:tc>
          <w:tcPr>
            <w:tcW w:w="1525"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0.0077</w:t>
            </w:r>
          </w:p>
        </w:tc>
        <w:tc>
          <w:tcPr>
            <w:tcW w:w="1480"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3.7</w:t>
            </w:r>
          </w:p>
        </w:tc>
      </w:tr>
      <w:tr w:rsidR="0084327B" w:rsidRPr="004828AA" w:rsidTr="003C67DE">
        <w:trPr>
          <w:trHeight w:val="285"/>
        </w:trPr>
        <w:tc>
          <w:tcPr>
            <w:tcW w:w="1280"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Room</w:t>
            </w:r>
          </w:p>
        </w:tc>
        <w:tc>
          <w:tcPr>
            <w:tcW w:w="1080"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S5</w:t>
            </w:r>
          </w:p>
        </w:tc>
        <w:tc>
          <w:tcPr>
            <w:tcW w:w="1280"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4.3</w:t>
            </w:r>
          </w:p>
        </w:tc>
        <w:tc>
          <w:tcPr>
            <w:tcW w:w="1122"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W2</w:t>
            </w:r>
          </w:p>
        </w:tc>
        <w:tc>
          <w:tcPr>
            <w:tcW w:w="1207"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36</w:t>
            </w:r>
          </w:p>
        </w:tc>
        <w:tc>
          <w:tcPr>
            <w:tcW w:w="1304" w:type="dxa"/>
            <w:shd w:val="clear" w:color="auto" w:fill="auto"/>
            <w:noWrap/>
          </w:tcPr>
          <w:p w:rsidR="0084327B" w:rsidRDefault="0084327B" w:rsidP="0084327B">
            <w:pPr>
              <w:bidi w:val="0"/>
              <w:jc w:val="center"/>
            </w:pPr>
            <w:r w:rsidRPr="00F806E0">
              <w:rPr>
                <w:rFonts w:ascii="Arial" w:hAnsi="Arial"/>
                <w:color w:val="000000"/>
              </w:rPr>
              <w:t>Concrete</w:t>
            </w:r>
          </w:p>
        </w:tc>
        <w:tc>
          <w:tcPr>
            <w:tcW w:w="1317"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1</w:t>
            </w:r>
          </w:p>
        </w:tc>
        <w:tc>
          <w:tcPr>
            <w:tcW w:w="1400"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17.1</w:t>
            </w:r>
          </w:p>
        </w:tc>
        <w:tc>
          <w:tcPr>
            <w:tcW w:w="1525"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0.0077</w:t>
            </w:r>
          </w:p>
        </w:tc>
        <w:tc>
          <w:tcPr>
            <w:tcW w:w="1480"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0.1</w:t>
            </w:r>
          </w:p>
        </w:tc>
      </w:tr>
      <w:tr w:rsidR="0084327B" w:rsidRPr="004828AA" w:rsidTr="003C67DE">
        <w:trPr>
          <w:trHeight w:val="285"/>
        </w:trPr>
        <w:tc>
          <w:tcPr>
            <w:tcW w:w="1280" w:type="dxa"/>
            <w:shd w:val="clear" w:color="auto" w:fill="auto"/>
            <w:noWrap/>
            <w:vAlign w:val="bottom"/>
          </w:tcPr>
          <w:p w:rsidR="0084327B" w:rsidRDefault="0084327B" w:rsidP="0084327B">
            <w:pPr>
              <w:bidi w:val="0"/>
              <w:jc w:val="center"/>
              <w:rPr>
                <w:rFonts w:ascii="Arial" w:hAnsi="Arial"/>
                <w:color w:val="000000"/>
              </w:rPr>
            </w:pPr>
            <w:r>
              <w:rPr>
                <w:rFonts w:ascii="Arial" w:hAnsi="Arial"/>
                <w:color w:val="000000"/>
              </w:rPr>
              <w:t>T2</w:t>
            </w:r>
          </w:p>
        </w:tc>
        <w:tc>
          <w:tcPr>
            <w:tcW w:w="1080" w:type="dxa"/>
            <w:shd w:val="clear" w:color="auto" w:fill="auto"/>
            <w:noWrap/>
            <w:vAlign w:val="bottom"/>
          </w:tcPr>
          <w:p w:rsidR="0084327B" w:rsidRDefault="0084327B" w:rsidP="0084327B">
            <w:pPr>
              <w:bidi w:val="0"/>
              <w:jc w:val="center"/>
              <w:rPr>
                <w:rFonts w:ascii="Arial" w:hAnsi="Arial"/>
                <w:color w:val="000000"/>
              </w:rPr>
            </w:pPr>
          </w:p>
        </w:tc>
        <w:tc>
          <w:tcPr>
            <w:tcW w:w="1280" w:type="dxa"/>
            <w:shd w:val="clear" w:color="auto" w:fill="auto"/>
            <w:noWrap/>
            <w:vAlign w:val="bottom"/>
          </w:tcPr>
          <w:p w:rsidR="0084327B" w:rsidRDefault="0084327B" w:rsidP="0084327B">
            <w:pPr>
              <w:bidi w:val="0"/>
              <w:jc w:val="center"/>
              <w:rPr>
                <w:rFonts w:ascii="Arial" w:hAnsi="Arial"/>
                <w:color w:val="000000"/>
              </w:rPr>
            </w:pPr>
          </w:p>
        </w:tc>
        <w:tc>
          <w:tcPr>
            <w:tcW w:w="1122" w:type="dxa"/>
            <w:shd w:val="clear" w:color="auto" w:fill="auto"/>
            <w:noWrap/>
            <w:vAlign w:val="bottom"/>
          </w:tcPr>
          <w:p w:rsidR="0084327B" w:rsidRDefault="0084327B" w:rsidP="0084327B">
            <w:pPr>
              <w:bidi w:val="0"/>
              <w:jc w:val="center"/>
              <w:rPr>
                <w:rFonts w:ascii="Arial" w:hAnsi="Arial"/>
                <w:color w:val="000000"/>
              </w:rPr>
            </w:pPr>
          </w:p>
        </w:tc>
        <w:tc>
          <w:tcPr>
            <w:tcW w:w="1207" w:type="dxa"/>
            <w:shd w:val="clear" w:color="auto" w:fill="auto"/>
            <w:noWrap/>
            <w:vAlign w:val="bottom"/>
          </w:tcPr>
          <w:p w:rsidR="0084327B" w:rsidRDefault="0084327B" w:rsidP="0084327B">
            <w:pPr>
              <w:bidi w:val="0"/>
              <w:jc w:val="center"/>
              <w:rPr>
                <w:rFonts w:ascii="Arial" w:hAnsi="Arial"/>
                <w:color w:val="000000"/>
              </w:rPr>
            </w:pPr>
          </w:p>
        </w:tc>
        <w:tc>
          <w:tcPr>
            <w:tcW w:w="1304" w:type="dxa"/>
            <w:shd w:val="clear" w:color="auto" w:fill="auto"/>
            <w:noWrap/>
            <w:vAlign w:val="bottom"/>
          </w:tcPr>
          <w:p w:rsidR="0084327B" w:rsidRDefault="0084327B" w:rsidP="0084327B">
            <w:pPr>
              <w:bidi w:val="0"/>
              <w:jc w:val="center"/>
              <w:rPr>
                <w:rFonts w:ascii="Arial" w:hAnsi="Arial"/>
                <w:color w:val="000000"/>
              </w:rPr>
            </w:pPr>
          </w:p>
        </w:tc>
        <w:tc>
          <w:tcPr>
            <w:tcW w:w="1317" w:type="dxa"/>
            <w:shd w:val="clear" w:color="auto" w:fill="auto"/>
            <w:noWrap/>
            <w:vAlign w:val="bottom"/>
          </w:tcPr>
          <w:p w:rsidR="0084327B" w:rsidRDefault="0084327B" w:rsidP="0084327B">
            <w:pPr>
              <w:bidi w:val="0"/>
              <w:jc w:val="center"/>
              <w:rPr>
                <w:rFonts w:ascii="Arial" w:hAnsi="Arial"/>
                <w:color w:val="000000"/>
              </w:rPr>
            </w:pPr>
          </w:p>
        </w:tc>
        <w:tc>
          <w:tcPr>
            <w:tcW w:w="1400" w:type="dxa"/>
            <w:shd w:val="clear" w:color="auto" w:fill="auto"/>
            <w:noWrap/>
            <w:vAlign w:val="bottom"/>
          </w:tcPr>
          <w:p w:rsidR="0084327B" w:rsidRDefault="0084327B" w:rsidP="0084327B">
            <w:pPr>
              <w:bidi w:val="0"/>
              <w:jc w:val="center"/>
              <w:rPr>
                <w:rFonts w:ascii="Arial" w:hAnsi="Arial"/>
                <w:color w:val="000000"/>
              </w:rPr>
            </w:pPr>
          </w:p>
        </w:tc>
        <w:tc>
          <w:tcPr>
            <w:tcW w:w="1525" w:type="dxa"/>
            <w:shd w:val="clear" w:color="auto" w:fill="auto"/>
            <w:noWrap/>
            <w:vAlign w:val="bottom"/>
          </w:tcPr>
          <w:p w:rsidR="0084327B" w:rsidRPr="009F72B1" w:rsidRDefault="0084327B" w:rsidP="0084327B">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84327B" w:rsidRPr="009F72B1" w:rsidRDefault="0084327B" w:rsidP="0084327B">
            <w:pPr>
              <w:bidi w:val="0"/>
              <w:jc w:val="center"/>
              <w:rPr>
                <w:rFonts w:ascii="Arial" w:hAnsi="Arial"/>
                <w:b/>
                <w:bCs/>
                <w:color w:val="000000"/>
              </w:rPr>
            </w:pPr>
            <w:r>
              <w:rPr>
                <w:rFonts w:ascii="Arial" w:hAnsi="Arial"/>
                <w:b/>
                <w:bCs/>
                <w:color w:val="000000"/>
              </w:rPr>
              <w:t>35.5</w:t>
            </w:r>
          </w:p>
        </w:tc>
      </w:tr>
      <w:tr w:rsidR="0084327B" w:rsidRPr="004828AA" w:rsidTr="00D42E2A">
        <w:trPr>
          <w:trHeight w:val="285"/>
        </w:trPr>
        <w:tc>
          <w:tcPr>
            <w:tcW w:w="1280" w:type="dxa"/>
            <w:shd w:val="clear" w:color="auto" w:fill="auto"/>
            <w:noWrap/>
            <w:vAlign w:val="bottom"/>
          </w:tcPr>
          <w:p w:rsidR="0084327B" w:rsidRDefault="0084327B" w:rsidP="0084327B">
            <w:pPr>
              <w:bidi w:val="0"/>
              <w:jc w:val="center"/>
              <w:rPr>
                <w:rFonts w:ascii="Arial" w:hAnsi="Arial"/>
                <w:color w:val="000000"/>
              </w:rPr>
            </w:pPr>
          </w:p>
        </w:tc>
        <w:tc>
          <w:tcPr>
            <w:tcW w:w="1080" w:type="dxa"/>
            <w:shd w:val="clear" w:color="auto" w:fill="auto"/>
            <w:noWrap/>
            <w:vAlign w:val="bottom"/>
          </w:tcPr>
          <w:p w:rsidR="0084327B" w:rsidRDefault="0084327B" w:rsidP="0084327B">
            <w:pPr>
              <w:bidi w:val="0"/>
              <w:jc w:val="center"/>
              <w:rPr>
                <w:rFonts w:ascii="Arial" w:hAnsi="Arial"/>
                <w:color w:val="000000"/>
              </w:rPr>
            </w:pPr>
          </w:p>
        </w:tc>
        <w:tc>
          <w:tcPr>
            <w:tcW w:w="1280" w:type="dxa"/>
            <w:shd w:val="clear" w:color="auto" w:fill="auto"/>
            <w:noWrap/>
            <w:vAlign w:val="bottom"/>
          </w:tcPr>
          <w:p w:rsidR="0084327B" w:rsidRDefault="0084327B" w:rsidP="0084327B">
            <w:pPr>
              <w:bidi w:val="0"/>
              <w:jc w:val="center"/>
              <w:rPr>
                <w:rFonts w:ascii="Arial" w:hAnsi="Arial"/>
                <w:color w:val="000000"/>
              </w:rPr>
            </w:pPr>
          </w:p>
        </w:tc>
        <w:tc>
          <w:tcPr>
            <w:tcW w:w="1122" w:type="dxa"/>
            <w:shd w:val="clear" w:color="auto" w:fill="auto"/>
            <w:noWrap/>
            <w:vAlign w:val="bottom"/>
          </w:tcPr>
          <w:p w:rsidR="0084327B" w:rsidRDefault="0084327B" w:rsidP="0084327B">
            <w:pPr>
              <w:bidi w:val="0"/>
              <w:jc w:val="center"/>
              <w:rPr>
                <w:rFonts w:ascii="Arial" w:hAnsi="Arial"/>
                <w:color w:val="000000"/>
              </w:rPr>
            </w:pPr>
          </w:p>
        </w:tc>
        <w:tc>
          <w:tcPr>
            <w:tcW w:w="1207" w:type="dxa"/>
            <w:shd w:val="clear" w:color="auto" w:fill="auto"/>
            <w:noWrap/>
            <w:vAlign w:val="bottom"/>
          </w:tcPr>
          <w:p w:rsidR="0084327B" w:rsidRDefault="0084327B" w:rsidP="0084327B">
            <w:pPr>
              <w:bidi w:val="0"/>
              <w:jc w:val="center"/>
              <w:rPr>
                <w:rFonts w:ascii="Arial" w:hAnsi="Arial"/>
                <w:color w:val="000000"/>
              </w:rPr>
            </w:pPr>
          </w:p>
        </w:tc>
        <w:tc>
          <w:tcPr>
            <w:tcW w:w="1304" w:type="dxa"/>
            <w:shd w:val="clear" w:color="auto" w:fill="auto"/>
            <w:noWrap/>
            <w:vAlign w:val="bottom"/>
          </w:tcPr>
          <w:p w:rsidR="0084327B" w:rsidRDefault="0084327B" w:rsidP="0084327B">
            <w:pPr>
              <w:bidi w:val="0"/>
              <w:jc w:val="center"/>
              <w:rPr>
                <w:rFonts w:ascii="Arial" w:hAnsi="Arial"/>
                <w:color w:val="000000"/>
              </w:rPr>
            </w:pPr>
          </w:p>
        </w:tc>
        <w:tc>
          <w:tcPr>
            <w:tcW w:w="1317" w:type="dxa"/>
            <w:shd w:val="clear" w:color="auto" w:fill="auto"/>
            <w:noWrap/>
            <w:vAlign w:val="bottom"/>
          </w:tcPr>
          <w:p w:rsidR="0084327B" w:rsidRDefault="0084327B" w:rsidP="0084327B">
            <w:pPr>
              <w:bidi w:val="0"/>
              <w:jc w:val="center"/>
              <w:rPr>
                <w:rFonts w:ascii="Arial" w:hAnsi="Arial"/>
                <w:color w:val="000000"/>
              </w:rPr>
            </w:pPr>
          </w:p>
        </w:tc>
        <w:tc>
          <w:tcPr>
            <w:tcW w:w="1400" w:type="dxa"/>
            <w:shd w:val="clear" w:color="auto" w:fill="auto"/>
            <w:noWrap/>
            <w:vAlign w:val="bottom"/>
          </w:tcPr>
          <w:p w:rsidR="0084327B" w:rsidRDefault="0084327B" w:rsidP="0084327B">
            <w:pPr>
              <w:bidi w:val="0"/>
              <w:jc w:val="center"/>
              <w:rPr>
                <w:rFonts w:ascii="Arial" w:hAnsi="Arial"/>
                <w:color w:val="000000"/>
              </w:rPr>
            </w:pPr>
          </w:p>
        </w:tc>
        <w:tc>
          <w:tcPr>
            <w:tcW w:w="1525" w:type="dxa"/>
            <w:shd w:val="clear" w:color="auto" w:fill="auto"/>
            <w:noWrap/>
            <w:vAlign w:val="bottom"/>
          </w:tcPr>
          <w:p w:rsidR="0084327B" w:rsidRPr="009F72B1" w:rsidRDefault="0084327B" w:rsidP="0084327B">
            <w:pPr>
              <w:bidi w:val="0"/>
              <w:jc w:val="center"/>
              <w:rPr>
                <w:rFonts w:ascii="Arial" w:hAnsi="Arial"/>
                <w:b/>
                <w:bCs/>
                <w:color w:val="000000"/>
              </w:rPr>
            </w:pPr>
          </w:p>
        </w:tc>
        <w:tc>
          <w:tcPr>
            <w:tcW w:w="1480" w:type="dxa"/>
            <w:shd w:val="clear" w:color="auto" w:fill="auto"/>
            <w:noWrap/>
            <w:vAlign w:val="bottom"/>
          </w:tcPr>
          <w:p w:rsidR="0084327B" w:rsidRPr="009F72B1" w:rsidRDefault="0084327B" w:rsidP="0084327B">
            <w:pPr>
              <w:bidi w:val="0"/>
              <w:jc w:val="center"/>
              <w:rPr>
                <w:rFonts w:ascii="Arial" w:hAnsi="Arial"/>
                <w:b/>
                <w:bCs/>
                <w:color w:val="000000"/>
              </w:rPr>
            </w:pPr>
          </w:p>
        </w:tc>
      </w:tr>
      <w:tr w:rsidR="00823C71" w:rsidRPr="004828AA" w:rsidTr="00D42E2A">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Hallway by</w:t>
            </w:r>
          </w:p>
        </w:tc>
        <w:tc>
          <w:tcPr>
            <w:tcW w:w="10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S1</w:t>
            </w:r>
          </w:p>
        </w:tc>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1.1</w:t>
            </w:r>
          </w:p>
        </w:tc>
        <w:tc>
          <w:tcPr>
            <w:tcW w:w="1122"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W1</w:t>
            </w:r>
          </w:p>
        </w:tc>
        <w:tc>
          <w:tcPr>
            <w:tcW w:w="120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16</w:t>
            </w:r>
          </w:p>
        </w:tc>
        <w:tc>
          <w:tcPr>
            <w:tcW w:w="1304"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Concrete</w:t>
            </w:r>
          </w:p>
        </w:tc>
        <w:tc>
          <w:tcPr>
            <w:tcW w:w="131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0.25</w:t>
            </w:r>
          </w:p>
        </w:tc>
        <w:tc>
          <w:tcPr>
            <w:tcW w:w="140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92.3</w:t>
            </w:r>
          </w:p>
        </w:tc>
        <w:tc>
          <w:tcPr>
            <w:tcW w:w="1525"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0.1662</w:t>
            </w:r>
          </w:p>
        </w:tc>
        <w:tc>
          <w:tcPr>
            <w:tcW w:w="14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15.3</w:t>
            </w:r>
          </w:p>
        </w:tc>
      </w:tr>
      <w:tr w:rsidR="00823C71" w:rsidRPr="004828AA" w:rsidTr="003C67DE">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 xml:space="preserve">PET </w:t>
            </w:r>
          </w:p>
        </w:tc>
        <w:tc>
          <w:tcPr>
            <w:tcW w:w="10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S2</w:t>
            </w:r>
          </w:p>
        </w:tc>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2.9</w:t>
            </w:r>
          </w:p>
        </w:tc>
        <w:tc>
          <w:tcPr>
            <w:tcW w:w="1122"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W1</w:t>
            </w:r>
          </w:p>
        </w:tc>
        <w:tc>
          <w:tcPr>
            <w:tcW w:w="120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16</w:t>
            </w:r>
          </w:p>
        </w:tc>
        <w:tc>
          <w:tcPr>
            <w:tcW w:w="1304" w:type="dxa"/>
            <w:shd w:val="clear" w:color="auto" w:fill="auto"/>
            <w:noWrap/>
          </w:tcPr>
          <w:p w:rsidR="00823C71" w:rsidRDefault="00823C71" w:rsidP="00823C71">
            <w:pPr>
              <w:bidi w:val="0"/>
              <w:jc w:val="center"/>
            </w:pPr>
            <w:r w:rsidRPr="00F806E0">
              <w:rPr>
                <w:rFonts w:ascii="Arial" w:hAnsi="Arial"/>
                <w:color w:val="000000"/>
              </w:rPr>
              <w:t>Concrete</w:t>
            </w:r>
          </w:p>
        </w:tc>
        <w:tc>
          <w:tcPr>
            <w:tcW w:w="131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0.25</w:t>
            </w:r>
          </w:p>
        </w:tc>
        <w:tc>
          <w:tcPr>
            <w:tcW w:w="140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112.1</w:t>
            </w:r>
          </w:p>
        </w:tc>
        <w:tc>
          <w:tcPr>
            <w:tcW w:w="1525"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0.1662</w:t>
            </w:r>
          </w:p>
        </w:tc>
        <w:tc>
          <w:tcPr>
            <w:tcW w:w="14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18.6</w:t>
            </w:r>
          </w:p>
        </w:tc>
      </w:tr>
      <w:tr w:rsidR="00823C71" w:rsidRPr="004828AA" w:rsidTr="003C67DE">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Uptake</w:t>
            </w:r>
          </w:p>
        </w:tc>
        <w:tc>
          <w:tcPr>
            <w:tcW w:w="10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S5</w:t>
            </w:r>
          </w:p>
        </w:tc>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2.3</w:t>
            </w:r>
          </w:p>
        </w:tc>
        <w:tc>
          <w:tcPr>
            <w:tcW w:w="1122"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W4</w:t>
            </w:r>
          </w:p>
        </w:tc>
        <w:tc>
          <w:tcPr>
            <w:tcW w:w="120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36</w:t>
            </w:r>
          </w:p>
        </w:tc>
        <w:tc>
          <w:tcPr>
            <w:tcW w:w="1304" w:type="dxa"/>
            <w:shd w:val="clear" w:color="auto" w:fill="auto"/>
            <w:noWrap/>
          </w:tcPr>
          <w:p w:rsidR="00823C71" w:rsidRDefault="00823C71" w:rsidP="00823C71">
            <w:pPr>
              <w:bidi w:val="0"/>
              <w:jc w:val="center"/>
            </w:pPr>
            <w:r w:rsidRPr="00F806E0">
              <w:rPr>
                <w:rFonts w:ascii="Arial" w:hAnsi="Arial"/>
                <w:color w:val="000000"/>
              </w:rPr>
              <w:t>Concrete</w:t>
            </w:r>
          </w:p>
        </w:tc>
        <w:tc>
          <w:tcPr>
            <w:tcW w:w="1317" w:type="dxa"/>
            <w:shd w:val="clear" w:color="auto" w:fill="auto"/>
            <w:noWrap/>
          </w:tcPr>
          <w:p w:rsidR="00823C71" w:rsidRDefault="00823C71" w:rsidP="00823C71">
            <w:pPr>
              <w:bidi w:val="0"/>
              <w:jc w:val="center"/>
            </w:pPr>
            <w:r w:rsidRPr="00D86F13">
              <w:rPr>
                <w:rFonts w:ascii="Arial" w:hAnsi="Arial"/>
                <w:color w:val="000000"/>
              </w:rPr>
              <w:t>0.25</w:t>
            </w:r>
          </w:p>
        </w:tc>
        <w:tc>
          <w:tcPr>
            <w:tcW w:w="1400" w:type="dxa"/>
            <w:shd w:val="clear" w:color="auto" w:fill="auto"/>
            <w:noWrap/>
            <w:vAlign w:val="bottom"/>
          </w:tcPr>
          <w:p w:rsidR="00823C71" w:rsidRPr="0084327B" w:rsidRDefault="00823C71" w:rsidP="00823C71">
            <w:pPr>
              <w:bidi w:val="0"/>
              <w:jc w:val="center"/>
              <w:rPr>
                <w:rFonts w:ascii="Arial" w:hAnsi="Arial"/>
                <w:color w:val="000000"/>
              </w:rPr>
            </w:pPr>
            <w:r w:rsidRPr="0084327B">
              <w:rPr>
                <w:rFonts w:ascii="Arial" w:hAnsi="Arial"/>
                <w:color w:val="000000"/>
              </w:rPr>
              <w:t>14.9</w:t>
            </w:r>
          </w:p>
        </w:tc>
        <w:tc>
          <w:tcPr>
            <w:tcW w:w="1525"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0.0143</w:t>
            </w:r>
          </w:p>
        </w:tc>
        <w:tc>
          <w:tcPr>
            <w:tcW w:w="1480" w:type="dxa"/>
            <w:shd w:val="clear" w:color="auto" w:fill="auto"/>
            <w:noWrap/>
            <w:vAlign w:val="bottom"/>
          </w:tcPr>
          <w:p w:rsidR="00823C71" w:rsidRPr="0084327B" w:rsidRDefault="00823C71" w:rsidP="00823C71">
            <w:pPr>
              <w:bidi w:val="0"/>
              <w:jc w:val="center"/>
              <w:rPr>
                <w:rFonts w:ascii="Arial" w:hAnsi="Arial"/>
                <w:color w:val="000000"/>
              </w:rPr>
            </w:pPr>
            <w:r w:rsidRPr="0084327B">
              <w:rPr>
                <w:rFonts w:ascii="Arial" w:hAnsi="Arial"/>
                <w:color w:val="000000"/>
              </w:rPr>
              <w:t>0.2</w:t>
            </w:r>
          </w:p>
        </w:tc>
      </w:tr>
      <w:tr w:rsidR="00823C71" w:rsidRPr="004828AA" w:rsidTr="003C67DE">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T9</w:t>
            </w:r>
          </w:p>
        </w:tc>
        <w:tc>
          <w:tcPr>
            <w:tcW w:w="10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S6</w:t>
            </w:r>
          </w:p>
        </w:tc>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5.7</w:t>
            </w:r>
          </w:p>
        </w:tc>
        <w:tc>
          <w:tcPr>
            <w:tcW w:w="1122"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W8</w:t>
            </w:r>
          </w:p>
        </w:tc>
        <w:tc>
          <w:tcPr>
            <w:tcW w:w="120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0.2</w:t>
            </w:r>
          </w:p>
        </w:tc>
        <w:tc>
          <w:tcPr>
            <w:tcW w:w="1304" w:type="dxa"/>
            <w:shd w:val="clear" w:color="auto" w:fill="auto"/>
            <w:noWrap/>
          </w:tcPr>
          <w:p w:rsidR="00823C71" w:rsidRDefault="00823C71" w:rsidP="00823C71">
            <w:pPr>
              <w:jc w:val="center"/>
            </w:pPr>
            <w:r>
              <w:rPr>
                <w:rFonts w:ascii="Arial" w:hAnsi="Arial"/>
                <w:color w:val="000000"/>
              </w:rPr>
              <w:t>Lead (</w:t>
            </w:r>
            <w:proofErr w:type="spellStart"/>
            <w:r w:rsidRPr="00F80B8E">
              <w:rPr>
                <w:rFonts w:ascii="Arial" w:hAnsi="Arial"/>
                <w:color w:val="000000"/>
              </w:rPr>
              <w:t>Pb</w:t>
            </w:r>
            <w:proofErr w:type="spellEnd"/>
            <w:r>
              <w:rPr>
                <w:rFonts w:ascii="Arial" w:hAnsi="Arial"/>
                <w:color w:val="000000"/>
              </w:rPr>
              <w:t>)</w:t>
            </w:r>
          </w:p>
        </w:tc>
        <w:tc>
          <w:tcPr>
            <w:tcW w:w="1317" w:type="dxa"/>
            <w:shd w:val="clear" w:color="auto" w:fill="auto"/>
            <w:noWrap/>
          </w:tcPr>
          <w:p w:rsidR="00823C71" w:rsidRDefault="00823C71" w:rsidP="00823C71">
            <w:pPr>
              <w:bidi w:val="0"/>
              <w:jc w:val="center"/>
            </w:pPr>
            <w:r w:rsidRPr="00D86F13">
              <w:rPr>
                <w:rFonts w:ascii="Arial" w:hAnsi="Arial"/>
                <w:color w:val="000000"/>
              </w:rPr>
              <w:t>0.25</w:t>
            </w:r>
          </w:p>
        </w:tc>
        <w:tc>
          <w:tcPr>
            <w:tcW w:w="140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6.1</w:t>
            </w:r>
          </w:p>
        </w:tc>
        <w:tc>
          <w:tcPr>
            <w:tcW w:w="1525"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0.7873</w:t>
            </w:r>
          </w:p>
        </w:tc>
        <w:tc>
          <w:tcPr>
            <w:tcW w:w="14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4.8</w:t>
            </w:r>
          </w:p>
        </w:tc>
      </w:tr>
      <w:tr w:rsidR="00823C71" w:rsidRPr="004828AA" w:rsidTr="003C67DE">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p>
        </w:tc>
        <w:tc>
          <w:tcPr>
            <w:tcW w:w="1080" w:type="dxa"/>
            <w:shd w:val="clear" w:color="auto" w:fill="auto"/>
            <w:noWrap/>
            <w:vAlign w:val="bottom"/>
          </w:tcPr>
          <w:p w:rsidR="00823C71" w:rsidRDefault="00823C71" w:rsidP="00823C71">
            <w:pPr>
              <w:bidi w:val="0"/>
              <w:jc w:val="center"/>
              <w:rPr>
                <w:rFonts w:ascii="Arial" w:hAnsi="Arial"/>
                <w:color w:val="000000"/>
              </w:rPr>
            </w:pPr>
          </w:p>
        </w:tc>
        <w:tc>
          <w:tcPr>
            <w:tcW w:w="1280" w:type="dxa"/>
            <w:shd w:val="clear" w:color="auto" w:fill="auto"/>
            <w:noWrap/>
            <w:vAlign w:val="bottom"/>
          </w:tcPr>
          <w:p w:rsidR="00823C71" w:rsidRDefault="00823C71" w:rsidP="00823C71">
            <w:pPr>
              <w:bidi w:val="0"/>
              <w:jc w:val="center"/>
              <w:rPr>
                <w:rFonts w:ascii="Arial" w:hAnsi="Arial"/>
                <w:color w:val="000000"/>
              </w:rPr>
            </w:pPr>
          </w:p>
        </w:tc>
        <w:tc>
          <w:tcPr>
            <w:tcW w:w="1122" w:type="dxa"/>
            <w:shd w:val="clear" w:color="auto" w:fill="auto"/>
            <w:noWrap/>
            <w:vAlign w:val="bottom"/>
          </w:tcPr>
          <w:p w:rsidR="00823C71" w:rsidRDefault="00823C71" w:rsidP="00823C71">
            <w:pPr>
              <w:bidi w:val="0"/>
              <w:jc w:val="center"/>
              <w:rPr>
                <w:rFonts w:ascii="Arial" w:hAnsi="Arial"/>
                <w:color w:val="000000"/>
              </w:rPr>
            </w:pPr>
          </w:p>
        </w:tc>
        <w:tc>
          <w:tcPr>
            <w:tcW w:w="1207" w:type="dxa"/>
            <w:shd w:val="clear" w:color="auto" w:fill="auto"/>
            <w:noWrap/>
            <w:vAlign w:val="bottom"/>
          </w:tcPr>
          <w:p w:rsidR="00823C71" w:rsidRDefault="00823C71" w:rsidP="00823C71">
            <w:pPr>
              <w:bidi w:val="0"/>
              <w:jc w:val="center"/>
              <w:rPr>
                <w:rFonts w:ascii="Arial" w:hAnsi="Arial"/>
                <w:color w:val="000000"/>
              </w:rPr>
            </w:pPr>
          </w:p>
        </w:tc>
        <w:tc>
          <w:tcPr>
            <w:tcW w:w="1304" w:type="dxa"/>
            <w:shd w:val="clear" w:color="auto" w:fill="auto"/>
            <w:noWrap/>
            <w:vAlign w:val="bottom"/>
          </w:tcPr>
          <w:p w:rsidR="00823C71" w:rsidRDefault="00823C71" w:rsidP="00823C71">
            <w:pPr>
              <w:bidi w:val="0"/>
              <w:jc w:val="center"/>
              <w:rPr>
                <w:rFonts w:ascii="Arial" w:hAnsi="Arial"/>
                <w:color w:val="000000"/>
              </w:rPr>
            </w:pPr>
          </w:p>
        </w:tc>
        <w:tc>
          <w:tcPr>
            <w:tcW w:w="1317" w:type="dxa"/>
            <w:shd w:val="clear" w:color="auto" w:fill="auto"/>
            <w:noWrap/>
            <w:vAlign w:val="bottom"/>
          </w:tcPr>
          <w:p w:rsidR="00823C71" w:rsidRDefault="00823C71" w:rsidP="00823C71">
            <w:pPr>
              <w:bidi w:val="0"/>
              <w:jc w:val="center"/>
              <w:rPr>
                <w:rFonts w:ascii="Arial" w:hAnsi="Arial"/>
                <w:color w:val="000000"/>
              </w:rPr>
            </w:pPr>
          </w:p>
        </w:tc>
        <w:tc>
          <w:tcPr>
            <w:tcW w:w="1400" w:type="dxa"/>
            <w:shd w:val="clear" w:color="auto" w:fill="auto"/>
            <w:noWrap/>
            <w:vAlign w:val="bottom"/>
          </w:tcPr>
          <w:p w:rsidR="00823C71" w:rsidRDefault="00823C71" w:rsidP="00823C71">
            <w:pPr>
              <w:bidi w:val="0"/>
              <w:jc w:val="center"/>
              <w:rPr>
                <w:rFonts w:ascii="Arial" w:hAnsi="Arial"/>
                <w:color w:val="000000"/>
              </w:rPr>
            </w:pPr>
          </w:p>
        </w:tc>
        <w:tc>
          <w:tcPr>
            <w:tcW w:w="1525" w:type="dxa"/>
            <w:shd w:val="clear" w:color="auto" w:fill="auto"/>
            <w:noWrap/>
            <w:vAlign w:val="bottom"/>
          </w:tcPr>
          <w:p w:rsidR="00823C71" w:rsidRPr="009F72B1" w:rsidRDefault="00823C71" w:rsidP="00823C71">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823C71" w:rsidRPr="009F72B1" w:rsidRDefault="00823C71" w:rsidP="00823C71">
            <w:pPr>
              <w:bidi w:val="0"/>
              <w:jc w:val="center"/>
              <w:rPr>
                <w:rFonts w:ascii="Arial" w:hAnsi="Arial"/>
                <w:b/>
                <w:bCs/>
                <w:color w:val="000000"/>
              </w:rPr>
            </w:pPr>
            <w:r>
              <w:rPr>
                <w:rFonts w:ascii="Arial" w:hAnsi="Arial"/>
                <w:b/>
                <w:bCs/>
                <w:color w:val="000000"/>
              </w:rPr>
              <w:t>39.0</w:t>
            </w:r>
          </w:p>
        </w:tc>
      </w:tr>
      <w:tr w:rsidR="00823C71" w:rsidRPr="004828AA" w:rsidTr="003C67DE">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p>
        </w:tc>
        <w:tc>
          <w:tcPr>
            <w:tcW w:w="1080" w:type="dxa"/>
            <w:shd w:val="clear" w:color="auto" w:fill="auto"/>
            <w:noWrap/>
            <w:vAlign w:val="bottom"/>
          </w:tcPr>
          <w:p w:rsidR="00823C71" w:rsidRDefault="00823C71" w:rsidP="00823C71">
            <w:pPr>
              <w:bidi w:val="0"/>
              <w:jc w:val="center"/>
              <w:rPr>
                <w:rFonts w:ascii="Arial" w:hAnsi="Arial"/>
                <w:color w:val="000000"/>
              </w:rPr>
            </w:pPr>
          </w:p>
        </w:tc>
        <w:tc>
          <w:tcPr>
            <w:tcW w:w="1280" w:type="dxa"/>
            <w:shd w:val="clear" w:color="auto" w:fill="auto"/>
            <w:noWrap/>
            <w:vAlign w:val="bottom"/>
          </w:tcPr>
          <w:p w:rsidR="00823C71" w:rsidRDefault="00823C71" w:rsidP="00823C71">
            <w:pPr>
              <w:bidi w:val="0"/>
              <w:jc w:val="center"/>
              <w:rPr>
                <w:rFonts w:ascii="Arial" w:hAnsi="Arial"/>
                <w:color w:val="000000"/>
              </w:rPr>
            </w:pPr>
          </w:p>
        </w:tc>
        <w:tc>
          <w:tcPr>
            <w:tcW w:w="1122" w:type="dxa"/>
            <w:shd w:val="clear" w:color="auto" w:fill="auto"/>
            <w:noWrap/>
            <w:vAlign w:val="bottom"/>
          </w:tcPr>
          <w:p w:rsidR="00823C71" w:rsidRDefault="00823C71" w:rsidP="00823C71">
            <w:pPr>
              <w:bidi w:val="0"/>
              <w:jc w:val="center"/>
              <w:rPr>
                <w:rFonts w:ascii="Arial" w:hAnsi="Arial"/>
                <w:color w:val="000000"/>
              </w:rPr>
            </w:pPr>
          </w:p>
        </w:tc>
        <w:tc>
          <w:tcPr>
            <w:tcW w:w="1207" w:type="dxa"/>
            <w:shd w:val="clear" w:color="auto" w:fill="auto"/>
            <w:noWrap/>
            <w:vAlign w:val="bottom"/>
          </w:tcPr>
          <w:p w:rsidR="00823C71" w:rsidRDefault="00823C71" w:rsidP="00823C71">
            <w:pPr>
              <w:bidi w:val="0"/>
              <w:jc w:val="center"/>
              <w:rPr>
                <w:rFonts w:ascii="Arial" w:hAnsi="Arial"/>
                <w:color w:val="000000"/>
              </w:rPr>
            </w:pPr>
          </w:p>
        </w:tc>
        <w:tc>
          <w:tcPr>
            <w:tcW w:w="1304" w:type="dxa"/>
            <w:shd w:val="clear" w:color="auto" w:fill="auto"/>
            <w:noWrap/>
            <w:vAlign w:val="bottom"/>
          </w:tcPr>
          <w:p w:rsidR="00823C71" w:rsidRDefault="00823C71" w:rsidP="00823C71">
            <w:pPr>
              <w:bidi w:val="0"/>
              <w:jc w:val="center"/>
              <w:rPr>
                <w:rFonts w:ascii="Arial" w:hAnsi="Arial"/>
                <w:color w:val="000000"/>
              </w:rPr>
            </w:pPr>
          </w:p>
        </w:tc>
        <w:tc>
          <w:tcPr>
            <w:tcW w:w="1317" w:type="dxa"/>
            <w:shd w:val="clear" w:color="auto" w:fill="auto"/>
            <w:noWrap/>
            <w:vAlign w:val="bottom"/>
          </w:tcPr>
          <w:p w:rsidR="00823C71" w:rsidRDefault="00823C71" w:rsidP="00823C71">
            <w:pPr>
              <w:bidi w:val="0"/>
              <w:jc w:val="center"/>
              <w:rPr>
                <w:rFonts w:ascii="Arial" w:hAnsi="Arial"/>
                <w:color w:val="000000"/>
              </w:rPr>
            </w:pPr>
          </w:p>
        </w:tc>
        <w:tc>
          <w:tcPr>
            <w:tcW w:w="1400" w:type="dxa"/>
            <w:shd w:val="clear" w:color="auto" w:fill="auto"/>
            <w:noWrap/>
            <w:vAlign w:val="bottom"/>
          </w:tcPr>
          <w:p w:rsidR="00823C71" w:rsidRDefault="00823C71" w:rsidP="00823C71">
            <w:pPr>
              <w:bidi w:val="0"/>
              <w:jc w:val="center"/>
              <w:rPr>
                <w:rFonts w:ascii="Arial" w:hAnsi="Arial"/>
                <w:color w:val="000000"/>
              </w:rPr>
            </w:pPr>
          </w:p>
        </w:tc>
        <w:tc>
          <w:tcPr>
            <w:tcW w:w="1525" w:type="dxa"/>
            <w:shd w:val="clear" w:color="auto" w:fill="auto"/>
            <w:noWrap/>
            <w:vAlign w:val="bottom"/>
          </w:tcPr>
          <w:p w:rsidR="00823C71" w:rsidRPr="009F72B1" w:rsidRDefault="00823C71" w:rsidP="00823C71">
            <w:pPr>
              <w:bidi w:val="0"/>
              <w:jc w:val="center"/>
              <w:rPr>
                <w:rFonts w:ascii="Arial" w:hAnsi="Arial"/>
                <w:b/>
                <w:bCs/>
                <w:color w:val="000000"/>
              </w:rPr>
            </w:pPr>
          </w:p>
        </w:tc>
        <w:tc>
          <w:tcPr>
            <w:tcW w:w="1480" w:type="dxa"/>
            <w:shd w:val="clear" w:color="auto" w:fill="auto"/>
            <w:noWrap/>
            <w:vAlign w:val="bottom"/>
          </w:tcPr>
          <w:p w:rsidR="00823C71" w:rsidRPr="009F72B1" w:rsidRDefault="00823C71" w:rsidP="00823C71">
            <w:pPr>
              <w:bidi w:val="0"/>
              <w:jc w:val="center"/>
              <w:rPr>
                <w:rFonts w:ascii="Arial" w:hAnsi="Arial"/>
                <w:b/>
                <w:bCs/>
                <w:color w:val="000000"/>
              </w:rPr>
            </w:pPr>
          </w:p>
        </w:tc>
      </w:tr>
      <w:tr w:rsidR="00823C71" w:rsidRPr="004828AA" w:rsidTr="003C67DE">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Hallway by</w:t>
            </w:r>
          </w:p>
        </w:tc>
        <w:tc>
          <w:tcPr>
            <w:tcW w:w="10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S1</w:t>
            </w:r>
          </w:p>
        </w:tc>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3.0</w:t>
            </w:r>
          </w:p>
        </w:tc>
        <w:tc>
          <w:tcPr>
            <w:tcW w:w="1122"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W1</w:t>
            </w:r>
          </w:p>
        </w:tc>
        <w:tc>
          <w:tcPr>
            <w:tcW w:w="120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16</w:t>
            </w:r>
          </w:p>
        </w:tc>
        <w:tc>
          <w:tcPr>
            <w:tcW w:w="1304"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Concrete</w:t>
            </w:r>
          </w:p>
        </w:tc>
        <w:tc>
          <w:tcPr>
            <w:tcW w:w="131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0.25</w:t>
            </w:r>
          </w:p>
        </w:tc>
        <w:tc>
          <w:tcPr>
            <w:tcW w:w="1400" w:type="dxa"/>
            <w:shd w:val="clear" w:color="auto" w:fill="auto"/>
            <w:noWrap/>
            <w:vAlign w:val="bottom"/>
          </w:tcPr>
          <w:p w:rsidR="00823C71" w:rsidRPr="0084327B" w:rsidRDefault="00823C71" w:rsidP="00823C71">
            <w:pPr>
              <w:bidi w:val="0"/>
              <w:jc w:val="center"/>
              <w:rPr>
                <w:rFonts w:ascii="Arial" w:hAnsi="Arial"/>
                <w:color w:val="000000"/>
              </w:rPr>
            </w:pPr>
            <w:r w:rsidRPr="0084327B">
              <w:rPr>
                <w:rFonts w:ascii="Arial" w:hAnsi="Arial"/>
                <w:color w:val="000000"/>
              </w:rPr>
              <w:t>12.4</w:t>
            </w:r>
          </w:p>
        </w:tc>
        <w:tc>
          <w:tcPr>
            <w:tcW w:w="1525"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0.1662</w:t>
            </w:r>
          </w:p>
        </w:tc>
        <w:tc>
          <w:tcPr>
            <w:tcW w:w="1480" w:type="dxa"/>
            <w:shd w:val="clear" w:color="auto" w:fill="auto"/>
            <w:noWrap/>
            <w:vAlign w:val="bottom"/>
          </w:tcPr>
          <w:p w:rsidR="00823C71" w:rsidRPr="0084327B" w:rsidRDefault="00823C71" w:rsidP="00823C71">
            <w:pPr>
              <w:bidi w:val="0"/>
              <w:jc w:val="center"/>
              <w:rPr>
                <w:rFonts w:ascii="Arial" w:hAnsi="Arial"/>
                <w:color w:val="000000"/>
              </w:rPr>
            </w:pPr>
            <w:r w:rsidRPr="0084327B">
              <w:rPr>
                <w:rFonts w:ascii="Arial" w:hAnsi="Arial"/>
                <w:color w:val="000000"/>
              </w:rPr>
              <w:t>2.1</w:t>
            </w:r>
          </w:p>
        </w:tc>
      </w:tr>
      <w:tr w:rsidR="00823C71" w:rsidRPr="004828AA" w:rsidTr="003C67DE">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PET/CT</w:t>
            </w:r>
          </w:p>
        </w:tc>
        <w:tc>
          <w:tcPr>
            <w:tcW w:w="10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S2</w:t>
            </w:r>
          </w:p>
        </w:tc>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4.7</w:t>
            </w:r>
          </w:p>
        </w:tc>
        <w:tc>
          <w:tcPr>
            <w:tcW w:w="1122"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W1</w:t>
            </w:r>
          </w:p>
        </w:tc>
        <w:tc>
          <w:tcPr>
            <w:tcW w:w="120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16</w:t>
            </w:r>
          </w:p>
        </w:tc>
        <w:tc>
          <w:tcPr>
            <w:tcW w:w="1304" w:type="dxa"/>
            <w:shd w:val="clear" w:color="auto" w:fill="auto"/>
            <w:noWrap/>
          </w:tcPr>
          <w:p w:rsidR="00823C71" w:rsidRDefault="00823C71" w:rsidP="00823C71">
            <w:pPr>
              <w:bidi w:val="0"/>
              <w:jc w:val="center"/>
            </w:pPr>
            <w:r w:rsidRPr="00F806E0">
              <w:rPr>
                <w:rFonts w:ascii="Arial" w:hAnsi="Arial"/>
                <w:color w:val="000000"/>
              </w:rPr>
              <w:t>Concrete</w:t>
            </w:r>
          </w:p>
        </w:tc>
        <w:tc>
          <w:tcPr>
            <w:tcW w:w="131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0.25</w:t>
            </w:r>
          </w:p>
        </w:tc>
        <w:tc>
          <w:tcPr>
            <w:tcW w:w="1400" w:type="dxa"/>
            <w:shd w:val="clear" w:color="auto" w:fill="auto"/>
            <w:noWrap/>
            <w:vAlign w:val="bottom"/>
          </w:tcPr>
          <w:p w:rsidR="00823C71" w:rsidRPr="0084327B" w:rsidRDefault="00823C71" w:rsidP="00823C71">
            <w:pPr>
              <w:bidi w:val="0"/>
              <w:jc w:val="center"/>
              <w:rPr>
                <w:rFonts w:ascii="Arial" w:hAnsi="Arial"/>
                <w:color w:val="000000"/>
              </w:rPr>
            </w:pPr>
            <w:r w:rsidRPr="0084327B">
              <w:rPr>
                <w:rFonts w:ascii="Arial" w:hAnsi="Arial"/>
                <w:color w:val="000000"/>
              </w:rPr>
              <w:t>42.7</w:t>
            </w:r>
          </w:p>
        </w:tc>
        <w:tc>
          <w:tcPr>
            <w:tcW w:w="1525"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0.1662</w:t>
            </w:r>
          </w:p>
        </w:tc>
        <w:tc>
          <w:tcPr>
            <w:tcW w:w="1480" w:type="dxa"/>
            <w:shd w:val="clear" w:color="auto" w:fill="auto"/>
            <w:noWrap/>
            <w:vAlign w:val="bottom"/>
          </w:tcPr>
          <w:p w:rsidR="00823C71" w:rsidRPr="0084327B" w:rsidRDefault="00823C71" w:rsidP="00823C71">
            <w:pPr>
              <w:bidi w:val="0"/>
              <w:jc w:val="center"/>
              <w:rPr>
                <w:rFonts w:ascii="Arial" w:hAnsi="Arial"/>
                <w:color w:val="000000"/>
              </w:rPr>
            </w:pPr>
            <w:r w:rsidRPr="0084327B">
              <w:rPr>
                <w:rFonts w:ascii="Arial" w:hAnsi="Arial"/>
                <w:color w:val="000000"/>
              </w:rPr>
              <w:t>7.1</w:t>
            </w:r>
          </w:p>
        </w:tc>
      </w:tr>
      <w:tr w:rsidR="00823C71" w:rsidRPr="004828AA" w:rsidTr="0084327B">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Exam</w:t>
            </w:r>
          </w:p>
        </w:tc>
        <w:tc>
          <w:tcPr>
            <w:tcW w:w="10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S5</w:t>
            </w:r>
          </w:p>
        </w:tc>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2.8</w:t>
            </w:r>
          </w:p>
        </w:tc>
        <w:tc>
          <w:tcPr>
            <w:tcW w:w="1122"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W7</w:t>
            </w:r>
          </w:p>
        </w:tc>
        <w:tc>
          <w:tcPr>
            <w:tcW w:w="1207" w:type="dxa"/>
            <w:shd w:val="clear" w:color="auto" w:fill="auto"/>
            <w:noWrap/>
            <w:vAlign w:val="bottom"/>
          </w:tcPr>
          <w:p w:rsidR="00823C71" w:rsidRDefault="00823C71" w:rsidP="00FA2E66">
            <w:pPr>
              <w:bidi w:val="0"/>
              <w:jc w:val="center"/>
              <w:rPr>
                <w:rFonts w:ascii="Arial" w:hAnsi="Arial"/>
                <w:color w:val="000000"/>
              </w:rPr>
            </w:pPr>
            <w:r>
              <w:rPr>
                <w:rFonts w:ascii="Arial" w:hAnsi="Arial"/>
                <w:color w:val="000000"/>
              </w:rPr>
              <w:t>2</w:t>
            </w:r>
            <w:r w:rsidR="00FA2E66">
              <w:rPr>
                <w:rFonts w:ascii="Arial" w:hAnsi="Arial"/>
                <w:color w:val="000000"/>
              </w:rPr>
              <w:t>7</w:t>
            </w:r>
          </w:p>
        </w:tc>
        <w:tc>
          <w:tcPr>
            <w:tcW w:w="1304" w:type="dxa"/>
            <w:shd w:val="clear" w:color="auto" w:fill="auto"/>
            <w:noWrap/>
          </w:tcPr>
          <w:p w:rsidR="00823C71" w:rsidRDefault="00823C71" w:rsidP="00823C71">
            <w:pPr>
              <w:bidi w:val="0"/>
              <w:jc w:val="center"/>
            </w:pPr>
            <w:r w:rsidRPr="00F806E0">
              <w:rPr>
                <w:rFonts w:ascii="Arial" w:hAnsi="Arial"/>
                <w:color w:val="000000"/>
              </w:rPr>
              <w:t>Concrete</w:t>
            </w:r>
          </w:p>
        </w:tc>
        <w:tc>
          <w:tcPr>
            <w:tcW w:w="1317" w:type="dxa"/>
            <w:shd w:val="clear" w:color="auto" w:fill="auto"/>
            <w:noWrap/>
          </w:tcPr>
          <w:p w:rsidR="00823C71" w:rsidRDefault="00823C71" w:rsidP="00823C71">
            <w:pPr>
              <w:bidi w:val="0"/>
              <w:jc w:val="center"/>
            </w:pPr>
            <w:r w:rsidRPr="00D86F13">
              <w:rPr>
                <w:rFonts w:ascii="Arial" w:hAnsi="Arial"/>
                <w:color w:val="000000"/>
              </w:rPr>
              <w:t>0.25</w:t>
            </w:r>
          </w:p>
        </w:tc>
        <w:tc>
          <w:tcPr>
            <w:tcW w:w="1400" w:type="dxa"/>
            <w:shd w:val="clear" w:color="auto" w:fill="auto"/>
            <w:noWrap/>
            <w:vAlign w:val="bottom"/>
          </w:tcPr>
          <w:p w:rsidR="00823C71" w:rsidRPr="0084327B" w:rsidRDefault="00823C71" w:rsidP="00823C71">
            <w:pPr>
              <w:bidi w:val="0"/>
              <w:jc w:val="center"/>
              <w:rPr>
                <w:rFonts w:ascii="Arial" w:hAnsi="Arial"/>
                <w:color w:val="000000"/>
              </w:rPr>
            </w:pPr>
            <w:r w:rsidRPr="0084327B">
              <w:rPr>
                <w:rFonts w:ascii="Arial" w:hAnsi="Arial"/>
                <w:color w:val="000000"/>
              </w:rPr>
              <w:t>10.1</w:t>
            </w:r>
          </w:p>
        </w:tc>
        <w:tc>
          <w:tcPr>
            <w:tcW w:w="1525"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0.0489</w:t>
            </w:r>
          </w:p>
        </w:tc>
        <w:tc>
          <w:tcPr>
            <w:tcW w:w="1480" w:type="dxa"/>
            <w:shd w:val="clear" w:color="auto" w:fill="auto"/>
            <w:noWrap/>
            <w:vAlign w:val="bottom"/>
            <w:hideMark/>
          </w:tcPr>
          <w:p w:rsidR="00823C71" w:rsidRPr="0084327B" w:rsidRDefault="00823C71" w:rsidP="00FA2E66">
            <w:pPr>
              <w:bidi w:val="0"/>
              <w:jc w:val="center"/>
              <w:rPr>
                <w:rFonts w:ascii="Arial" w:hAnsi="Arial"/>
                <w:color w:val="000000"/>
              </w:rPr>
            </w:pPr>
            <w:r w:rsidRPr="0084327B">
              <w:rPr>
                <w:rFonts w:ascii="Arial" w:hAnsi="Arial"/>
                <w:color w:val="000000"/>
              </w:rPr>
              <w:t>0.</w:t>
            </w:r>
            <w:r w:rsidR="00FA2E66">
              <w:rPr>
                <w:rFonts w:ascii="Arial" w:hAnsi="Arial"/>
                <w:color w:val="000000"/>
              </w:rPr>
              <w:t>3</w:t>
            </w:r>
          </w:p>
        </w:tc>
      </w:tr>
      <w:tr w:rsidR="00823C71" w:rsidRPr="004828AA" w:rsidTr="0084327B">
        <w:trPr>
          <w:trHeight w:val="285"/>
        </w:trPr>
        <w:tc>
          <w:tcPr>
            <w:tcW w:w="1280" w:type="dxa"/>
            <w:shd w:val="clear" w:color="auto" w:fill="auto"/>
            <w:noWrap/>
            <w:vAlign w:val="bottom"/>
            <w:hideMark/>
          </w:tcPr>
          <w:p w:rsidR="00823C71" w:rsidRDefault="00823C71" w:rsidP="00823C71">
            <w:pPr>
              <w:bidi w:val="0"/>
              <w:jc w:val="center"/>
              <w:rPr>
                <w:rFonts w:ascii="Arial" w:hAnsi="Arial"/>
                <w:color w:val="000000"/>
              </w:rPr>
            </w:pPr>
            <w:r>
              <w:rPr>
                <w:rFonts w:ascii="Arial" w:hAnsi="Arial"/>
                <w:color w:val="000000"/>
              </w:rPr>
              <w:t>T10</w:t>
            </w:r>
          </w:p>
        </w:tc>
        <w:tc>
          <w:tcPr>
            <w:tcW w:w="1080" w:type="dxa"/>
            <w:shd w:val="clear" w:color="auto" w:fill="auto"/>
            <w:noWrap/>
            <w:vAlign w:val="bottom"/>
            <w:hideMark/>
          </w:tcPr>
          <w:p w:rsidR="00823C71" w:rsidRDefault="00823C71" w:rsidP="00823C71">
            <w:pPr>
              <w:bidi w:val="0"/>
              <w:jc w:val="center"/>
              <w:rPr>
                <w:rFonts w:ascii="Arial" w:hAnsi="Arial"/>
                <w:color w:val="000000"/>
              </w:rPr>
            </w:pPr>
            <w:r>
              <w:rPr>
                <w:rFonts w:ascii="Arial" w:hAnsi="Arial"/>
                <w:color w:val="000000"/>
              </w:rPr>
              <w:t>S6</w:t>
            </w:r>
          </w:p>
        </w:tc>
        <w:tc>
          <w:tcPr>
            <w:tcW w:w="1280" w:type="dxa"/>
            <w:shd w:val="clear" w:color="auto" w:fill="auto"/>
            <w:noWrap/>
            <w:vAlign w:val="bottom"/>
            <w:hideMark/>
          </w:tcPr>
          <w:p w:rsidR="00823C71" w:rsidRDefault="00823C71" w:rsidP="00823C71">
            <w:pPr>
              <w:bidi w:val="0"/>
              <w:jc w:val="center"/>
              <w:rPr>
                <w:rFonts w:ascii="Arial" w:hAnsi="Arial"/>
                <w:color w:val="000000"/>
              </w:rPr>
            </w:pPr>
            <w:r>
              <w:rPr>
                <w:rFonts w:ascii="Arial" w:hAnsi="Arial"/>
                <w:color w:val="000000"/>
              </w:rPr>
              <w:t>3.3</w:t>
            </w:r>
          </w:p>
        </w:tc>
        <w:tc>
          <w:tcPr>
            <w:tcW w:w="1122" w:type="dxa"/>
            <w:shd w:val="clear" w:color="auto" w:fill="auto"/>
            <w:noWrap/>
            <w:vAlign w:val="bottom"/>
            <w:hideMark/>
          </w:tcPr>
          <w:p w:rsidR="00823C71" w:rsidRDefault="00823C71" w:rsidP="00823C71">
            <w:pPr>
              <w:bidi w:val="0"/>
              <w:jc w:val="center"/>
              <w:rPr>
                <w:rFonts w:ascii="Arial" w:hAnsi="Arial"/>
                <w:color w:val="000000"/>
              </w:rPr>
            </w:pPr>
            <w:r>
              <w:rPr>
                <w:rFonts w:ascii="Arial" w:hAnsi="Arial"/>
                <w:color w:val="000000"/>
              </w:rPr>
              <w:t>W8</w:t>
            </w:r>
          </w:p>
        </w:tc>
        <w:tc>
          <w:tcPr>
            <w:tcW w:w="1207" w:type="dxa"/>
            <w:shd w:val="clear" w:color="auto" w:fill="auto"/>
            <w:noWrap/>
            <w:vAlign w:val="bottom"/>
            <w:hideMark/>
          </w:tcPr>
          <w:p w:rsidR="00823C71" w:rsidRDefault="00823C71" w:rsidP="00823C71">
            <w:pPr>
              <w:bidi w:val="0"/>
              <w:jc w:val="center"/>
              <w:rPr>
                <w:rFonts w:ascii="Arial" w:hAnsi="Arial"/>
                <w:color w:val="000000"/>
              </w:rPr>
            </w:pPr>
            <w:r>
              <w:rPr>
                <w:rFonts w:ascii="Arial" w:hAnsi="Arial"/>
                <w:color w:val="000000"/>
              </w:rPr>
              <w:t>0.2</w:t>
            </w:r>
          </w:p>
        </w:tc>
        <w:tc>
          <w:tcPr>
            <w:tcW w:w="1304" w:type="dxa"/>
            <w:shd w:val="clear" w:color="auto" w:fill="auto"/>
            <w:noWrap/>
            <w:hideMark/>
          </w:tcPr>
          <w:p w:rsidR="00823C71" w:rsidRDefault="00823C71" w:rsidP="00823C71">
            <w:pPr>
              <w:jc w:val="center"/>
            </w:pPr>
            <w:r>
              <w:rPr>
                <w:rFonts w:ascii="Arial" w:hAnsi="Arial"/>
                <w:color w:val="000000"/>
              </w:rPr>
              <w:t>Lead (</w:t>
            </w:r>
            <w:proofErr w:type="spellStart"/>
            <w:r w:rsidRPr="00F80B8E">
              <w:rPr>
                <w:rFonts w:ascii="Arial" w:hAnsi="Arial"/>
                <w:color w:val="000000"/>
              </w:rPr>
              <w:t>Pb</w:t>
            </w:r>
            <w:proofErr w:type="spellEnd"/>
            <w:r>
              <w:rPr>
                <w:rFonts w:ascii="Arial" w:hAnsi="Arial"/>
                <w:color w:val="000000"/>
              </w:rPr>
              <w:t>)</w:t>
            </w:r>
          </w:p>
        </w:tc>
        <w:tc>
          <w:tcPr>
            <w:tcW w:w="1317" w:type="dxa"/>
            <w:shd w:val="clear" w:color="auto" w:fill="auto"/>
            <w:noWrap/>
            <w:hideMark/>
          </w:tcPr>
          <w:p w:rsidR="00823C71" w:rsidRDefault="00823C71" w:rsidP="00823C71">
            <w:pPr>
              <w:bidi w:val="0"/>
              <w:jc w:val="center"/>
            </w:pPr>
            <w:r w:rsidRPr="00D86F13">
              <w:rPr>
                <w:rFonts w:ascii="Arial" w:hAnsi="Arial"/>
                <w:color w:val="000000"/>
              </w:rPr>
              <w:t>0.25</w:t>
            </w:r>
          </w:p>
        </w:tc>
        <w:tc>
          <w:tcPr>
            <w:tcW w:w="1400" w:type="dxa"/>
            <w:shd w:val="clear" w:color="auto" w:fill="auto"/>
            <w:noWrap/>
            <w:vAlign w:val="bottom"/>
          </w:tcPr>
          <w:p w:rsidR="00823C71" w:rsidRPr="0084327B" w:rsidRDefault="00823C71" w:rsidP="00823C71">
            <w:pPr>
              <w:bidi w:val="0"/>
              <w:jc w:val="center"/>
              <w:rPr>
                <w:rFonts w:ascii="Arial" w:hAnsi="Arial"/>
                <w:color w:val="000000"/>
              </w:rPr>
            </w:pPr>
            <w:r w:rsidRPr="0084327B">
              <w:rPr>
                <w:rFonts w:ascii="Arial" w:hAnsi="Arial"/>
                <w:color w:val="000000"/>
              </w:rPr>
              <w:t>18.2</w:t>
            </w:r>
          </w:p>
        </w:tc>
        <w:tc>
          <w:tcPr>
            <w:tcW w:w="1525"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0.7873</w:t>
            </w:r>
          </w:p>
        </w:tc>
        <w:tc>
          <w:tcPr>
            <w:tcW w:w="1480" w:type="dxa"/>
            <w:shd w:val="clear" w:color="auto" w:fill="auto"/>
            <w:noWrap/>
            <w:vAlign w:val="bottom"/>
            <w:hideMark/>
          </w:tcPr>
          <w:p w:rsidR="00823C71" w:rsidRPr="0084327B" w:rsidRDefault="00823C71" w:rsidP="00823C71">
            <w:pPr>
              <w:bidi w:val="0"/>
              <w:jc w:val="center"/>
              <w:rPr>
                <w:rFonts w:ascii="Arial" w:hAnsi="Arial"/>
                <w:color w:val="000000"/>
              </w:rPr>
            </w:pPr>
            <w:r w:rsidRPr="0084327B">
              <w:rPr>
                <w:rFonts w:ascii="Arial" w:hAnsi="Arial"/>
                <w:color w:val="000000"/>
              </w:rPr>
              <w:t>14.4</w:t>
            </w:r>
          </w:p>
        </w:tc>
      </w:tr>
      <w:tr w:rsidR="00823C71" w:rsidRPr="004828AA" w:rsidTr="00D42E2A">
        <w:trPr>
          <w:trHeight w:val="285"/>
        </w:trPr>
        <w:tc>
          <w:tcPr>
            <w:tcW w:w="1280" w:type="dxa"/>
            <w:shd w:val="clear" w:color="auto" w:fill="auto"/>
            <w:noWrap/>
            <w:vAlign w:val="bottom"/>
            <w:hideMark/>
          </w:tcPr>
          <w:p w:rsidR="00823C71" w:rsidRDefault="00823C71" w:rsidP="00823C71">
            <w:pPr>
              <w:bidi w:val="0"/>
              <w:jc w:val="center"/>
              <w:rPr>
                <w:rFonts w:ascii="Arial" w:hAnsi="Arial"/>
                <w:color w:val="000000"/>
              </w:rPr>
            </w:pPr>
          </w:p>
        </w:tc>
        <w:tc>
          <w:tcPr>
            <w:tcW w:w="1080" w:type="dxa"/>
            <w:shd w:val="clear" w:color="auto" w:fill="auto"/>
            <w:noWrap/>
            <w:vAlign w:val="bottom"/>
            <w:hideMark/>
          </w:tcPr>
          <w:p w:rsidR="00823C71" w:rsidRDefault="00823C71" w:rsidP="00823C71">
            <w:pPr>
              <w:bidi w:val="0"/>
              <w:jc w:val="center"/>
              <w:rPr>
                <w:rFonts w:ascii="Arial" w:hAnsi="Arial"/>
                <w:color w:val="000000"/>
              </w:rPr>
            </w:pPr>
          </w:p>
        </w:tc>
        <w:tc>
          <w:tcPr>
            <w:tcW w:w="1280" w:type="dxa"/>
            <w:shd w:val="clear" w:color="auto" w:fill="auto"/>
            <w:noWrap/>
            <w:vAlign w:val="bottom"/>
            <w:hideMark/>
          </w:tcPr>
          <w:p w:rsidR="00823C71" w:rsidRDefault="00823C71" w:rsidP="00823C71">
            <w:pPr>
              <w:bidi w:val="0"/>
              <w:jc w:val="center"/>
              <w:rPr>
                <w:rFonts w:ascii="Arial" w:hAnsi="Arial"/>
                <w:color w:val="000000"/>
              </w:rPr>
            </w:pPr>
          </w:p>
        </w:tc>
        <w:tc>
          <w:tcPr>
            <w:tcW w:w="1122" w:type="dxa"/>
            <w:shd w:val="clear" w:color="auto" w:fill="auto"/>
            <w:noWrap/>
            <w:vAlign w:val="bottom"/>
            <w:hideMark/>
          </w:tcPr>
          <w:p w:rsidR="00823C71" w:rsidRDefault="00823C71" w:rsidP="00823C71">
            <w:pPr>
              <w:bidi w:val="0"/>
              <w:jc w:val="center"/>
              <w:rPr>
                <w:rFonts w:ascii="Arial" w:hAnsi="Arial"/>
                <w:color w:val="000000"/>
              </w:rPr>
            </w:pPr>
          </w:p>
        </w:tc>
        <w:tc>
          <w:tcPr>
            <w:tcW w:w="1207" w:type="dxa"/>
            <w:shd w:val="clear" w:color="auto" w:fill="auto"/>
            <w:noWrap/>
            <w:vAlign w:val="bottom"/>
            <w:hideMark/>
          </w:tcPr>
          <w:p w:rsidR="00823C71" w:rsidRDefault="00823C71" w:rsidP="00823C71">
            <w:pPr>
              <w:bidi w:val="0"/>
              <w:jc w:val="center"/>
              <w:rPr>
                <w:rFonts w:ascii="Arial" w:hAnsi="Arial"/>
                <w:color w:val="000000"/>
              </w:rPr>
            </w:pPr>
          </w:p>
        </w:tc>
        <w:tc>
          <w:tcPr>
            <w:tcW w:w="1304" w:type="dxa"/>
            <w:shd w:val="clear" w:color="auto" w:fill="auto"/>
            <w:noWrap/>
            <w:vAlign w:val="bottom"/>
            <w:hideMark/>
          </w:tcPr>
          <w:p w:rsidR="00823C71" w:rsidRDefault="00823C71" w:rsidP="00823C71">
            <w:pPr>
              <w:bidi w:val="0"/>
              <w:jc w:val="center"/>
              <w:rPr>
                <w:rFonts w:ascii="Arial" w:hAnsi="Arial"/>
                <w:color w:val="000000"/>
              </w:rPr>
            </w:pPr>
          </w:p>
        </w:tc>
        <w:tc>
          <w:tcPr>
            <w:tcW w:w="1317" w:type="dxa"/>
            <w:shd w:val="clear" w:color="auto" w:fill="auto"/>
            <w:noWrap/>
            <w:vAlign w:val="bottom"/>
            <w:hideMark/>
          </w:tcPr>
          <w:p w:rsidR="00823C71" w:rsidRDefault="00823C71" w:rsidP="00823C71">
            <w:pPr>
              <w:bidi w:val="0"/>
              <w:jc w:val="center"/>
              <w:rPr>
                <w:rFonts w:ascii="Arial" w:hAnsi="Arial"/>
                <w:color w:val="000000"/>
              </w:rPr>
            </w:pPr>
          </w:p>
        </w:tc>
        <w:tc>
          <w:tcPr>
            <w:tcW w:w="1400" w:type="dxa"/>
            <w:shd w:val="clear" w:color="auto" w:fill="auto"/>
            <w:noWrap/>
            <w:vAlign w:val="bottom"/>
            <w:hideMark/>
          </w:tcPr>
          <w:p w:rsidR="00823C71" w:rsidRDefault="00823C71" w:rsidP="00823C71">
            <w:pPr>
              <w:bidi w:val="0"/>
              <w:jc w:val="center"/>
              <w:rPr>
                <w:rFonts w:ascii="Arial" w:hAnsi="Arial"/>
                <w:color w:val="000000"/>
              </w:rPr>
            </w:pPr>
          </w:p>
        </w:tc>
        <w:tc>
          <w:tcPr>
            <w:tcW w:w="1525" w:type="dxa"/>
            <w:shd w:val="clear" w:color="auto" w:fill="auto"/>
            <w:noWrap/>
            <w:vAlign w:val="bottom"/>
            <w:hideMark/>
          </w:tcPr>
          <w:p w:rsidR="00823C71" w:rsidRPr="009F72B1" w:rsidRDefault="00823C71" w:rsidP="00823C71">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hideMark/>
          </w:tcPr>
          <w:p w:rsidR="00823C71" w:rsidRPr="009F72B1" w:rsidRDefault="00FA2E66" w:rsidP="00823C71">
            <w:pPr>
              <w:bidi w:val="0"/>
              <w:jc w:val="center"/>
              <w:rPr>
                <w:rFonts w:ascii="Arial" w:hAnsi="Arial"/>
                <w:b/>
                <w:bCs/>
                <w:color w:val="000000"/>
              </w:rPr>
            </w:pPr>
            <w:r>
              <w:rPr>
                <w:rFonts w:ascii="Arial" w:hAnsi="Arial"/>
                <w:b/>
                <w:bCs/>
                <w:color w:val="000000"/>
              </w:rPr>
              <w:t>23.8</w:t>
            </w:r>
          </w:p>
        </w:tc>
      </w:tr>
      <w:tr w:rsidR="00823C71" w:rsidRPr="004828AA" w:rsidTr="00D42E2A">
        <w:trPr>
          <w:trHeight w:val="285"/>
        </w:trPr>
        <w:tc>
          <w:tcPr>
            <w:tcW w:w="1280" w:type="dxa"/>
            <w:shd w:val="clear" w:color="auto" w:fill="auto"/>
            <w:noWrap/>
            <w:vAlign w:val="bottom"/>
            <w:hideMark/>
          </w:tcPr>
          <w:p w:rsidR="00823C71" w:rsidRDefault="00823C71" w:rsidP="00823C71">
            <w:pPr>
              <w:bidi w:val="0"/>
              <w:jc w:val="center"/>
              <w:rPr>
                <w:rFonts w:ascii="Arial" w:hAnsi="Arial"/>
                <w:color w:val="000000"/>
              </w:rPr>
            </w:pPr>
          </w:p>
        </w:tc>
        <w:tc>
          <w:tcPr>
            <w:tcW w:w="1080" w:type="dxa"/>
            <w:shd w:val="clear" w:color="auto" w:fill="auto"/>
            <w:noWrap/>
            <w:vAlign w:val="bottom"/>
            <w:hideMark/>
          </w:tcPr>
          <w:p w:rsidR="00823C71" w:rsidRDefault="00823C71" w:rsidP="00823C71">
            <w:pPr>
              <w:bidi w:val="0"/>
              <w:jc w:val="center"/>
              <w:rPr>
                <w:rFonts w:ascii="Arial" w:hAnsi="Arial"/>
                <w:color w:val="000000"/>
              </w:rPr>
            </w:pPr>
          </w:p>
        </w:tc>
        <w:tc>
          <w:tcPr>
            <w:tcW w:w="1280" w:type="dxa"/>
            <w:shd w:val="clear" w:color="auto" w:fill="auto"/>
            <w:noWrap/>
            <w:vAlign w:val="bottom"/>
            <w:hideMark/>
          </w:tcPr>
          <w:p w:rsidR="00823C71" w:rsidRDefault="00823C71" w:rsidP="00823C71">
            <w:pPr>
              <w:bidi w:val="0"/>
              <w:jc w:val="center"/>
              <w:rPr>
                <w:rFonts w:ascii="Arial" w:hAnsi="Arial"/>
                <w:color w:val="000000"/>
              </w:rPr>
            </w:pPr>
          </w:p>
        </w:tc>
        <w:tc>
          <w:tcPr>
            <w:tcW w:w="1122" w:type="dxa"/>
            <w:shd w:val="clear" w:color="auto" w:fill="auto"/>
            <w:noWrap/>
            <w:vAlign w:val="bottom"/>
            <w:hideMark/>
          </w:tcPr>
          <w:p w:rsidR="00823C71" w:rsidRDefault="00823C71" w:rsidP="00823C71">
            <w:pPr>
              <w:bidi w:val="0"/>
              <w:jc w:val="center"/>
              <w:rPr>
                <w:rFonts w:ascii="Arial" w:hAnsi="Arial"/>
                <w:color w:val="000000"/>
              </w:rPr>
            </w:pPr>
          </w:p>
        </w:tc>
        <w:tc>
          <w:tcPr>
            <w:tcW w:w="1207" w:type="dxa"/>
            <w:shd w:val="clear" w:color="auto" w:fill="auto"/>
            <w:noWrap/>
            <w:vAlign w:val="bottom"/>
            <w:hideMark/>
          </w:tcPr>
          <w:p w:rsidR="00823C71" w:rsidRDefault="00823C71" w:rsidP="00823C71">
            <w:pPr>
              <w:bidi w:val="0"/>
              <w:jc w:val="center"/>
              <w:rPr>
                <w:rFonts w:ascii="Arial" w:hAnsi="Arial"/>
                <w:color w:val="000000"/>
              </w:rPr>
            </w:pPr>
          </w:p>
        </w:tc>
        <w:tc>
          <w:tcPr>
            <w:tcW w:w="1304" w:type="dxa"/>
            <w:shd w:val="clear" w:color="auto" w:fill="auto"/>
            <w:noWrap/>
            <w:vAlign w:val="bottom"/>
            <w:hideMark/>
          </w:tcPr>
          <w:p w:rsidR="00823C71" w:rsidRDefault="00823C71" w:rsidP="00823C71">
            <w:pPr>
              <w:bidi w:val="0"/>
              <w:jc w:val="center"/>
              <w:rPr>
                <w:rFonts w:ascii="Arial" w:hAnsi="Arial"/>
                <w:color w:val="000000"/>
              </w:rPr>
            </w:pPr>
          </w:p>
        </w:tc>
        <w:tc>
          <w:tcPr>
            <w:tcW w:w="1317" w:type="dxa"/>
            <w:shd w:val="clear" w:color="auto" w:fill="auto"/>
            <w:noWrap/>
            <w:vAlign w:val="bottom"/>
            <w:hideMark/>
          </w:tcPr>
          <w:p w:rsidR="00823C71" w:rsidRDefault="00823C71" w:rsidP="00823C71">
            <w:pPr>
              <w:bidi w:val="0"/>
              <w:jc w:val="center"/>
              <w:rPr>
                <w:rFonts w:ascii="Arial" w:hAnsi="Arial"/>
                <w:color w:val="000000"/>
              </w:rPr>
            </w:pPr>
          </w:p>
        </w:tc>
        <w:tc>
          <w:tcPr>
            <w:tcW w:w="1400" w:type="dxa"/>
            <w:shd w:val="clear" w:color="auto" w:fill="auto"/>
            <w:noWrap/>
            <w:vAlign w:val="bottom"/>
            <w:hideMark/>
          </w:tcPr>
          <w:p w:rsidR="00823C71" w:rsidRDefault="00823C71" w:rsidP="00823C71">
            <w:pPr>
              <w:bidi w:val="0"/>
              <w:jc w:val="center"/>
              <w:rPr>
                <w:rFonts w:ascii="Arial" w:hAnsi="Arial"/>
                <w:color w:val="000000"/>
              </w:rPr>
            </w:pPr>
          </w:p>
        </w:tc>
        <w:tc>
          <w:tcPr>
            <w:tcW w:w="1525" w:type="dxa"/>
            <w:shd w:val="clear" w:color="auto" w:fill="auto"/>
            <w:noWrap/>
            <w:vAlign w:val="bottom"/>
            <w:hideMark/>
          </w:tcPr>
          <w:p w:rsidR="00823C71" w:rsidRDefault="00823C71" w:rsidP="00823C71">
            <w:pPr>
              <w:bidi w:val="0"/>
              <w:jc w:val="center"/>
              <w:rPr>
                <w:rFonts w:ascii="Arial" w:hAnsi="Arial"/>
                <w:color w:val="000000"/>
              </w:rPr>
            </w:pPr>
          </w:p>
        </w:tc>
        <w:tc>
          <w:tcPr>
            <w:tcW w:w="1480" w:type="dxa"/>
            <w:shd w:val="clear" w:color="auto" w:fill="auto"/>
            <w:noWrap/>
            <w:vAlign w:val="bottom"/>
            <w:hideMark/>
          </w:tcPr>
          <w:p w:rsidR="00823C71" w:rsidRDefault="00823C71" w:rsidP="00823C71">
            <w:pPr>
              <w:bidi w:val="0"/>
              <w:jc w:val="center"/>
              <w:rPr>
                <w:rFonts w:ascii="Arial" w:hAnsi="Arial"/>
                <w:color w:val="000000"/>
              </w:rPr>
            </w:pPr>
          </w:p>
        </w:tc>
      </w:tr>
      <w:tr w:rsidR="00823C71" w:rsidRPr="004828AA" w:rsidTr="003C67DE">
        <w:trPr>
          <w:trHeight w:val="285"/>
        </w:trPr>
        <w:tc>
          <w:tcPr>
            <w:tcW w:w="12995" w:type="dxa"/>
            <w:gridSpan w:val="10"/>
            <w:shd w:val="clear" w:color="auto" w:fill="auto"/>
            <w:noWrap/>
            <w:vAlign w:val="bottom"/>
            <w:hideMark/>
          </w:tcPr>
          <w:p w:rsidR="00823C71" w:rsidRPr="00823C71" w:rsidRDefault="00823C71" w:rsidP="00823C71">
            <w:pPr>
              <w:bidi w:val="0"/>
            </w:pPr>
            <w:r>
              <w:t xml:space="preserve">*This shielding is provided to the technician doing the injection by standard 20 mm lead </w:t>
            </w:r>
            <w:proofErr w:type="spellStart"/>
            <w:r>
              <w:t>Pb</w:t>
            </w:r>
            <w:proofErr w:type="spellEnd"/>
            <w:r>
              <w:t xml:space="preserve"> shield used routinely at Rambam since 2012.</w:t>
            </w:r>
          </w:p>
        </w:tc>
      </w:tr>
    </w:tbl>
    <w:p w:rsidR="003E7ABB" w:rsidRDefault="003E7ABB" w:rsidP="004E27A5">
      <w:pPr>
        <w:bidi w:val="0"/>
      </w:pPr>
    </w:p>
    <w:tbl>
      <w:tblPr>
        <w:tblW w:w="12995" w:type="dxa"/>
        <w:tblInd w:w="9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280"/>
        <w:gridCol w:w="1080"/>
        <w:gridCol w:w="1280"/>
        <w:gridCol w:w="1122"/>
        <w:gridCol w:w="1207"/>
        <w:gridCol w:w="1304"/>
        <w:gridCol w:w="1317"/>
        <w:gridCol w:w="1400"/>
        <w:gridCol w:w="1525"/>
        <w:gridCol w:w="1480"/>
      </w:tblGrid>
      <w:tr w:rsidR="00823C71" w:rsidRPr="004828AA" w:rsidTr="003C67DE">
        <w:trPr>
          <w:trHeight w:val="285"/>
        </w:trPr>
        <w:tc>
          <w:tcPr>
            <w:tcW w:w="12995" w:type="dxa"/>
            <w:gridSpan w:val="10"/>
            <w:shd w:val="clear" w:color="auto" w:fill="auto"/>
            <w:noWrap/>
            <w:vAlign w:val="bottom"/>
            <w:hideMark/>
          </w:tcPr>
          <w:p w:rsidR="00823C71" w:rsidRPr="004828AA" w:rsidRDefault="00823C71" w:rsidP="00823C71">
            <w:pPr>
              <w:bidi w:val="0"/>
              <w:rPr>
                <w:rFonts w:ascii="Arial" w:eastAsia="Times New Roman" w:hAnsi="Arial"/>
                <w:color w:val="000000"/>
              </w:rPr>
            </w:pPr>
            <w:r w:rsidRPr="00926113">
              <w:rPr>
                <w:rFonts w:ascii="Arial" w:eastAsia="Times New Roman" w:hAnsi="Arial"/>
                <w:b/>
                <w:bCs/>
                <w:color w:val="000000"/>
              </w:rPr>
              <w:lastRenderedPageBreak/>
              <w:t xml:space="preserve">Table </w:t>
            </w:r>
            <w:r>
              <w:rPr>
                <w:rFonts w:ascii="Arial" w:eastAsia="Times New Roman" w:hAnsi="Arial"/>
                <w:b/>
                <w:bCs/>
                <w:color w:val="000000"/>
              </w:rPr>
              <w:t>2</w:t>
            </w:r>
            <w:r w:rsidRPr="00926113">
              <w:rPr>
                <w:rFonts w:ascii="Arial" w:eastAsia="Times New Roman" w:hAnsi="Arial"/>
                <w:b/>
                <w:bCs/>
                <w:color w:val="000000"/>
              </w:rPr>
              <w:t>:</w:t>
            </w:r>
            <w:r>
              <w:rPr>
                <w:rFonts w:ascii="Arial" w:eastAsia="Times New Roman" w:hAnsi="Arial"/>
                <w:color w:val="000000"/>
              </w:rPr>
              <w:t xml:space="preserve"> Controlled Areas Part B: Limit 40 </w:t>
            </w:r>
            <w:proofErr w:type="spellStart"/>
            <w:r>
              <w:rPr>
                <w:rFonts w:ascii="Arial" w:eastAsia="Times New Roman" w:hAnsi="Arial"/>
                <w:color w:val="000000"/>
              </w:rPr>
              <w:t>μSv</w:t>
            </w:r>
            <w:proofErr w:type="spellEnd"/>
            <w:r>
              <w:rPr>
                <w:rFonts w:ascii="Arial" w:eastAsia="Times New Roman" w:hAnsi="Arial"/>
                <w:color w:val="000000"/>
              </w:rPr>
              <w:t>/week (All concrete is 2.35 g/cm</w:t>
            </w:r>
            <w:r w:rsidRPr="00D42E2A">
              <w:rPr>
                <w:rFonts w:ascii="Arial" w:eastAsia="Times New Roman" w:hAnsi="Arial"/>
                <w:color w:val="000000"/>
                <w:vertAlign w:val="superscript"/>
              </w:rPr>
              <w:t>3</w:t>
            </w:r>
            <w:r>
              <w:rPr>
                <w:rFonts w:ascii="Arial" w:eastAsia="Times New Roman" w:hAnsi="Arial"/>
                <w:color w:val="000000"/>
              </w:rPr>
              <w:t xml:space="preserve"> density)</w:t>
            </w:r>
          </w:p>
        </w:tc>
      </w:tr>
      <w:tr w:rsidR="00823C71" w:rsidRPr="004828AA" w:rsidTr="003C67DE">
        <w:trPr>
          <w:trHeight w:val="285"/>
        </w:trPr>
        <w:tc>
          <w:tcPr>
            <w:tcW w:w="1280" w:type="dxa"/>
            <w:shd w:val="clear" w:color="auto" w:fill="auto"/>
            <w:noWrap/>
            <w:vAlign w:val="bottom"/>
            <w:hideMark/>
          </w:tcPr>
          <w:p w:rsidR="00823C71" w:rsidRPr="004828AA" w:rsidRDefault="00823C71" w:rsidP="003C67DE">
            <w:pPr>
              <w:bidi w:val="0"/>
              <w:jc w:val="center"/>
              <w:rPr>
                <w:rFonts w:ascii="Arial" w:eastAsia="Times New Roman" w:hAnsi="Arial"/>
                <w:color w:val="000000"/>
              </w:rPr>
            </w:pPr>
            <w:r w:rsidRPr="004828AA">
              <w:rPr>
                <w:rFonts w:ascii="Arial" w:eastAsia="Times New Roman" w:hAnsi="Arial"/>
                <w:color w:val="000000"/>
              </w:rPr>
              <w:t>Target</w:t>
            </w:r>
          </w:p>
        </w:tc>
        <w:tc>
          <w:tcPr>
            <w:tcW w:w="1080" w:type="dxa"/>
            <w:shd w:val="clear" w:color="auto" w:fill="auto"/>
            <w:noWrap/>
            <w:vAlign w:val="bottom"/>
            <w:hideMark/>
          </w:tcPr>
          <w:p w:rsidR="00823C71" w:rsidRPr="004828AA" w:rsidRDefault="00823C71" w:rsidP="003C67DE">
            <w:pPr>
              <w:bidi w:val="0"/>
              <w:jc w:val="center"/>
              <w:rPr>
                <w:rFonts w:ascii="Arial" w:eastAsia="Times New Roman" w:hAnsi="Arial"/>
                <w:color w:val="000000"/>
              </w:rPr>
            </w:pPr>
            <w:r w:rsidRPr="004828AA">
              <w:rPr>
                <w:rFonts w:ascii="Arial" w:eastAsia="Times New Roman" w:hAnsi="Arial"/>
                <w:color w:val="000000"/>
              </w:rPr>
              <w:t>Source</w:t>
            </w:r>
          </w:p>
        </w:tc>
        <w:tc>
          <w:tcPr>
            <w:tcW w:w="1280" w:type="dxa"/>
            <w:shd w:val="clear" w:color="auto" w:fill="auto"/>
            <w:noWrap/>
            <w:vAlign w:val="bottom"/>
            <w:hideMark/>
          </w:tcPr>
          <w:p w:rsidR="00823C71" w:rsidRPr="004828AA" w:rsidRDefault="00823C71" w:rsidP="003C67DE">
            <w:pPr>
              <w:bidi w:val="0"/>
              <w:jc w:val="center"/>
              <w:rPr>
                <w:rFonts w:ascii="Arial" w:eastAsia="Times New Roman" w:hAnsi="Arial"/>
                <w:color w:val="000000"/>
              </w:rPr>
            </w:pPr>
            <w:r w:rsidRPr="004828AA">
              <w:rPr>
                <w:rFonts w:ascii="Arial" w:eastAsia="Times New Roman" w:hAnsi="Arial"/>
                <w:color w:val="000000"/>
              </w:rPr>
              <w:t>Distance</w:t>
            </w:r>
            <w:r>
              <w:rPr>
                <w:rFonts w:ascii="Arial" w:eastAsia="Times New Roman" w:hAnsi="Arial"/>
                <w:color w:val="000000"/>
              </w:rPr>
              <w:t xml:space="preserve"> (m)</w:t>
            </w:r>
          </w:p>
        </w:tc>
        <w:tc>
          <w:tcPr>
            <w:tcW w:w="1122" w:type="dxa"/>
            <w:shd w:val="clear" w:color="auto" w:fill="auto"/>
            <w:noWrap/>
            <w:vAlign w:val="bottom"/>
            <w:hideMark/>
          </w:tcPr>
          <w:p w:rsidR="00823C71" w:rsidRPr="004828AA" w:rsidRDefault="00823C71" w:rsidP="003C67DE">
            <w:pPr>
              <w:bidi w:val="0"/>
              <w:jc w:val="center"/>
              <w:rPr>
                <w:rFonts w:ascii="Arial" w:eastAsia="Times New Roman" w:hAnsi="Arial"/>
                <w:color w:val="000000"/>
              </w:rPr>
            </w:pPr>
            <w:r w:rsidRPr="004828AA">
              <w:rPr>
                <w:rFonts w:ascii="Arial" w:eastAsia="Times New Roman" w:hAnsi="Arial"/>
                <w:color w:val="000000"/>
              </w:rPr>
              <w:t>Shielding</w:t>
            </w:r>
            <w:r>
              <w:rPr>
                <w:rFonts w:ascii="Arial" w:eastAsia="Times New Roman" w:hAnsi="Arial"/>
                <w:color w:val="000000"/>
              </w:rPr>
              <w:t xml:space="preserve"> Code</w:t>
            </w:r>
          </w:p>
        </w:tc>
        <w:tc>
          <w:tcPr>
            <w:tcW w:w="1207" w:type="dxa"/>
            <w:shd w:val="clear" w:color="auto" w:fill="auto"/>
            <w:noWrap/>
            <w:vAlign w:val="bottom"/>
            <w:hideMark/>
          </w:tcPr>
          <w:p w:rsidR="00823C71" w:rsidRPr="004828AA" w:rsidRDefault="00823C71" w:rsidP="003C67DE">
            <w:pPr>
              <w:bidi w:val="0"/>
              <w:jc w:val="center"/>
              <w:rPr>
                <w:rFonts w:ascii="Arial" w:eastAsia="Times New Roman" w:hAnsi="Arial"/>
                <w:color w:val="000000"/>
              </w:rPr>
            </w:pPr>
            <w:r w:rsidRPr="004828AA">
              <w:rPr>
                <w:rFonts w:ascii="Arial" w:eastAsia="Times New Roman" w:hAnsi="Arial"/>
                <w:color w:val="000000"/>
              </w:rPr>
              <w:t>Shielding</w:t>
            </w:r>
            <w:r>
              <w:rPr>
                <w:rFonts w:ascii="Arial" w:eastAsia="Times New Roman" w:hAnsi="Arial"/>
                <w:color w:val="000000"/>
              </w:rPr>
              <w:t xml:space="preserve"> Thickness (cm)</w:t>
            </w:r>
          </w:p>
        </w:tc>
        <w:tc>
          <w:tcPr>
            <w:tcW w:w="1304" w:type="dxa"/>
            <w:shd w:val="clear" w:color="auto" w:fill="auto"/>
            <w:noWrap/>
            <w:vAlign w:val="bottom"/>
            <w:hideMark/>
          </w:tcPr>
          <w:p w:rsidR="00823C71" w:rsidRPr="004828AA" w:rsidRDefault="00823C71" w:rsidP="003C67DE">
            <w:pPr>
              <w:bidi w:val="0"/>
              <w:jc w:val="center"/>
              <w:rPr>
                <w:rFonts w:ascii="Arial" w:eastAsia="Times New Roman" w:hAnsi="Arial"/>
                <w:color w:val="000000"/>
              </w:rPr>
            </w:pPr>
            <w:r>
              <w:rPr>
                <w:rFonts w:ascii="Arial" w:eastAsia="Times New Roman" w:hAnsi="Arial"/>
                <w:color w:val="000000"/>
              </w:rPr>
              <w:t xml:space="preserve">Shielding </w:t>
            </w:r>
            <w:r w:rsidRPr="004828AA">
              <w:rPr>
                <w:rFonts w:ascii="Arial" w:eastAsia="Times New Roman" w:hAnsi="Arial"/>
                <w:color w:val="000000"/>
              </w:rPr>
              <w:t>Material</w:t>
            </w:r>
          </w:p>
        </w:tc>
        <w:tc>
          <w:tcPr>
            <w:tcW w:w="1317" w:type="dxa"/>
            <w:shd w:val="clear" w:color="auto" w:fill="auto"/>
            <w:noWrap/>
            <w:vAlign w:val="bottom"/>
            <w:hideMark/>
          </w:tcPr>
          <w:p w:rsidR="00823C71" w:rsidRPr="004828AA" w:rsidRDefault="00823C71" w:rsidP="003C67DE">
            <w:pPr>
              <w:bidi w:val="0"/>
              <w:jc w:val="center"/>
              <w:rPr>
                <w:rFonts w:ascii="Arial" w:eastAsia="Times New Roman" w:hAnsi="Arial"/>
                <w:color w:val="000000"/>
              </w:rPr>
            </w:pPr>
            <w:r w:rsidRPr="004828AA">
              <w:rPr>
                <w:rFonts w:ascii="Arial" w:eastAsia="Times New Roman" w:hAnsi="Arial"/>
                <w:color w:val="000000"/>
              </w:rPr>
              <w:t>Occupancy</w:t>
            </w:r>
            <w:r>
              <w:rPr>
                <w:rFonts w:ascii="Arial" w:eastAsia="Times New Roman" w:hAnsi="Arial"/>
                <w:color w:val="000000"/>
              </w:rPr>
              <w:t xml:space="preserve"> Factor</w:t>
            </w:r>
          </w:p>
        </w:tc>
        <w:tc>
          <w:tcPr>
            <w:tcW w:w="1400" w:type="dxa"/>
            <w:shd w:val="clear" w:color="auto" w:fill="auto"/>
            <w:noWrap/>
            <w:vAlign w:val="bottom"/>
            <w:hideMark/>
          </w:tcPr>
          <w:p w:rsidR="00823C71" w:rsidRPr="004828AA" w:rsidRDefault="00823C71" w:rsidP="003C67DE">
            <w:pPr>
              <w:bidi w:val="0"/>
              <w:jc w:val="center"/>
              <w:rPr>
                <w:rFonts w:ascii="Arial" w:eastAsia="Times New Roman" w:hAnsi="Arial"/>
                <w:color w:val="000000"/>
              </w:rPr>
            </w:pPr>
            <w:r w:rsidRPr="004828AA">
              <w:rPr>
                <w:rFonts w:ascii="Arial" w:eastAsia="Times New Roman" w:hAnsi="Arial"/>
                <w:color w:val="000000"/>
              </w:rPr>
              <w:t xml:space="preserve">Weekly </w:t>
            </w:r>
            <w:r>
              <w:rPr>
                <w:rFonts w:ascii="Arial" w:eastAsia="Times New Roman" w:hAnsi="Arial"/>
                <w:color w:val="000000"/>
              </w:rPr>
              <w:t xml:space="preserve">Unshielded </w:t>
            </w:r>
            <w:r w:rsidRPr="004828AA">
              <w:rPr>
                <w:rFonts w:ascii="Arial" w:eastAsia="Times New Roman" w:hAnsi="Arial"/>
                <w:color w:val="000000"/>
              </w:rPr>
              <w:t>Dose</w:t>
            </w:r>
            <w:r>
              <w:rPr>
                <w:rFonts w:ascii="Arial" w:eastAsia="Times New Roman" w:hAnsi="Arial"/>
                <w:color w:val="000000"/>
              </w:rPr>
              <w:t xml:space="preserve"> (</w:t>
            </w:r>
            <w:proofErr w:type="spellStart"/>
            <w:r w:rsidRPr="009E7C67">
              <w:rPr>
                <w:rFonts w:ascii="Arial" w:eastAsia="Times New Roman" w:hAnsi="Arial"/>
                <w:color w:val="000000"/>
              </w:rPr>
              <w:t>μSv</w:t>
            </w:r>
            <w:proofErr w:type="spellEnd"/>
            <w:r>
              <w:rPr>
                <w:rFonts w:ascii="Arial" w:eastAsia="Times New Roman" w:hAnsi="Arial"/>
                <w:color w:val="000000"/>
              </w:rPr>
              <w:t>)</w:t>
            </w:r>
          </w:p>
        </w:tc>
        <w:tc>
          <w:tcPr>
            <w:tcW w:w="1525" w:type="dxa"/>
            <w:shd w:val="clear" w:color="auto" w:fill="auto"/>
            <w:noWrap/>
            <w:vAlign w:val="bottom"/>
            <w:hideMark/>
          </w:tcPr>
          <w:p w:rsidR="00823C71" w:rsidRPr="004828AA" w:rsidRDefault="00823C71" w:rsidP="003C67DE">
            <w:pPr>
              <w:bidi w:val="0"/>
              <w:jc w:val="center"/>
              <w:rPr>
                <w:rFonts w:ascii="Arial" w:eastAsia="Times New Roman" w:hAnsi="Arial"/>
                <w:color w:val="000000"/>
              </w:rPr>
            </w:pPr>
            <w:r w:rsidRPr="004828AA">
              <w:rPr>
                <w:rFonts w:ascii="Arial" w:eastAsia="Times New Roman" w:hAnsi="Arial"/>
                <w:color w:val="000000"/>
              </w:rPr>
              <w:t>Transmission</w:t>
            </w:r>
            <w:r>
              <w:rPr>
                <w:rFonts w:ascii="Arial" w:eastAsia="Times New Roman" w:hAnsi="Arial"/>
                <w:color w:val="000000"/>
              </w:rPr>
              <w:t xml:space="preserve"> Factor</w:t>
            </w:r>
          </w:p>
        </w:tc>
        <w:tc>
          <w:tcPr>
            <w:tcW w:w="1480" w:type="dxa"/>
            <w:shd w:val="clear" w:color="auto" w:fill="auto"/>
            <w:noWrap/>
            <w:vAlign w:val="bottom"/>
            <w:hideMark/>
          </w:tcPr>
          <w:p w:rsidR="00823C71" w:rsidRPr="004828AA" w:rsidRDefault="00823C71" w:rsidP="003C67DE">
            <w:pPr>
              <w:bidi w:val="0"/>
              <w:jc w:val="center"/>
              <w:rPr>
                <w:rFonts w:ascii="Arial" w:eastAsia="Times New Roman" w:hAnsi="Arial"/>
                <w:color w:val="000000"/>
              </w:rPr>
            </w:pPr>
            <w:r w:rsidRPr="004828AA">
              <w:rPr>
                <w:rFonts w:ascii="Arial" w:eastAsia="Times New Roman" w:hAnsi="Arial"/>
                <w:color w:val="000000"/>
              </w:rPr>
              <w:t>Weekly</w:t>
            </w:r>
            <w:r>
              <w:rPr>
                <w:rFonts w:ascii="Arial" w:eastAsia="Times New Roman" w:hAnsi="Arial"/>
                <w:color w:val="000000"/>
              </w:rPr>
              <w:t xml:space="preserve"> Dose (</w:t>
            </w:r>
            <w:proofErr w:type="spellStart"/>
            <w:r w:rsidRPr="009E7C67">
              <w:rPr>
                <w:rFonts w:ascii="Arial" w:eastAsia="Times New Roman" w:hAnsi="Arial"/>
                <w:color w:val="000000"/>
              </w:rPr>
              <w:t>μSv</w:t>
            </w:r>
            <w:proofErr w:type="spellEnd"/>
            <w:r>
              <w:rPr>
                <w:rFonts w:ascii="Arial" w:eastAsia="Times New Roman" w:hAnsi="Arial"/>
                <w:color w:val="000000"/>
              </w:rPr>
              <w:t>)</w:t>
            </w:r>
          </w:p>
        </w:tc>
      </w:tr>
      <w:tr w:rsidR="00823C71" w:rsidRPr="004828AA" w:rsidTr="003C67DE">
        <w:trPr>
          <w:trHeight w:val="285"/>
        </w:trPr>
        <w:tc>
          <w:tcPr>
            <w:tcW w:w="1280" w:type="dxa"/>
            <w:shd w:val="clear" w:color="auto" w:fill="auto"/>
            <w:noWrap/>
            <w:vAlign w:val="bottom"/>
            <w:hideMark/>
          </w:tcPr>
          <w:p w:rsidR="00823C71" w:rsidRPr="004828AA" w:rsidRDefault="00823C71" w:rsidP="00823C71">
            <w:pPr>
              <w:bidi w:val="0"/>
              <w:jc w:val="center"/>
              <w:rPr>
                <w:rFonts w:ascii="Arial" w:eastAsia="Times New Roman" w:hAnsi="Arial"/>
                <w:color w:val="000000"/>
              </w:rPr>
            </w:pPr>
          </w:p>
        </w:tc>
        <w:tc>
          <w:tcPr>
            <w:tcW w:w="1080" w:type="dxa"/>
            <w:shd w:val="clear" w:color="auto" w:fill="auto"/>
            <w:noWrap/>
            <w:vAlign w:val="bottom"/>
            <w:hideMark/>
          </w:tcPr>
          <w:p w:rsidR="00823C71" w:rsidRPr="004828AA" w:rsidRDefault="00823C71" w:rsidP="00823C71">
            <w:pPr>
              <w:bidi w:val="0"/>
              <w:jc w:val="center"/>
              <w:rPr>
                <w:rFonts w:ascii="Arial" w:eastAsia="Times New Roman" w:hAnsi="Arial"/>
                <w:color w:val="000000"/>
              </w:rPr>
            </w:pPr>
          </w:p>
        </w:tc>
        <w:tc>
          <w:tcPr>
            <w:tcW w:w="1280" w:type="dxa"/>
            <w:shd w:val="clear" w:color="auto" w:fill="auto"/>
            <w:noWrap/>
            <w:vAlign w:val="bottom"/>
            <w:hideMark/>
          </w:tcPr>
          <w:p w:rsidR="00823C71" w:rsidRPr="004828AA" w:rsidRDefault="00823C71" w:rsidP="00823C71">
            <w:pPr>
              <w:bidi w:val="0"/>
              <w:jc w:val="center"/>
              <w:rPr>
                <w:rFonts w:ascii="Arial" w:eastAsia="Times New Roman" w:hAnsi="Arial"/>
                <w:color w:val="000000"/>
              </w:rPr>
            </w:pPr>
          </w:p>
        </w:tc>
        <w:tc>
          <w:tcPr>
            <w:tcW w:w="1122" w:type="dxa"/>
            <w:shd w:val="clear" w:color="auto" w:fill="auto"/>
            <w:noWrap/>
            <w:vAlign w:val="bottom"/>
            <w:hideMark/>
          </w:tcPr>
          <w:p w:rsidR="00823C71" w:rsidRPr="004828AA" w:rsidRDefault="00823C71" w:rsidP="00823C71">
            <w:pPr>
              <w:bidi w:val="0"/>
              <w:jc w:val="center"/>
              <w:rPr>
                <w:rFonts w:ascii="Arial" w:eastAsia="Times New Roman" w:hAnsi="Arial"/>
                <w:color w:val="000000"/>
              </w:rPr>
            </w:pPr>
          </w:p>
        </w:tc>
        <w:tc>
          <w:tcPr>
            <w:tcW w:w="1207" w:type="dxa"/>
            <w:shd w:val="clear" w:color="auto" w:fill="auto"/>
            <w:noWrap/>
            <w:vAlign w:val="bottom"/>
            <w:hideMark/>
          </w:tcPr>
          <w:p w:rsidR="00823C71" w:rsidRPr="004828AA" w:rsidRDefault="00823C71" w:rsidP="00823C71">
            <w:pPr>
              <w:bidi w:val="0"/>
              <w:jc w:val="center"/>
              <w:rPr>
                <w:rFonts w:ascii="Arial" w:eastAsia="Times New Roman" w:hAnsi="Arial"/>
                <w:color w:val="000000"/>
              </w:rPr>
            </w:pPr>
          </w:p>
        </w:tc>
        <w:tc>
          <w:tcPr>
            <w:tcW w:w="1304" w:type="dxa"/>
            <w:shd w:val="clear" w:color="auto" w:fill="auto"/>
            <w:noWrap/>
            <w:hideMark/>
          </w:tcPr>
          <w:p w:rsidR="00823C71" w:rsidRDefault="00823C71" w:rsidP="00823C71">
            <w:pPr>
              <w:bidi w:val="0"/>
              <w:jc w:val="center"/>
            </w:pPr>
          </w:p>
        </w:tc>
        <w:tc>
          <w:tcPr>
            <w:tcW w:w="1317" w:type="dxa"/>
            <w:shd w:val="clear" w:color="auto" w:fill="auto"/>
            <w:noWrap/>
            <w:vAlign w:val="bottom"/>
            <w:hideMark/>
          </w:tcPr>
          <w:p w:rsidR="00823C71" w:rsidRPr="004828AA" w:rsidRDefault="00823C71" w:rsidP="00823C71">
            <w:pPr>
              <w:bidi w:val="0"/>
              <w:jc w:val="center"/>
              <w:rPr>
                <w:rFonts w:ascii="Arial" w:eastAsia="Times New Roman" w:hAnsi="Arial"/>
                <w:color w:val="000000"/>
              </w:rPr>
            </w:pPr>
          </w:p>
        </w:tc>
        <w:tc>
          <w:tcPr>
            <w:tcW w:w="1400" w:type="dxa"/>
            <w:shd w:val="clear" w:color="auto" w:fill="auto"/>
            <w:noWrap/>
            <w:vAlign w:val="bottom"/>
            <w:hideMark/>
          </w:tcPr>
          <w:p w:rsidR="00823C71" w:rsidRPr="004828AA" w:rsidRDefault="00823C71" w:rsidP="00823C71">
            <w:pPr>
              <w:bidi w:val="0"/>
              <w:jc w:val="center"/>
              <w:rPr>
                <w:rFonts w:ascii="Arial" w:eastAsia="Times New Roman" w:hAnsi="Arial"/>
                <w:color w:val="000000"/>
              </w:rPr>
            </w:pPr>
          </w:p>
        </w:tc>
        <w:tc>
          <w:tcPr>
            <w:tcW w:w="1525" w:type="dxa"/>
            <w:shd w:val="clear" w:color="auto" w:fill="auto"/>
            <w:noWrap/>
            <w:vAlign w:val="bottom"/>
            <w:hideMark/>
          </w:tcPr>
          <w:p w:rsidR="00823C71" w:rsidRPr="004828AA" w:rsidRDefault="00823C71" w:rsidP="00823C71">
            <w:pPr>
              <w:bidi w:val="0"/>
              <w:jc w:val="center"/>
              <w:rPr>
                <w:rFonts w:ascii="Arial" w:eastAsia="Times New Roman" w:hAnsi="Arial"/>
                <w:color w:val="000000"/>
              </w:rPr>
            </w:pPr>
          </w:p>
        </w:tc>
        <w:tc>
          <w:tcPr>
            <w:tcW w:w="1480" w:type="dxa"/>
            <w:shd w:val="clear" w:color="auto" w:fill="auto"/>
            <w:noWrap/>
            <w:vAlign w:val="bottom"/>
            <w:hideMark/>
          </w:tcPr>
          <w:p w:rsidR="00823C71" w:rsidRPr="004828AA" w:rsidRDefault="00823C71" w:rsidP="00823C71">
            <w:pPr>
              <w:bidi w:val="0"/>
              <w:jc w:val="center"/>
              <w:rPr>
                <w:rFonts w:ascii="Arial" w:eastAsia="Times New Roman" w:hAnsi="Arial"/>
                <w:color w:val="000000"/>
              </w:rPr>
            </w:pPr>
          </w:p>
        </w:tc>
      </w:tr>
      <w:tr w:rsidR="00823C71" w:rsidRPr="004828AA" w:rsidTr="00823C71">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Hallway by</w:t>
            </w:r>
          </w:p>
        </w:tc>
        <w:tc>
          <w:tcPr>
            <w:tcW w:w="10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S1</w:t>
            </w:r>
          </w:p>
        </w:tc>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1.5</w:t>
            </w:r>
          </w:p>
        </w:tc>
        <w:tc>
          <w:tcPr>
            <w:tcW w:w="1122"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D1</w:t>
            </w:r>
          </w:p>
        </w:tc>
        <w:tc>
          <w:tcPr>
            <w:tcW w:w="120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0.4</w:t>
            </w:r>
          </w:p>
        </w:tc>
        <w:tc>
          <w:tcPr>
            <w:tcW w:w="1304" w:type="dxa"/>
            <w:shd w:val="clear" w:color="auto" w:fill="auto"/>
            <w:noWrap/>
          </w:tcPr>
          <w:p w:rsidR="00823C71" w:rsidRDefault="00823C71" w:rsidP="00823C71">
            <w:pPr>
              <w:jc w:val="center"/>
            </w:pPr>
            <w:r>
              <w:rPr>
                <w:rFonts w:ascii="Arial" w:hAnsi="Arial"/>
                <w:color w:val="000000"/>
              </w:rPr>
              <w:t>Lead (</w:t>
            </w:r>
            <w:proofErr w:type="spellStart"/>
            <w:r w:rsidRPr="00F80B8E">
              <w:rPr>
                <w:rFonts w:ascii="Arial" w:hAnsi="Arial"/>
                <w:color w:val="000000"/>
              </w:rPr>
              <w:t>Pb</w:t>
            </w:r>
            <w:proofErr w:type="spellEnd"/>
            <w:r>
              <w:rPr>
                <w:rFonts w:ascii="Arial" w:hAnsi="Arial"/>
                <w:color w:val="000000"/>
              </w:rPr>
              <w:t>)</w:t>
            </w:r>
          </w:p>
        </w:tc>
        <w:tc>
          <w:tcPr>
            <w:tcW w:w="131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0.0625</w:t>
            </w:r>
          </w:p>
        </w:tc>
        <w:tc>
          <w:tcPr>
            <w:tcW w:w="140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12.4</w:t>
            </w:r>
          </w:p>
        </w:tc>
        <w:tc>
          <w:tcPr>
            <w:tcW w:w="1525" w:type="dxa"/>
            <w:shd w:val="clear" w:color="auto" w:fill="auto"/>
            <w:noWrap/>
            <w:vAlign w:val="bottom"/>
          </w:tcPr>
          <w:p w:rsidR="00823C71" w:rsidRDefault="00443DE0" w:rsidP="00823C71">
            <w:pPr>
              <w:bidi w:val="0"/>
              <w:jc w:val="center"/>
              <w:rPr>
                <w:rFonts w:ascii="Arial" w:hAnsi="Arial"/>
                <w:color w:val="000000"/>
              </w:rPr>
            </w:pPr>
            <w:r>
              <w:rPr>
                <w:rFonts w:ascii="Arial" w:hAnsi="Arial"/>
                <w:color w:val="000000"/>
              </w:rPr>
              <w:t>0.6021</w:t>
            </w:r>
          </w:p>
        </w:tc>
        <w:tc>
          <w:tcPr>
            <w:tcW w:w="14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7.5</w:t>
            </w:r>
          </w:p>
        </w:tc>
      </w:tr>
      <w:tr w:rsidR="00443DE0" w:rsidRPr="004828AA" w:rsidTr="00823C71">
        <w:trPr>
          <w:trHeight w:val="285"/>
        </w:trPr>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 xml:space="preserve">PET </w:t>
            </w:r>
          </w:p>
        </w:tc>
        <w:tc>
          <w:tcPr>
            <w:tcW w:w="10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S2</w:t>
            </w:r>
          </w:p>
        </w:tc>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2.9</w:t>
            </w:r>
          </w:p>
        </w:tc>
        <w:tc>
          <w:tcPr>
            <w:tcW w:w="1122"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D1</w:t>
            </w:r>
          </w:p>
        </w:tc>
        <w:tc>
          <w:tcPr>
            <w:tcW w:w="1207"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0.4</w:t>
            </w:r>
          </w:p>
        </w:tc>
        <w:tc>
          <w:tcPr>
            <w:tcW w:w="1304" w:type="dxa"/>
            <w:shd w:val="clear" w:color="auto" w:fill="auto"/>
            <w:noWrap/>
          </w:tcPr>
          <w:p w:rsidR="00443DE0" w:rsidRDefault="00443DE0" w:rsidP="00443DE0">
            <w:pPr>
              <w:jc w:val="center"/>
            </w:pPr>
            <w:r>
              <w:rPr>
                <w:rFonts w:ascii="Arial" w:hAnsi="Arial"/>
                <w:color w:val="000000"/>
              </w:rPr>
              <w:t>Lead (</w:t>
            </w:r>
            <w:proofErr w:type="spellStart"/>
            <w:r w:rsidRPr="00F80B8E">
              <w:rPr>
                <w:rFonts w:ascii="Arial" w:hAnsi="Arial"/>
                <w:color w:val="000000"/>
              </w:rPr>
              <w:t>Pb</w:t>
            </w:r>
            <w:proofErr w:type="spellEnd"/>
            <w:r>
              <w:rPr>
                <w:rFonts w:ascii="Arial" w:hAnsi="Arial"/>
                <w:color w:val="000000"/>
              </w:rPr>
              <w:t>)</w:t>
            </w:r>
          </w:p>
        </w:tc>
        <w:tc>
          <w:tcPr>
            <w:tcW w:w="1317" w:type="dxa"/>
            <w:shd w:val="clear" w:color="auto" w:fill="auto"/>
            <w:noWrap/>
          </w:tcPr>
          <w:p w:rsidR="00443DE0" w:rsidRDefault="00443DE0" w:rsidP="00443DE0">
            <w:pPr>
              <w:bidi w:val="0"/>
              <w:jc w:val="center"/>
            </w:pPr>
            <w:r w:rsidRPr="005A5F24">
              <w:rPr>
                <w:rFonts w:ascii="Arial" w:hAnsi="Arial"/>
                <w:color w:val="000000"/>
              </w:rPr>
              <w:t>0.0625</w:t>
            </w:r>
          </w:p>
        </w:tc>
        <w:tc>
          <w:tcPr>
            <w:tcW w:w="140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28.0</w:t>
            </w:r>
          </w:p>
        </w:tc>
        <w:tc>
          <w:tcPr>
            <w:tcW w:w="1525"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0.6021</w:t>
            </w:r>
          </w:p>
        </w:tc>
        <w:tc>
          <w:tcPr>
            <w:tcW w:w="14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16.9</w:t>
            </w:r>
          </w:p>
        </w:tc>
      </w:tr>
      <w:tr w:rsidR="00823C71" w:rsidRPr="004828AA" w:rsidTr="00823C71">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Uptake</w:t>
            </w:r>
          </w:p>
        </w:tc>
        <w:tc>
          <w:tcPr>
            <w:tcW w:w="10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S5</w:t>
            </w:r>
          </w:p>
        </w:tc>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2.3</w:t>
            </w:r>
          </w:p>
        </w:tc>
        <w:tc>
          <w:tcPr>
            <w:tcW w:w="1122"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W4</w:t>
            </w:r>
          </w:p>
        </w:tc>
        <w:tc>
          <w:tcPr>
            <w:tcW w:w="120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32</w:t>
            </w:r>
          </w:p>
        </w:tc>
        <w:tc>
          <w:tcPr>
            <w:tcW w:w="1304" w:type="dxa"/>
            <w:shd w:val="clear" w:color="auto" w:fill="auto"/>
            <w:noWrap/>
          </w:tcPr>
          <w:p w:rsidR="00823C71" w:rsidRDefault="00823C71" w:rsidP="00823C71">
            <w:pPr>
              <w:bidi w:val="0"/>
              <w:jc w:val="center"/>
            </w:pPr>
            <w:r w:rsidRPr="00F806E0">
              <w:rPr>
                <w:rFonts w:ascii="Arial" w:hAnsi="Arial"/>
                <w:color w:val="000000"/>
              </w:rPr>
              <w:t>Concrete</w:t>
            </w:r>
          </w:p>
        </w:tc>
        <w:tc>
          <w:tcPr>
            <w:tcW w:w="1317" w:type="dxa"/>
            <w:shd w:val="clear" w:color="auto" w:fill="auto"/>
            <w:noWrap/>
          </w:tcPr>
          <w:p w:rsidR="00823C71" w:rsidRDefault="00823C71" w:rsidP="00823C71">
            <w:pPr>
              <w:bidi w:val="0"/>
              <w:jc w:val="center"/>
            </w:pPr>
            <w:r w:rsidRPr="005A5F24">
              <w:rPr>
                <w:rFonts w:ascii="Arial" w:hAnsi="Arial"/>
                <w:color w:val="000000"/>
              </w:rPr>
              <w:t>0.0625</w:t>
            </w:r>
          </w:p>
        </w:tc>
        <w:tc>
          <w:tcPr>
            <w:tcW w:w="140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3.7</w:t>
            </w:r>
          </w:p>
        </w:tc>
        <w:tc>
          <w:tcPr>
            <w:tcW w:w="1525"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0.0143</w:t>
            </w:r>
          </w:p>
        </w:tc>
        <w:tc>
          <w:tcPr>
            <w:tcW w:w="14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0.1</w:t>
            </w:r>
          </w:p>
        </w:tc>
      </w:tr>
      <w:tr w:rsidR="00823C71" w:rsidRPr="004828AA" w:rsidTr="003C67DE">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Door</w:t>
            </w:r>
          </w:p>
        </w:tc>
        <w:tc>
          <w:tcPr>
            <w:tcW w:w="10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S6</w:t>
            </w:r>
          </w:p>
        </w:tc>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5.7</w:t>
            </w:r>
          </w:p>
        </w:tc>
        <w:tc>
          <w:tcPr>
            <w:tcW w:w="1122"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W8</w:t>
            </w:r>
          </w:p>
        </w:tc>
        <w:tc>
          <w:tcPr>
            <w:tcW w:w="1207"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0.2</w:t>
            </w:r>
          </w:p>
        </w:tc>
        <w:tc>
          <w:tcPr>
            <w:tcW w:w="1304" w:type="dxa"/>
            <w:shd w:val="clear" w:color="auto" w:fill="auto"/>
            <w:noWrap/>
          </w:tcPr>
          <w:p w:rsidR="00823C71" w:rsidRDefault="00823C71" w:rsidP="00823C71">
            <w:pPr>
              <w:jc w:val="center"/>
            </w:pPr>
            <w:r>
              <w:rPr>
                <w:rFonts w:ascii="Arial" w:hAnsi="Arial"/>
                <w:color w:val="000000"/>
              </w:rPr>
              <w:t>Lead (</w:t>
            </w:r>
            <w:proofErr w:type="spellStart"/>
            <w:r w:rsidRPr="00F80B8E">
              <w:rPr>
                <w:rFonts w:ascii="Arial" w:hAnsi="Arial"/>
                <w:color w:val="000000"/>
              </w:rPr>
              <w:t>Pb</w:t>
            </w:r>
            <w:proofErr w:type="spellEnd"/>
            <w:r>
              <w:rPr>
                <w:rFonts w:ascii="Arial" w:hAnsi="Arial"/>
                <w:color w:val="000000"/>
              </w:rPr>
              <w:t>)</w:t>
            </w:r>
          </w:p>
        </w:tc>
        <w:tc>
          <w:tcPr>
            <w:tcW w:w="1317" w:type="dxa"/>
            <w:shd w:val="clear" w:color="auto" w:fill="auto"/>
            <w:noWrap/>
          </w:tcPr>
          <w:p w:rsidR="00823C71" w:rsidRDefault="00823C71" w:rsidP="00823C71">
            <w:pPr>
              <w:bidi w:val="0"/>
              <w:jc w:val="center"/>
            </w:pPr>
            <w:r w:rsidRPr="005A5F24">
              <w:rPr>
                <w:rFonts w:ascii="Arial" w:hAnsi="Arial"/>
                <w:color w:val="000000"/>
              </w:rPr>
              <w:t>0.0625</w:t>
            </w:r>
          </w:p>
        </w:tc>
        <w:tc>
          <w:tcPr>
            <w:tcW w:w="140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1.5</w:t>
            </w:r>
          </w:p>
        </w:tc>
        <w:tc>
          <w:tcPr>
            <w:tcW w:w="1525" w:type="dxa"/>
            <w:shd w:val="clear" w:color="auto" w:fill="auto"/>
            <w:noWrap/>
            <w:vAlign w:val="bottom"/>
          </w:tcPr>
          <w:p w:rsidR="00823C71" w:rsidRPr="00823C71" w:rsidRDefault="00823C71" w:rsidP="00823C71">
            <w:pPr>
              <w:bidi w:val="0"/>
              <w:jc w:val="center"/>
              <w:rPr>
                <w:rFonts w:ascii="Arial" w:hAnsi="Arial"/>
                <w:color w:val="000000"/>
              </w:rPr>
            </w:pPr>
            <w:r w:rsidRPr="00823C71">
              <w:rPr>
                <w:rFonts w:ascii="Arial" w:hAnsi="Arial"/>
                <w:color w:val="000000"/>
              </w:rPr>
              <w:t>0.7873</w:t>
            </w:r>
          </w:p>
        </w:tc>
        <w:tc>
          <w:tcPr>
            <w:tcW w:w="1480" w:type="dxa"/>
            <w:shd w:val="clear" w:color="auto" w:fill="auto"/>
            <w:noWrap/>
            <w:vAlign w:val="bottom"/>
          </w:tcPr>
          <w:p w:rsidR="00823C71" w:rsidRPr="00823C71" w:rsidRDefault="00823C71" w:rsidP="00823C71">
            <w:pPr>
              <w:bidi w:val="0"/>
              <w:jc w:val="center"/>
              <w:rPr>
                <w:rFonts w:ascii="Arial" w:hAnsi="Arial"/>
                <w:color w:val="000000"/>
              </w:rPr>
            </w:pPr>
            <w:r w:rsidRPr="00823C71">
              <w:rPr>
                <w:rFonts w:ascii="Arial" w:hAnsi="Arial"/>
                <w:color w:val="000000"/>
              </w:rPr>
              <w:t>1.2</w:t>
            </w:r>
          </w:p>
        </w:tc>
      </w:tr>
      <w:tr w:rsidR="00823C71" w:rsidRPr="004828AA" w:rsidTr="00823C71">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r>
              <w:rPr>
                <w:rFonts w:ascii="Arial" w:hAnsi="Arial"/>
                <w:color w:val="000000"/>
              </w:rPr>
              <w:t>T11</w:t>
            </w:r>
          </w:p>
        </w:tc>
        <w:tc>
          <w:tcPr>
            <w:tcW w:w="1080" w:type="dxa"/>
            <w:shd w:val="clear" w:color="auto" w:fill="auto"/>
            <w:noWrap/>
            <w:vAlign w:val="bottom"/>
          </w:tcPr>
          <w:p w:rsidR="00823C71" w:rsidRDefault="00823C71" w:rsidP="00823C71">
            <w:pPr>
              <w:bidi w:val="0"/>
              <w:jc w:val="center"/>
              <w:rPr>
                <w:rFonts w:ascii="Arial" w:hAnsi="Arial"/>
                <w:color w:val="000000"/>
              </w:rPr>
            </w:pPr>
          </w:p>
        </w:tc>
        <w:tc>
          <w:tcPr>
            <w:tcW w:w="1280" w:type="dxa"/>
            <w:shd w:val="clear" w:color="auto" w:fill="auto"/>
            <w:noWrap/>
            <w:vAlign w:val="bottom"/>
          </w:tcPr>
          <w:p w:rsidR="00823C71" w:rsidRDefault="00823C71" w:rsidP="00823C71">
            <w:pPr>
              <w:bidi w:val="0"/>
              <w:jc w:val="center"/>
              <w:rPr>
                <w:rFonts w:ascii="Arial" w:hAnsi="Arial"/>
                <w:color w:val="000000"/>
              </w:rPr>
            </w:pPr>
          </w:p>
        </w:tc>
        <w:tc>
          <w:tcPr>
            <w:tcW w:w="1122" w:type="dxa"/>
            <w:shd w:val="clear" w:color="auto" w:fill="auto"/>
            <w:noWrap/>
            <w:vAlign w:val="bottom"/>
          </w:tcPr>
          <w:p w:rsidR="00823C71" w:rsidRDefault="00823C71" w:rsidP="00823C71">
            <w:pPr>
              <w:bidi w:val="0"/>
              <w:jc w:val="center"/>
              <w:rPr>
                <w:rFonts w:ascii="Arial" w:hAnsi="Arial"/>
                <w:color w:val="000000"/>
              </w:rPr>
            </w:pPr>
          </w:p>
        </w:tc>
        <w:tc>
          <w:tcPr>
            <w:tcW w:w="1207" w:type="dxa"/>
            <w:shd w:val="clear" w:color="auto" w:fill="auto"/>
            <w:noWrap/>
            <w:vAlign w:val="bottom"/>
          </w:tcPr>
          <w:p w:rsidR="00823C71" w:rsidRDefault="00823C71" w:rsidP="00823C71">
            <w:pPr>
              <w:bidi w:val="0"/>
              <w:jc w:val="center"/>
              <w:rPr>
                <w:rFonts w:ascii="Arial" w:hAnsi="Arial"/>
                <w:color w:val="000000"/>
              </w:rPr>
            </w:pPr>
          </w:p>
        </w:tc>
        <w:tc>
          <w:tcPr>
            <w:tcW w:w="1304" w:type="dxa"/>
            <w:shd w:val="clear" w:color="auto" w:fill="auto"/>
            <w:noWrap/>
            <w:vAlign w:val="bottom"/>
          </w:tcPr>
          <w:p w:rsidR="00823C71" w:rsidRDefault="00823C71" w:rsidP="00823C71">
            <w:pPr>
              <w:bidi w:val="0"/>
              <w:jc w:val="center"/>
              <w:rPr>
                <w:rFonts w:ascii="Arial" w:hAnsi="Arial"/>
                <w:color w:val="000000"/>
              </w:rPr>
            </w:pPr>
          </w:p>
        </w:tc>
        <w:tc>
          <w:tcPr>
            <w:tcW w:w="1317" w:type="dxa"/>
            <w:shd w:val="clear" w:color="auto" w:fill="auto"/>
            <w:noWrap/>
            <w:vAlign w:val="bottom"/>
          </w:tcPr>
          <w:p w:rsidR="00823C71" w:rsidRDefault="00823C71" w:rsidP="00823C71">
            <w:pPr>
              <w:bidi w:val="0"/>
              <w:jc w:val="center"/>
              <w:rPr>
                <w:rFonts w:ascii="Arial" w:hAnsi="Arial"/>
                <w:color w:val="000000"/>
              </w:rPr>
            </w:pPr>
          </w:p>
        </w:tc>
        <w:tc>
          <w:tcPr>
            <w:tcW w:w="1400" w:type="dxa"/>
            <w:shd w:val="clear" w:color="auto" w:fill="auto"/>
            <w:noWrap/>
            <w:vAlign w:val="bottom"/>
          </w:tcPr>
          <w:p w:rsidR="00823C71" w:rsidRDefault="00823C71" w:rsidP="00823C71">
            <w:pPr>
              <w:bidi w:val="0"/>
              <w:jc w:val="center"/>
              <w:rPr>
                <w:rFonts w:ascii="Arial" w:hAnsi="Arial"/>
                <w:color w:val="000000"/>
              </w:rPr>
            </w:pPr>
          </w:p>
        </w:tc>
        <w:tc>
          <w:tcPr>
            <w:tcW w:w="1525" w:type="dxa"/>
            <w:shd w:val="clear" w:color="auto" w:fill="auto"/>
            <w:noWrap/>
            <w:vAlign w:val="bottom"/>
          </w:tcPr>
          <w:p w:rsidR="00823C71" w:rsidRPr="009F72B1" w:rsidRDefault="00823C71" w:rsidP="00823C71">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823C71" w:rsidRPr="009F72B1" w:rsidRDefault="00823C71" w:rsidP="00823C71">
            <w:pPr>
              <w:bidi w:val="0"/>
              <w:jc w:val="center"/>
              <w:rPr>
                <w:rFonts w:ascii="Arial" w:hAnsi="Arial"/>
                <w:b/>
                <w:bCs/>
                <w:color w:val="000000"/>
              </w:rPr>
            </w:pPr>
            <w:r>
              <w:rPr>
                <w:rFonts w:ascii="Arial" w:hAnsi="Arial"/>
                <w:b/>
                <w:bCs/>
                <w:color w:val="000000"/>
              </w:rPr>
              <w:t>25.6</w:t>
            </w:r>
          </w:p>
        </w:tc>
      </w:tr>
      <w:tr w:rsidR="00823C71" w:rsidRPr="004828AA" w:rsidTr="00823C71">
        <w:trPr>
          <w:trHeight w:val="285"/>
        </w:trPr>
        <w:tc>
          <w:tcPr>
            <w:tcW w:w="1280" w:type="dxa"/>
            <w:shd w:val="clear" w:color="auto" w:fill="auto"/>
            <w:noWrap/>
            <w:vAlign w:val="bottom"/>
          </w:tcPr>
          <w:p w:rsidR="00823C71" w:rsidRDefault="00823C71" w:rsidP="00823C71">
            <w:pPr>
              <w:bidi w:val="0"/>
              <w:jc w:val="center"/>
              <w:rPr>
                <w:rFonts w:ascii="Arial" w:hAnsi="Arial"/>
                <w:color w:val="000000"/>
              </w:rPr>
            </w:pPr>
          </w:p>
        </w:tc>
        <w:tc>
          <w:tcPr>
            <w:tcW w:w="1080" w:type="dxa"/>
            <w:shd w:val="clear" w:color="auto" w:fill="auto"/>
            <w:noWrap/>
            <w:vAlign w:val="bottom"/>
          </w:tcPr>
          <w:p w:rsidR="00823C71" w:rsidRDefault="00823C71" w:rsidP="00823C71">
            <w:pPr>
              <w:bidi w:val="0"/>
              <w:jc w:val="center"/>
              <w:rPr>
                <w:rFonts w:ascii="Arial" w:hAnsi="Arial"/>
                <w:color w:val="000000"/>
              </w:rPr>
            </w:pPr>
          </w:p>
        </w:tc>
        <w:tc>
          <w:tcPr>
            <w:tcW w:w="1280" w:type="dxa"/>
            <w:shd w:val="clear" w:color="auto" w:fill="auto"/>
            <w:noWrap/>
            <w:vAlign w:val="bottom"/>
          </w:tcPr>
          <w:p w:rsidR="00823C71" w:rsidRDefault="00823C71" w:rsidP="00823C71">
            <w:pPr>
              <w:bidi w:val="0"/>
              <w:jc w:val="center"/>
              <w:rPr>
                <w:rFonts w:ascii="Arial" w:hAnsi="Arial"/>
                <w:color w:val="000000"/>
              </w:rPr>
            </w:pPr>
          </w:p>
        </w:tc>
        <w:tc>
          <w:tcPr>
            <w:tcW w:w="1122" w:type="dxa"/>
            <w:shd w:val="clear" w:color="auto" w:fill="auto"/>
            <w:noWrap/>
            <w:vAlign w:val="bottom"/>
          </w:tcPr>
          <w:p w:rsidR="00823C71" w:rsidRDefault="00823C71" w:rsidP="00823C71">
            <w:pPr>
              <w:bidi w:val="0"/>
              <w:jc w:val="center"/>
              <w:rPr>
                <w:rFonts w:ascii="Arial" w:hAnsi="Arial"/>
                <w:color w:val="000000"/>
              </w:rPr>
            </w:pPr>
          </w:p>
        </w:tc>
        <w:tc>
          <w:tcPr>
            <w:tcW w:w="1207" w:type="dxa"/>
            <w:shd w:val="clear" w:color="auto" w:fill="auto"/>
            <w:noWrap/>
            <w:vAlign w:val="bottom"/>
          </w:tcPr>
          <w:p w:rsidR="00823C71" w:rsidRDefault="00823C71" w:rsidP="00823C71">
            <w:pPr>
              <w:bidi w:val="0"/>
              <w:jc w:val="center"/>
              <w:rPr>
                <w:rFonts w:ascii="Arial" w:hAnsi="Arial"/>
                <w:color w:val="000000"/>
              </w:rPr>
            </w:pPr>
          </w:p>
        </w:tc>
        <w:tc>
          <w:tcPr>
            <w:tcW w:w="1304" w:type="dxa"/>
            <w:shd w:val="clear" w:color="auto" w:fill="auto"/>
            <w:noWrap/>
            <w:vAlign w:val="bottom"/>
          </w:tcPr>
          <w:p w:rsidR="00823C71" w:rsidRDefault="00823C71" w:rsidP="00823C71">
            <w:pPr>
              <w:bidi w:val="0"/>
              <w:jc w:val="center"/>
              <w:rPr>
                <w:rFonts w:ascii="Arial" w:hAnsi="Arial"/>
                <w:color w:val="000000"/>
              </w:rPr>
            </w:pPr>
          </w:p>
        </w:tc>
        <w:tc>
          <w:tcPr>
            <w:tcW w:w="1317" w:type="dxa"/>
            <w:shd w:val="clear" w:color="auto" w:fill="auto"/>
            <w:noWrap/>
            <w:vAlign w:val="bottom"/>
          </w:tcPr>
          <w:p w:rsidR="00823C71" w:rsidRDefault="00823C71" w:rsidP="00823C71">
            <w:pPr>
              <w:bidi w:val="0"/>
              <w:jc w:val="center"/>
              <w:rPr>
                <w:rFonts w:ascii="Arial" w:hAnsi="Arial"/>
                <w:color w:val="000000"/>
              </w:rPr>
            </w:pPr>
          </w:p>
        </w:tc>
        <w:tc>
          <w:tcPr>
            <w:tcW w:w="1400" w:type="dxa"/>
            <w:shd w:val="clear" w:color="auto" w:fill="auto"/>
            <w:noWrap/>
            <w:vAlign w:val="bottom"/>
          </w:tcPr>
          <w:p w:rsidR="00823C71" w:rsidRDefault="00823C71" w:rsidP="00823C71">
            <w:pPr>
              <w:bidi w:val="0"/>
              <w:jc w:val="center"/>
              <w:rPr>
                <w:rFonts w:ascii="Arial" w:hAnsi="Arial"/>
                <w:color w:val="000000"/>
              </w:rPr>
            </w:pPr>
          </w:p>
        </w:tc>
        <w:tc>
          <w:tcPr>
            <w:tcW w:w="1525" w:type="dxa"/>
            <w:shd w:val="clear" w:color="auto" w:fill="auto"/>
            <w:noWrap/>
            <w:vAlign w:val="bottom"/>
          </w:tcPr>
          <w:p w:rsidR="00823C71" w:rsidRDefault="00823C71" w:rsidP="00823C71">
            <w:pPr>
              <w:bidi w:val="0"/>
              <w:jc w:val="center"/>
              <w:rPr>
                <w:rFonts w:ascii="Arial" w:hAnsi="Arial"/>
                <w:color w:val="000000"/>
              </w:rPr>
            </w:pPr>
          </w:p>
        </w:tc>
        <w:tc>
          <w:tcPr>
            <w:tcW w:w="1480" w:type="dxa"/>
            <w:shd w:val="clear" w:color="auto" w:fill="auto"/>
            <w:noWrap/>
            <w:vAlign w:val="bottom"/>
          </w:tcPr>
          <w:p w:rsidR="00823C71" w:rsidRDefault="00823C71" w:rsidP="00823C71">
            <w:pPr>
              <w:bidi w:val="0"/>
              <w:jc w:val="center"/>
              <w:rPr>
                <w:rFonts w:ascii="Arial" w:hAnsi="Arial"/>
                <w:color w:val="000000"/>
              </w:rPr>
            </w:pPr>
          </w:p>
        </w:tc>
      </w:tr>
      <w:tr w:rsidR="00FF2A4E" w:rsidRPr="004828AA" w:rsidTr="003C67DE">
        <w:trPr>
          <w:trHeight w:val="285"/>
        </w:trPr>
        <w:tc>
          <w:tcPr>
            <w:tcW w:w="12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Hallway by</w:t>
            </w:r>
          </w:p>
        </w:tc>
        <w:tc>
          <w:tcPr>
            <w:tcW w:w="10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S1</w:t>
            </w:r>
          </w:p>
        </w:tc>
        <w:tc>
          <w:tcPr>
            <w:tcW w:w="12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3.0</w:t>
            </w:r>
          </w:p>
        </w:tc>
        <w:tc>
          <w:tcPr>
            <w:tcW w:w="1122"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W1</w:t>
            </w:r>
          </w:p>
        </w:tc>
        <w:tc>
          <w:tcPr>
            <w:tcW w:w="1207"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16</w:t>
            </w:r>
          </w:p>
        </w:tc>
        <w:tc>
          <w:tcPr>
            <w:tcW w:w="1304" w:type="dxa"/>
            <w:shd w:val="clear" w:color="auto" w:fill="auto"/>
            <w:noWrap/>
          </w:tcPr>
          <w:p w:rsidR="00FF2A4E" w:rsidRDefault="00FF2A4E" w:rsidP="00FF2A4E">
            <w:pPr>
              <w:bidi w:val="0"/>
              <w:jc w:val="center"/>
            </w:pPr>
            <w:r w:rsidRPr="00F806E0">
              <w:rPr>
                <w:rFonts w:ascii="Arial" w:hAnsi="Arial"/>
                <w:color w:val="000000"/>
              </w:rPr>
              <w:t>Concrete</w:t>
            </w:r>
          </w:p>
        </w:tc>
        <w:tc>
          <w:tcPr>
            <w:tcW w:w="1317"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0.0625</w:t>
            </w:r>
          </w:p>
        </w:tc>
        <w:tc>
          <w:tcPr>
            <w:tcW w:w="140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3.1</w:t>
            </w:r>
          </w:p>
        </w:tc>
        <w:tc>
          <w:tcPr>
            <w:tcW w:w="1525"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0.1662</w:t>
            </w:r>
          </w:p>
        </w:tc>
        <w:tc>
          <w:tcPr>
            <w:tcW w:w="14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0.5</w:t>
            </w:r>
          </w:p>
        </w:tc>
      </w:tr>
      <w:tr w:rsidR="00FF2A4E" w:rsidRPr="004828AA" w:rsidTr="003C67DE">
        <w:trPr>
          <w:trHeight w:val="285"/>
        </w:trPr>
        <w:tc>
          <w:tcPr>
            <w:tcW w:w="12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PET/CT</w:t>
            </w:r>
          </w:p>
        </w:tc>
        <w:tc>
          <w:tcPr>
            <w:tcW w:w="10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S2</w:t>
            </w:r>
          </w:p>
        </w:tc>
        <w:tc>
          <w:tcPr>
            <w:tcW w:w="12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4.7</w:t>
            </w:r>
          </w:p>
        </w:tc>
        <w:tc>
          <w:tcPr>
            <w:tcW w:w="1122"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W1</w:t>
            </w:r>
          </w:p>
        </w:tc>
        <w:tc>
          <w:tcPr>
            <w:tcW w:w="1207"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16</w:t>
            </w:r>
          </w:p>
        </w:tc>
        <w:tc>
          <w:tcPr>
            <w:tcW w:w="1304" w:type="dxa"/>
            <w:shd w:val="clear" w:color="auto" w:fill="auto"/>
            <w:noWrap/>
          </w:tcPr>
          <w:p w:rsidR="00FF2A4E" w:rsidRDefault="00FF2A4E" w:rsidP="00FF2A4E">
            <w:pPr>
              <w:jc w:val="center"/>
            </w:pPr>
            <w:r w:rsidRPr="00F806E0">
              <w:rPr>
                <w:rFonts w:ascii="Arial" w:hAnsi="Arial"/>
                <w:color w:val="000000"/>
              </w:rPr>
              <w:t>Concrete</w:t>
            </w:r>
          </w:p>
        </w:tc>
        <w:tc>
          <w:tcPr>
            <w:tcW w:w="1317" w:type="dxa"/>
            <w:shd w:val="clear" w:color="auto" w:fill="auto"/>
            <w:noWrap/>
          </w:tcPr>
          <w:p w:rsidR="00FF2A4E" w:rsidRDefault="00FF2A4E" w:rsidP="00FF2A4E">
            <w:pPr>
              <w:bidi w:val="0"/>
              <w:jc w:val="center"/>
            </w:pPr>
            <w:r w:rsidRPr="005A5F24">
              <w:rPr>
                <w:rFonts w:ascii="Arial" w:hAnsi="Arial"/>
                <w:color w:val="000000"/>
              </w:rPr>
              <w:t>0.0625</w:t>
            </w:r>
          </w:p>
        </w:tc>
        <w:tc>
          <w:tcPr>
            <w:tcW w:w="140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10.74</w:t>
            </w:r>
          </w:p>
        </w:tc>
        <w:tc>
          <w:tcPr>
            <w:tcW w:w="1525"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0.1662</w:t>
            </w:r>
          </w:p>
        </w:tc>
        <w:tc>
          <w:tcPr>
            <w:tcW w:w="14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1.8</w:t>
            </w:r>
          </w:p>
        </w:tc>
      </w:tr>
      <w:tr w:rsidR="00FF2A4E" w:rsidRPr="004828AA" w:rsidTr="003C67DE">
        <w:trPr>
          <w:trHeight w:val="285"/>
        </w:trPr>
        <w:tc>
          <w:tcPr>
            <w:tcW w:w="12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Exam</w:t>
            </w:r>
          </w:p>
        </w:tc>
        <w:tc>
          <w:tcPr>
            <w:tcW w:w="10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S5</w:t>
            </w:r>
          </w:p>
        </w:tc>
        <w:tc>
          <w:tcPr>
            <w:tcW w:w="1280" w:type="dxa"/>
            <w:shd w:val="clear" w:color="auto" w:fill="auto"/>
            <w:noWrap/>
            <w:vAlign w:val="bottom"/>
          </w:tcPr>
          <w:p w:rsidR="00FF2A4E" w:rsidRDefault="003C67DE" w:rsidP="00FF2A4E">
            <w:pPr>
              <w:bidi w:val="0"/>
              <w:jc w:val="center"/>
              <w:rPr>
                <w:rFonts w:ascii="Arial" w:hAnsi="Arial"/>
                <w:color w:val="000000"/>
              </w:rPr>
            </w:pPr>
            <w:r>
              <w:rPr>
                <w:rFonts w:ascii="Arial" w:hAnsi="Arial"/>
                <w:color w:val="000000"/>
              </w:rPr>
              <w:t>4</w:t>
            </w:r>
            <w:r w:rsidR="00FF2A4E">
              <w:rPr>
                <w:rFonts w:ascii="Arial" w:hAnsi="Arial"/>
                <w:color w:val="000000"/>
              </w:rPr>
              <w:t>.8</w:t>
            </w:r>
          </w:p>
        </w:tc>
        <w:tc>
          <w:tcPr>
            <w:tcW w:w="1122"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W7</w:t>
            </w:r>
          </w:p>
        </w:tc>
        <w:tc>
          <w:tcPr>
            <w:tcW w:w="1207" w:type="dxa"/>
            <w:shd w:val="clear" w:color="auto" w:fill="auto"/>
            <w:noWrap/>
            <w:vAlign w:val="bottom"/>
          </w:tcPr>
          <w:p w:rsidR="00FF2A4E" w:rsidRDefault="00FF2A4E" w:rsidP="009E745D">
            <w:pPr>
              <w:bidi w:val="0"/>
              <w:jc w:val="center"/>
              <w:rPr>
                <w:rFonts w:ascii="Arial" w:hAnsi="Arial"/>
                <w:color w:val="000000"/>
              </w:rPr>
            </w:pPr>
            <w:r>
              <w:rPr>
                <w:rFonts w:ascii="Arial" w:hAnsi="Arial"/>
                <w:color w:val="000000"/>
              </w:rPr>
              <w:t>2</w:t>
            </w:r>
            <w:r w:rsidR="009E745D">
              <w:rPr>
                <w:rFonts w:ascii="Arial" w:hAnsi="Arial"/>
                <w:color w:val="000000"/>
              </w:rPr>
              <w:t>7</w:t>
            </w:r>
          </w:p>
        </w:tc>
        <w:tc>
          <w:tcPr>
            <w:tcW w:w="1304" w:type="dxa"/>
            <w:shd w:val="clear" w:color="auto" w:fill="auto"/>
            <w:noWrap/>
          </w:tcPr>
          <w:p w:rsidR="00FF2A4E" w:rsidRDefault="00FF2A4E" w:rsidP="00FF2A4E">
            <w:pPr>
              <w:bidi w:val="0"/>
              <w:jc w:val="center"/>
            </w:pPr>
            <w:r w:rsidRPr="00F806E0">
              <w:rPr>
                <w:rFonts w:ascii="Arial" w:hAnsi="Arial"/>
                <w:color w:val="000000"/>
              </w:rPr>
              <w:t>Concrete</w:t>
            </w:r>
          </w:p>
        </w:tc>
        <w:tc>
          <w:tcPr>
            <w:tcW w:w="1317" w:type="dxa"/>
            <w:shd w:val="clear" w:color="auto" w:fill="auto"/>
            <w:noWrap/>
          </w:tcPr>
          <w:p w:rsidR="00FF2A4E" w:rsidRDefault="00FF2A4E" w:rsidP="00FF2A4E">
            <w:pPr>
              <w:bidi w:val="0"/>
              <w:jc w:val="center"/>
            </w:pPr>
            <w:r w:rsidRPr="005A5F24">
              <w:rPr>
                <w:rFonts w:ascii="Arial" w:hAnsi="Arial"/>
                <w:color w:val="000000"/>
              </w:rPr>
              <w:t>0.0625</w:t>
            </w:r>
          </w:p>
        </w:tc>
        <w:tc>
          <w:tcPr>
            <w:tcW w:w="1400" w:type="dxa"/>
            <w:shd w:val="clear" w:color="auto" w:fill="auto"/>
            <w:noWrap/>
            <w:vAlign w:val="bottom"/>
          </w:tcPr>
          <w:p w:rsidR="00FF2A4E" w:rsidRDefault="003C67DE" w:rsidP="00FF2A4E">
            <w:pPr>
              <w:bidi w:val="0"/>
              <w:jc w:val="center"/>
              <w:rPr>
                <w:rFonts w:ascii="Arial" w:hAnsi="Arial"/>
                <w:color w:val="000000"/>
              </w:rPr>
            </w:pPr>
            <w:r>
              <w:rPr>
                <w:rFonts w:ascii="Arial" w:hAnsi="Arial"/>
                <w:color w:val="000000"/>
              </w:rPr>
              <w:t>0.9</w:t>
            </w:r>
          </w:p>
        </w:tc>
        <w:tc>
          <w:tcPr>
            <w:tcW w:w="1525"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0.0486</w:t>
            </w:r>
          </w:p>
        </w:tc>
        <w:tc>
          <w:tcPr>
            <w:tcW w:w="1480" w:type="dxa"/>
            <w:shd w:val="clear" w:color="auto" w:fill="auto"/>
            <w:noWrap/>
            <w:vAlign w:val="bottom"/>
          </w:tcPr>
          <w:p w:rsidR="00FF2A4E" w:rsidRPr="00FF2A4E" w:rsidRDefault="00FF2A4E" w:rsidP="003C67DE">
            <w:pPr>
              <w:bidi w:val="0"/>
              <w:jc w:val="center"/>
              <w:rPr>
                <w:rFonts w:ascii="Arial" w:hAnsi="Arial"/>
                <w:color w:val="000000"/>
              </w:rPr>
            </w:pPr>
            <w:r w:rsidRPr="00FF2A4E">
              <w:rPr>
                <w:rFonts w:ascii="Arial" w:hAnsi="Arial"/>
                <w:color w:val="000000"/>
              </w:rPr>
              <w:t>0.</w:t>
            </w:r>
            <w:r w:rsidR="003C67DE">
              <w:rPr>
                <w:rFonts w:ascii="Arial" w:hAnsi="Arial"/>
                <w:color w:val="000000"/>
              </w:rPr>
              <w:t>0</w:t>
            </w:r>
          </w:p>
        </w:tc>
      </w:tr>
      <w:tr w:rsidR="00FF2A4E" w:rsidRPr="004828AA" w:rsidTr="003C67DE">
        <w:trPr>
          <w:trHeight w:val="285"/>
        </w:trPr>
        <w:tc>
          <w:tcPr>
            <w:tcW w:w="12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Door</w:t>
            </w:r>
          </w:p>
        </w:tc>
        <w:tc>
          <w:tcPr>
            <w:tcW w:w="10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S6</w:t>
            </w:r>
          </w:p>
        </w:tc>
        <w:tc>
          <w:tcPr>
            <w:tcW w:w="1280" w:type="dxa"/>
            <w:shd w:val="clear" w:color="auto" w:fill="auto"/>
            <w:noWrap/>
            <w:vAlign w:val="bottom"/>
          </w:tcPr>
          <w:p w:rsidR="00FF2A4E" w:rsidRDefault="00FA2E66" w:rsidP="00FF2A4E">
            <w:pPr>
              <w:bidi w:val="0"/>
              <w:jc w:val="center"/>
              <w:rPr>
                <w:rFonts w:ascii="Arial" w:hAnsi="Arial"/>
                <w:color w:val="000000"/>
              </w:rPr>
            </w:pPr>
            <w:r>
              <w:rPr>
                <w:rFonts w:ascii="Arial" w:hAnsi="Arial"/>
                <w:color w:val="000000"/>
              </w:rPr>
              <w:t>2.8</w:t>
            </w:r>
          </w:p>
        </w:tc>
        <w:tc>
          <w:tcPr>
            <w:tcW w:w="1122"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D2</w:t>
            </w:r>
          </w:p>
        </w:tc>
        <w:tc>
          <w:tcPr>
            <w:tcW w:w="1207"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0.2</w:t>
            </w:r>
          </w:p>
        </w:tc>
        <w:tc>
          <w:tcPr>
            <w:tcW w:w="1304" w:type="dxa"/>
            <w:shd w:val="clear" w:color="auto" w:fill="auto"/>
            <w:noWrap/>
          </w:tcPr>
          <w:p w:rsidR="00FF2A4E" w:rsidRDefault="00FF2A4E" w:rsidP="00FF2A4E">
            <w:pPr>
              <w:jc w:val="center"/>
            </w:pPr>
            <w:r>
              <w:rPr>
                <w:rFonts w:ascii="Arial" w:hAnsi="Arial"/>
                <w:color w:val="000000"/>
              </w:rPr>
              <w:t>Lead (</w:t>
            </w:r>
            <w:proofErr w:type="spellStart"/>
            <w:r w:rsidRPr="00F80B8E">
              <w:rPr>
                <w:rFonts w:ascii="Arial" w:hAnsi="Arial"/>
                <w:color w:val="000000"/>
              </w:rPr>
              <w:t>Pb</w:t>
            </w:r>
            <w:proofErr w:type="spellEnd"/>
            <w:r>
              <w:rPr>
                <w:rFonts w:ascii="Arial" w:hAnsi="Arial"/>
                <w:color w:val="000000"/>
              </w:rPr>
              <w:t>)</w:t>
            </w:r>
          </w:p>
        </w:tc>
        <w:tc>
          <w:tcPr>
            <w:tcW w:w="1317" w:type="dxa"/>
            <w:shd w:val="clear" w:color="auto" w:fill="auto"/>
            <w:noWrap/>
          </w:tcPr>
          <w:p w:rsidR="00FF2A4E" w:rsidRDefault="00FF2A4E" w:rsidP="00FF2A4E">
            <w:pPr>
              <w:bidi w:val="0"/>
              <w:jc w:val="center"/>
            </w:pPr>
            <w:r w:rsidRPr="005A5F24">
              <w:rPr>
                <w:rFonts w:ascii="Arial" w:hAnsi="Arial"/>
                <w:color w:val="000000"/>
              </w:rPr>
              <w:t>0.0625</w:t>
            </w:r>
          </w:p>
        </w:tc>
        <w:tc>
          <w:tcPr>
            <w:tcW w:w="1400" w:type="dxa"/>
            <w:shd w:val="clear" w:color="auto" w:fill="auto"/>
            <w:noWrap/>
            <w:vAlign w:val="bottom"/>
          </w:tcPr>
          <w:p w:rsidR="00FF2A4E" w:rsidRDefault="00FA2E66" w:rsidP="00FF2A4E">
            <w:pPr>
              <w:bidi w:val="0"/>
              <w:jc w:val="center"/>
              <w:rPr>
                <w:rFonts w:ascii="Arial" w:hAnsi="Arial"/>
                <w:color w:val="000000"/>
              </w:rPr>
            </w:pPr>
            <w:r>
              <w:rPr>
                <w:rFonts w:ascii="Arial" w:hAnsi="Arial"/>
                <w:color w:val="000000"/>
              </w:rPr>
              <w:t>6.3</w:t>
            </w:r>
          </w:p>
        </w:tc>
        <w:tc>
          <w:tcPr>
            <w:tcW w:w="1525"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0.7873</w:t>
            </w:r>
          </w:p>
        </w:tc>
        <w:tc>
          <w:tcPr>
            <w:tcW w:w="1480" w:type="dxa"/>
            <w:shd w:val="clear" w:color="auto" w:fill="auto"/>
            <w:noWrap/>
            <w:vAlign w:val="bottom"/>
          </w:tcPr>
          <w:p w:rsidR="00FF2A4E" w:rsidRPr="00FF2A4E" w:rsidRDefault="00FA2E66" w:rsidP="00FF2A4E">
            <w:pPr>
              <w:bidi w:val="0"/>
              <w:jc w:val="center"/>
              <w:rPr>
                <w:rFonts w:ascii="Arial" w:hAnsi="Arial"/>
                <w:color w:val="000000"/>
              </w:rPr>
            </w:pPr>
            <w:r>
              <w:rPr>
                <w:rFonts w:ascii="Arial" w:hAnsi="Arial"/>
                <w:color w:val="000000"/>
              </w:rPr>
              <w:t>5.0</w:t>
            </w:r>
          </w:p>
        </w:tc>
      </w:tr>
      <w:tr w:rsidR="00FF2A4E" w:rsidRPr="004828AA" w:rsidTr="003C67DE">
        <w:trPr>
          <w:trHeight w:val="285"/>
        </w:trPr>
        <w:tc>
          <w:tcPr>
            <w:tcW w:w="1280" w:type="dxa"/>
            <w:shd w:val="clear" w:color="auto" w:fill="auto"/>
            <w:noWrap/>
            <w:vAlign w:val="bottom"/>
          </w:tcPr>
          <w:p w:rsidR="00FF2A4E" w:rsidRDefault="00FF2A4E" w:rsidP="00FF2A4E">
            <w:pPr>
              <w:bidi w:val="0"/>
              <w:jc w:val="center"/>
              <w:rPr>
                <w:rFonts w:ascii="Arial" w:hAnsi="Arial"/>
                <w:color w:val="000000"/>
              </w:rPr>
            </w:pPr>
            <w:r>
              <w:rPr>
                <w:rFonts w:ascii="Arial" w:hAnsi="Arial"/>
                <w:color w:val="000000"/>
              </w:rPr>
              <w:t>T12</w:t>
            </w:r>
          </w:p>
        </w:tc>
        <w:tc>
          <w:tcPr>
            <w:tcW w:w="1080" w:type="dxa"/>
            <w:shd w:val="clear" w:color="auto" w:fill="auto"/>
            <w:noWrap/>
            <w:vAlign w:val="bottom"/>
          </w:tcPr>
          <w:p w:rsidR="00FF2A4E" w:rsidRDefault="00FF2A4E" w:rsidP="00FF2A4E">
            <w:pPr>
              <w:bidi w:val="0"/>
              <w:jc w:val="center"/>
              <w:rPr>
                <w:rFonts w:ascii="Arial" w:hAnsi="Arial"/>
                <w:color w:val="000000"/>
              </w:rPr>
            </w:pPr>
          </w:p>
        </w:tc>
        <w:tc>
          <w:tcPr>
            <w:tcW w:w="1280" w:type="dxa"/>
            <w:shd w:val="clear" w:color="auto" w:fill="auto"/>
            <w:noWrap/>
            <w:vAlign w:val="bottom"/>
          </w:tcPr>
          <w:p w:rsidR="00FF2A4E" w:rsidRDefault="00FF2A4E" w:rsidP="00FF2A4E">
            <w:pPr>
              <w:bidi w:val="0"/>
              <w:jc w:val="center"/>
              <w:rPr>
                <w:rFonts w:ascii="Arial" w:hAnsi="Arial"/>
                <w:color w:val="000000"/>
              </w:rPr>
            </w:pPr>
          </w:p>
        </w:tc>
        <w:tc>
          <w:tcPr>
            <w:tcW w:w="1122" w:type="dxa"/>
            <w:shd w:val="clear" w:color="auto" w:fill="auto"/>
            <w:noWrap/>
            <w:vAlign w:val="bottom"/>
          </w:tcPr>
          <w:p w:rsidR="00FF2A4E" w:rsidRDefault="00FF2A4E" w:rsidP="00FF2A4E">
            <w:pPr>
              <w:bidi w:val="0"/>
              <w:jc w:val="center"/>
              <w:rPr>
                <w:rFonts w:ascii="Arial" w:hAnsi="Arial"/>
                <w:color w:val="000000"/>
              </w:rPr>
            </w:pPr>
          </w:p>
        </w:tc>
        <w:tc>
          <w:tcPr>
            <w:tcW w:w="1207" w:type="dxa"/>
            <w:shd w:val="clear" w:color="auto" w:fill="auto"/>
            <w:noWrap/>
            <w:vAlign w:val="bottom"/>
          </w:tcPr>
          <w:p w:rsidR="00FF2A4E" w:rsidRDefault="00FF2A4E" w:rsidP="00FF2A4E">
            <w:pPr>
              <w:bidi w:val="0"/>
              <w:jc w:val="center"/>
              <w:rPr>
                <w:rFonts w:ascii="Arial" w:hAnsi="Arial"/>
                <w:color w:val="000000"/>
              </w:rPr>
            </w:pPr>
          </w:p>
        </w:tc>
        <w:tc>
          <w:tcPr>
            <w:tcW w:w="1304" w:type="dxa"/>
            <w:shd w:val="clear" w:color="auto" w:fill="auto"/>
            <w:noWrap/>
            <w:vAlign w:val="bottom"/>
          </w:tcPr>
          <w:p w:rsidR="00FF2A4E" w:rsidRDefault="00FF2A4E" w:rsidP="00FF2A4E">
            <w:pPr>
              <w:bidi w:val="0"/>
              <w:jc w:val="center"/>
              <w:rPr>
                <w:rFonts w:ascii="Arial" w:hAnsi="Arial"/>
                <w:color w:val="000000"/>
              </w:rPr>
            </w:pPr>
          </w:p>
        </w:tc>
        <w:tc>
          <w:tcPr>
            <w:tcW w:w="1317" w:type="dxa"/>
            <w:shd w:val="clear" w:color="auto" w:fill="auto"/>
            <w:noWrap/>
            <w:vAlign w:val="bottom"/>
          </w:tcPr>
          <w:p w:rsidR="00FF2A4E" w:rsidRDefault="00FF2A4E" w:rsidP="00FF2A4E">
            <w:pPr>
              <w:bidi w:val="0"/>
              <w:jc w:val="center"/>
              <w:rPr>
                <w:rFonts w:ascii="Arial" w:hAnsi="Arial"/>
                <w:color w:val="000000"/>
              </w:rPr>
            </w:pPr>
          </w:p>
        </w:tc>
        <w:tc>
          <w:tcPr>
            <w:tcW w:w="1400" w:type="dxa"/>
            <w:shd w:val="clear" w:color="auto" w:fill="auto"/>
            <w:noWrap/>
            <w:vAlign w:val="bottom"/>
          </w:tcPr>
          <w:p w:rsidR="00FF2A4E" w:rsidRDefault="00FF2A4E" w:rsidP="00FF2A4E">
            <w:pPr>
              <w:bidi w:val="0"/>
              <w:jc w:val="center"/>
              <w:rPr>
                <w:rFonts w:ascii="Arial" w:hAnsi="Arial"/>
                <w:color w:val="000000"/>
              </w:rPr>
            </w:pPr>
          </w:p>
        </w:tc>
        <w:tc>
          <w:tcPr>
            <w:tcW w:w="1525" w:type="dxa"/>
            <w:shd w:val="clear" w:color="auto" w:fill="auto"/>
            <w:noWrap/>
            <w:vAlign w:val="bottom"/>
          </w:tcPr>
          <w:p w:rsidR="00FF2A4E" w:rsidRDefault="00FF2A4E" w:rsidP="00FF2A4E">
            <w:pPr>
              <w:bidi w:val="0"/>
              <w:jc w:val="center"/>
              <w:rPr>
                <w:rFonts w:ascii="Arial" w:hAnsi="Arial"/>
                <w:color w:val="000000"/>
              </w:rPr>
            </w:pPr>
            <w:r w:rsidRPr="009F72B1">
              <w:rPr>
                <w:rFonts w:ascii="Arial" w:hAnsi="Arial"/>
                <w:b/>
                <w:bCs/>
                <w:color w:val="000000"/>
              </w:rPr>
              <w:t>Total:</w:t>
            </w:r>
          </w:p>
        </w:tc>
        <w:tc>
          <w:tcPr>
            <w:tcW w:w="1480" w:type="dxa"/>
            <w:shd w:val="clear" w:color="auto" w:fill="auto"/>
            <w:noWrap/>
            <w:vAlign w:val="bottom"/>
          </w:tcPr>
          <w:p w:rsidR="00FF2A4E" w:rsidRPr="00FF2A4E" w:rsidRDefault="00FA2E66" w:rsidP="00FF2A4E">
            <w:pPr>
              <w:bidi w:val="0"/>
              <w:jc w:val="center"/>
              <w:rPr>
                <w:rFonts w:ascii="Arial" w:hAnsi="Arial"/>
                <w:b/>
                <w:bCs/>
                <w:color w:val="000000"/>
              </w:rPr>
            </w:pPr>
            <w:r>
              <w:rPr>
                <w:rFonts w:ascii="Arial" w:hAnsi="Arial"/>
                <w:b/>
                <w:bCs/>
                <w:color w:val="000000"/>
              </w:rPr>
              <w:t>7.3</w:t>
            </w:r>
          </w:p>
        </w:tc>
      </w:tr>
      <w:tr w:rsidR="00FF2A4E" w:rsidRPr="004828AA" w:rsidTr="003C67DE">
        <w:trPr>
          <w:trHeight w:val="285"/>
        </w:trPr>
        <w:tc>
          <w:tcPr>
            <w:tcW w:w="1280" w:type="dxa"/>
            <w:shd w:val="clear" w:color="auto" w:fill="auto"/>
            <w:noWrap/>
            <w:vAlign w:val="bottom"/>
          </w:tcPr>
          <w:p w:rsidR="00FF2A4E" w:rsidRDefault="00FF2A4E" w:rsidP="00FF2A4E">
            <w:pPr>
              <w:bidi w:val="0"/>
              <w:jc w:val="center"/>
              <w:rPr>
                <w:rFonts w:ascii="Arial" w:hAnsi="Arial"/>
                <w:color w:val="000000"/>
              </w:rPr>
            </w:pPr>
          </w:p>
        </w:tc>
        <w:tc>
          <w:tcPr>
            <w:tcW w:w="1080" w:type="dxa"/>
            <w:shd w:val="clear" w:color="auto" w:fill="auto"/>
            <w:noWrap/>
            <w:vAlign w:val="bottom"/>
          </w:tcPr>
          <w:p w:rsidR="00FF2A4E" w:rsidRDefault="00FF2A4E" w:rsidP="00FF2A4E">
            <w:pPr>
              <w:bidi w:val="0"/>
              <w:jc w:val="center"/>
              <w:rPr>
                <w:rFonts w:ascii="Arial" w:hAnsi="Arial"/>
                <w:color w:val="000000"/>
              </w:rPr>
            </w:pPr>
          </w:p>
        </w:tc>
        <w:tc>
          <w:tcPr>
            <w:tcW w:w="1280" w:type="dxa"/>
            <w:shd w:val="clear" w:color="auto" w:fill="auto"/>
            <w:noWrap/>
            <w:vAlign w:val="bottom"/>
          </w:tcPr>
          <w:p w:rsidR="00FF2A4E" w:rsidRDefault="00FF2A4E" w:rsidP="00FF2A4E">
            <w:pPr>
              <w:bidi w:val="0"/>
              <w:jc w:val="center"/>
              <w:rPr>
                <w:rFonts w:ascii="Arial" w:hAnsi="Arial"/>
                <w:color w:val="000000"/>
              </w:rPr>
            </w:pPr>
          </w:p>
        </w:tc>
        <w:tc>
          <w:tcPr>
            <w:tcW w:w="1122" w:type="dxa"/>
            <w:shd w:val="clear" w:color="auto" w:fill="auto"/>
            <w:noWrap/>
            <w:vAlign w:val="bottom"/>
          </w:tcPr>
          <w:p w:rsidR="00FF2A4E" w:rsidRDefault="00FF2A4E" w:rsidP="00FF2A4E">
            <w:pPr>
              <w:bidi w:val="0"/>
              <w:jc w:val="center"/>
              <w:rPr>
                <w:rFonts w:ascii="Arial" w:hAnsi="Arial"/>
                <w:color w:val="000000"/>
              </w:rPr>
            </w:pPr>
          </w:p>
        </w:tc>
        <w:tc>
          <w:tcPr>
            <w:tcW w:w="1207" w:type="dxa"/>
            <w:shd w:val="clear" w:color="auto" w:fill="auto"/>
            <w:noWrap/>
            <w:vAlign w:val="bottom"/>
          </w:tcPr>
          <w:p w:rsidR="00FF2A4E" w:rsidRDefault="00FF2A4E" w:rsidP="00FF2A4E">
            <w:pPr>
              <w:bidi w:val="0"/>
              <w:jc w:val="center"/>
              <w:rPr>
                <w:rFonts w:ascii="Arial" w:hAnsi="Arial"/>
                <w:color w:val="000000"/>
              </w:rPr>
            </w:pPr>
          </w:p>
        </w:tc>
        <w:tc>
          <w:tcPr>
            <w:tcW w:w="1304" w:type="dxa"/>
            <w:shd w:val="clear" w:color="auto" w:fill="auto"/>
            <w:noWrap/>
          </w:tcPr>
          <w:p w:rsidR="00FF2A4E" w:rsidRDefault="00FF2A4E" w:rsidP="00FF2A4E">
            <w:pPr>
              <w:bidi w:val="0"/>
              <w:jc w:val="center"/>
            </w:pPr>
          </w:p>
        </w:tc>
        <w:tc>
          <w:tcPr>
            <w:tcW w:w="1317" w:type="dxa"/>
            <w:shd w:val="clear" w:color="auto" w:fill="auto"/>
            <w:noWrap/>
            <w:vAlign w:val="bottom"/>
          </w:tcPr>
          <w:p w:rsidR="00FF2A4E" w:rsidRDefault="00FF2A4E" w:rsidP="00FF2A4E">
            <w:pPr>
              <w:bidi w:val="0"/>
              <w:jc w:val="center"/>
              <w:rPr>
                <w:rFonts w:ascii="Arial" w:hAnsi="Arial"/>
                <w:color w:val="000000"/>
              </w:rPr>
            </w:pPr>
          </w:p>
        </w:tc>
        <w:tc>
          <w:tcPr>
            <w:tcW w:w="1400" w:type="dxa"/>
            <w:shd w:val="clear" w:color="auto" w:fill="auto"/>
            <w:noWrap/>
            <w:vAlign w:val="bottom"/>
          </w:tcPr>
          <w:p w:rsidR="00FF2A4E" w:rsidRDefault="00FF2A4E" w:rsidP="00FF2A4E">
            <w:pPr>
              <w:bidi w:val="0"/>
              <w:jc w:val="center"/>
              <w:rPr>
                <w:rFonts w:ascii="Arial" w:hAnsi="Arial"/>
                <w:color w:val="000000"/>
              </w:rPr>
            </w:pPr>
          </w:p>
        </w:tc>
        <w:tc>
          <w:tcPr>
            <w:tcW w:w="1525" w:type="dxa"/>
            <w:shd w:val="clear" w:color="auto" w:fill="auto"/>
            <w:noWrap/>
            <w:vAlign w:val="bottom"/>
          </w:tcPr>
          <w:p w:rsidR="00FF2A4E" w:rsidRDefault="00FF2A4E" w:rsidP="00FF2A4E">
            <w:pPr>
              <w:bidi w:val="0"/>
              <w:jc w:val="center"/>
              <w:rPr>
                <w:rFonts w:ascii="Arial" w:hAnsi="Arial"/>
                <w:color w:val="000000"/>
              </w:rPr>
            </w:pPr>
          </w:p>
        </w:tc>
        <w:tc>
          <w:tcPr>
            <w:tcW w:w="1480" w:type="dxa"/>
            <w:shd w:val="clear" w:color="auto" w:fill="auto"/>
            <w:noWrap/>
            <w:vAlign w:val="bottom"/>
          </w:tcPr>
          <w:p w:rsidR="00FF2A4E" w:rsidRDefault="00FF2A4E" w:rsidP="00FF2A4E">
            <w:pPr>
              <w:bidi w:val="0"/>
              <w:jc w:val="center"/>
              <w:rPr>
                <w:rFonts w:ascii="Arial" w:hAnsi="Arial"/>
                <w:color w:val="000000"/>
              </w:rPr>
            </w:pPr>
          </w:p>
        </w:tc>
      </w:tr>
      <w:tr w:rsidR="00443DE0" w:rsidRPr="004828AA" w:rsidTr="00EC0DD4">
        <w:trPr>
          <w:trHeight w:val="285"/>
        </w:trPr>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Janitor</w:t>
            </w:r>
          </w:p>
        </w:tc>
        <w:tc>
          <w:tcPr>
            <w:tcW w:w="10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S1</w:t>
            </w:r>
          </w:p>
        </w:tc>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3.0</w:t>
            </w:r>
          </w:p>
        </w:tc>
        <w:tc>
          <w:tcPr>
            <w:tcW w:w="1122"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D1</w:t>
            </w:r>
          </w:p>
        </w:tc>
        <w:tc>
          <w:tcPr>
            <w:tcW w:w="1207"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0.4</w:t>
            </w:r>
          </w:p>
        </w:tc>
        <w:tc>
          <w:tcPr>
            <w:tcW w:w="1304" w:type="dxa"/>
            <w:shd w:val="clear" w:color="auto" w:fill="auto"/>
            <w:noWrap/>
          </w:tcPr>
          <w:p w:rsidR="00443DE0" w:rsidRPr="00443DE0" w:rsidRDefault="00443DE0" w:rsidP="00443DE0">
            <w:pPr>
              <w:jc w:val="center"/>
              <w:rPr>
                <w:rFonts w:ascii="Arial" w:hAnsi="Arial"/>
                <w:color w:val="000000"/>
              </w:rPr>
            </w:pPr>
            <w:r>
              <w:rPr>
                <w:rFonts w:ascii="Arial" w:hAnsi="Arial"/>
                <w:color w:val="000000"/>
              </w:rPr>
              <w:t>Lead (</w:t>
            </w:r>
            <w:proofErr w:type="spellStart"/>
            <w:r w:rsidRPr="00F80B8E">
              <w:rPr>
                <w:rFonts w:ascii="Arial" w:hAnsi="Arial"/>
                <w:color w:val="000000"/>
              </w:rPr>
              <w:t>Pb</w:t>
            </w:r>
            <w:proofErr w:type="spellEnd"/>
            <w:r>
              <w:rPr>
                <w:rFonts w:ascii="Arial" w:hAnsi="Arial"/>
                <w:color w:val="000000"/>
              </w:rPr>
              <w:t>)</w:t>
            </w:r>
          </w:p>
        </w:tc>
        <w:tc>
          <w:tcPr>
            <w:tcW w:w="1317"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0.0625</w:t>
            </w:r>
          </w:p>
        </w:tc>
        <w:tc>
          <w:tcPr>
            <w:tcW w:w="140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26.2</w:t>
            </w:r>
          </w:p>
        </w:tc>
        <w:tc>
          <w:tcPr>
            <w:tcW w:w="1525" w:type="dxa"/>
            <w:shd w:val="clear" w:color="auto" w:fill="auto"/>
            <w:noWrap/>
            <w:vAlign w:val="bottom"/>
          </w:tcPr>
          <w:p w:rsidR="00443DE0" w:rsidRPr="0084327B" w:rsidRDefault="00443DE0" w:rsidP="00443DE0">
            <w:pPr>
              <w:bidi w:val="0"/>
              <w:jc w:val="center"/>
              <w:rPr>
                <w:rFonts w:ascii="Arial" w:hAnsi="Arial"/>
                <w:color w:val="000000"/>
              </w:rPr>
            </w:pPr>
            <w:r>
              <w:rPr>
                <w:rFonts w:ascii="Arial" w:hAnsi="Arial"/>
                <w:color w:val="000000"/>
              </w:rPr>
              <w:t>0.6021</w:t>
            </w:r>
          </w:p>
        </w:tc>
        <w:tc>
          <w:tcPr>
            <w:tcW w:w="1480" w:type="dxa"/>
            <w:shd w:val="clear" w:color="auto" w:fill="auto"/>
            <w:noWrap/>
            <w:vAlign w:val="bottom"/>
          </w:tcPr>
          <w:p w:rsidR="00443DE0" w:rsidRPr="0084327B" w:rsidRDefault="00443DE0" w:rsidP="00443DE0">
            <w:pPr>
              <w:bidi w:val="0"/>
              <w:jc w:val="center"/>
              <w:rPr>
                <w:rFonts w:ascii="Arial" w:hAnsi="Arial"/>
                <w:color w:val="000000"/>
              </w:rPr>
            </w:pPr>
            <w:r>
              <w:rPr>
                <w:rFonts w:ascii="Arial" w:hAnsi="Arial"/>
                <w:color w:val="000000"/>
              </w:rPr>
              <w:t>15.8</w:t>
            </w:r>
          </w:p>
        </w:tc>
      </w:tr>
      <w:tr w:rsidR="00443DE0" w:rsidRPr="004828AA" w:rsidTr="003C67DE">
        <w:trPr>
          <w:trHeight w:val="285"/>
        </w:trPr>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Closet</w:t>
            </w:r>
          </w:p>
        </w:tc>
        <w:tc>
          <w:tcPr>
            <w:tcW w:w="10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S2</w:t>
            </w:r>
          </w:p>
        </w:tc>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4.7</w:t>
            </w:r>
          </w:p>
        </w:tc>
        <w:tc>
          <w:tcPr>
            <w:tcW w:w="1122"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D1</w:t>
            </w:r>
          </w:p>
        </w:tc>
        <w:tc>
          <w:tcPr>
            <w:tcW w:w="1207"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0.4</w:t>
            </w:r>
          </w:p>
        </w:tc>
        <w:tc>
          <w:tcPr>
            <w:tcW w:w="1304" w:type="dxa"/>
            <w:shd w:val="clear" w:color="auto" w:fill="auto"/>
            <w:noWrap/>
          </w:tcPr>
          <w:p w:rsidR="00443DE0" w:rsidRPr="00443DE0" w:rsidRDefault="00443DE0" w:rsidP="00443DE0">
            <w:pPr>
              <w:jc w:val="center"/>
              <w:rPr>
                <w:rFonts w:ascii="Arial" w:hAnsi="Arial"/>
                <w:color w:val="000000"/>
              </w:rPr>
            </w:pPr>
            <w:r>
              <w:rPr>
                <w:rFonts w:ascii="Arial" w:hAnsi="Arial"/>
                <w:color w:val="000000"/>
              </w:rPr>
              <w:t>Lead (</w:t>
            </w:r>
            <w:proofErr w:type="spellStart"/>
            <w:r w:rsidRPr="00F80B8E">
              <w:rPr>
                <w:rFonts w:ascii="Arial" w:hAnsi="Arial"/>
                <w:color w:val="000000"/>
              </w:rPr>
              <w:t>Pb</w:t>
            </w:r>
            <w:proofErr w:type="spellEnd"/>
            <w:r>
              <w:rPr>
                <w:rFonts w:ascii="Arial" w:hAnsi="Arial"/>
                <w:color w:val="000000"/>
              </w:rPr>
              <w:t>)</w:t>
            </w:r>
          </w:p>
        </w:tc>
        <w:tc>
          <w:tcPr>
            <w:tcW w:w="1317" w:type="dxa"/>
            <w:shd w:val="clear" w:color="auto" w:fill="auto"/>
            <w:noWrap/>
          </w:tcPr>
          <w:p w:rsidR="00443DE0" w:rsidRDefault="00443DE0" w:rsidP="00443DE0">
            <w:pPr>
              <w:bidi w:val="0"/>
              <w:jc w:val="center"/>
            </w:pPr>
            <w:r w:rsidRPr="005A5F24">
              <w:rPr>
                <w:rFonts w:ascii="Arial" w:hAnsi="Arial"/>
                <w:color w:val="000000"/>
              </w:rPr>
              <w:t>0.0625</w:t>
            </w:r>
          </w:p>
        </w:tc>
        <w:tc>
          <w:tcPr>
            <w:tcW w:w="140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10.7</w:t>
            </w:r>
          </w:p>
        </w:tc>
        <w:tc>
          <w:tcPr>
            <w:tcW w:w="1525"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0.6021</w:t>
            </w:r>
          </w:p>
        </w:tc>
        <w:tc>
          <w:tcPr>
            <w:tcW w:w="14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6.4</w:t>
            </w:r>
          </w:p>
        </w:tc>
      </w:tr>
      <w:tr w:rsidR="00443DE0" w:rsidRPr="004828AA" w:rsidTr="00EC0DD4">
        <w:trPr>
          <w:trHeight w:val="285"/>
        </w:trPr>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T13</w:t>
            </w:r>
          </w:p>
        </w:tc>
        <w:tc>
          <w:tcPr>
            <w:tcW w:w="10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S5</w:t>
            </w:r>
          </w:p>
        </w:tc>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3.5</w:t>
            </w:r>
          </w:p>
        </w:tc>
        <w:tc>
          <w:tcPr>
            <w:tcW w:w="1122"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W7</w:t>
            </w:r>
          </w:p>
        </w:tc>
        <w:tc>
          <w:tcPr>
            <w:tcW w:w="1207" w:type="dxa"/>
            <w:shd w:val="clear" w:color="auto" w:fill="auto"/>
            <w:noWrap/>
            <w:vAlign w:val="bottom"/>
          </w:tcPr>
          <w:p w:rsidR="00443DE0" w:rsidRDefault="00443DE0" w:rsidP="009E745D">
            <w:pPr>
              <w:bidi w:val="0"/>
              <w:jc w:val="center"/>
              <w:rPr>
                <w:rFonts w:ascii="Arial" w:hAnsi="Arial"/>
                <w:color w:val="000000"/>
              </w:rPr>
            </w:pPr>
            <w:r>
              <w:rPr>
                <w:rFonts w:ascii="Arial" w:hAnsi="Arial"/>
                <w:color w:val="000000"/>
              </w:rPr>
              <w:t>2</w:t>
            </w:r>
            <w:r w:rsidR="009E745D">
              <w:rPr>
                <w:rFonts w:ascii="Arial" w:hAnsi="Arial"/>
                <w:color w:val="000000"/>
              </w:rPr>
              <w:t>7</w:t>
            </w:r>
          </w:p>
        </w:tc>
        <w:tc>
          <w:tcPr>
            <w:tcW w:w="1304" w:type="dxa"/>
            <w:shd w:val="clear" w:color="auto" w:fill="auto"/>
            <w:noWrap/>
          </w:tcPr>
          <w:p w:rsidR="00443DE0" w:rsidRPr="00443DE0" w:rsidRDefault="00443DE0" w:rsidP="00443DE0">
            <w:pPr>
              <w:bidi w:val="0"/>
              <w:jc w:val="center"/>
              <w:rPr>
                <w:rFonts w:ascii="Arial" w:hAnsi="Arial"/>
                <w:color w:val="000000"/>
              </w:rPr>
            </w:pPr>
            <w:r w:rsidRPr="00F806E0">
              <w:rPr>
                <w:rFonts w:ascii="Arial" w:hAnsi="Arial"/>
                <w:color w:val="000000"/>
              </w:rPr>
              <w:t>Concrete</w:t>
            </w:r>
          </w:p>
        </w:tc>
        <w:tc>
          <w:tcPr>
            <w:tcW w:w="1317" w:type="dxa"/>
            <w:shd w:val="clear" w:color="auto" w:fill="auto"/>
            <w:noWrap/>
          </w:tcPr>
          <w:p w:rsidR="00443DE0" w:rsidRDefault="00443DE0" w:rsidP="00443DE0">
            <w:pPr>
              <w:bidi w:val="0"/>
              <w:jc w:val="center"/>
            </w:pPr>
            <w:r w:rsidRPr="005A5F24">
              <w:rPr>
                <w:rFonts w:ascii="Arial" w:hAnsi="Arial"/>
                <w:color w:val="000000"/>
              </w:rPr>
              <w:t>0.0625</w:t>
            </w:r>
          </w:p>
        </w:tc>
        <w:tc>
          <w:tcPr>
            <w:tcW w:w="140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19.2</w:t>
            </w:r>
          </w:p>
        </w:tc>
        <w:tc>
          <w:tcPr>
            <w:tcW w:w="1525" w:type="dxa"/>
            <w:shd w:val="clear" w:color="auto" w:fill="auto"/>
            <w:noWrap/>
            <w:vAlign w:val="bottom"/>
          </w:tcPr>
          <w:p w:rsidR="00443DE0" w:rsidRPr="00443DE0" w:rsidRDefault="00443DE0" w:rsidP="009E745D">
            <w:pPr>
              <w:bidi w:val="0"/>
              <w:jc w:val="center"/>
              <w:rPr>
                <w:rFonts w:ascii="Arial" w:hAnsi="Arial"/>
                <w:color w:val="000000"/>
              </w:rPr>
            </w:pPr>
            <w:r w:rsidRPr="00443DE0">
              <w:rPr>
                <w:rFonts w:ascii="Arial" w:hAnsi="Arial"/>
                <w:color w:val="000000"/>
              </w:rPr>
              <w:t>0.0</w:t>
            </w:r>
            <w:r w:rsidR="009E745D">
              <w:rPr>
                <w:rFonts w:ascii="Arial" w:hAnsi="Arial"/>
                <w:color w:val="000000"/>
              </w:rPr>
              <w:t>308</w:t>
            </w:r>
          </w:p>
        </w:tc>
        <w:tc>
          <w:tcPr>
            <w:tcW w:w="1480" w:type="dxa"/>
            <w:shd w:val="clear" w:color="auto" w:fill="auto"/>
            <w:noWrap/>
            <w:vAlign w:val="bottom"/>
          </w:tcPr>
          <w:p w:rsidR="00443DE0" w:rsidRPr="00443DE0" w:rsidRDefault="00443DE0" w:rsidP="009E745D">
            <w:pPr>
              <w:bidi w:val="0"/>
              <w:jc w:val="center"/>
              <w:rPr>
                <w:rFonts w:ascii="Arial" w:hAnsi="Arial"/>
                <w:color w:val="000000"/>
              </w:rPr>
            </w:pPr>
            <w:r w:rsidRPr="00443DE0">
              <w:rPr>
                <w:rFonts w:ascii="Arial" w:hAnsi="Arial"/>
                <w:color w:val="000000"/>
              </w:rPr>
              <w:t>0.</w:t>
            </w:r>
            <w:r w:rsidR="009E745D">
              <w:rPr>
                <w:rFonts w:ascii="Arial" w:hAnsi="Arial"/>
                <w:color w:val="000000"/>
              </w:rPr>
              <w:t>6</w:t>
            </w:r>
          </w:p>
        </w:tc>
      </w:tr>
      <w:tr w:rsidR="00443DE0" w:rsidRPr="004828AA" w:rsidTr="00EC0DD4">
        <w:trPr>
          <w:trHeight w:val="285"/>
        </w:trPr>
        <w:tc>
          <w:tcPr>
            <w:tcW w:w="1280" w:type="dxa"/>
            <w:shd w:val="clear" w:color="auto" w:fill="auto"/>
            <w:noWrap/>
            <w:vAlign w:val="bottom"/>
          </w:tcPr>
          <w:p w:rsidR="00443DE0" w:rsidRDefault="00443DE0" w:rsidP="00443DE0">
            <w:pPr>
              <w:bidi w:val="0"/>
              <w:jc w:val="center"/>
              <w:rPr>
                <w:rFonts w:ascii="Arial" w:hAnsi="Arial"/>
                <w:color w:val="000000"/>
              </w:rPr>
            </w:pPr>
          </w:p>
        </w:tc>
        <w:tc>
          <w:tcPr>
            <w:tcW w:w="10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S6</w:t>
            </w:r>
          </w:p>
        </w:tc>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2.8</w:t>
            </w:r>
          </w:p>
        </w:tc>
        <w:tc>
          <w:tcPr>
            <w:tcW w:w="1122"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W8</w:t>
            </w:r>
          </w:p>
        </w:tc>
        <w:tc>
          <w:tcPr>
            <w:tcW w:w="1207"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0.2</w:t>
            </w:r>
          </w:p>
        </w:tc>
        <w:tc>
          <w:tcPr>
            <w:tcW w:w="1304" w:type="dxa"/>
            <w:shd w:val="clear" w:color="auto" w:fill="auto"/>
            <w:noWrap/>
          </w:tcPr>
          <w:p w:rsidR="00443DE0" w:rsidRPr="00443DE0" w:rsidRDefault="00443DE0" w:rsidP="00443DE0">
            <w:pPr>
              <w:jc w:val="center"/>
              <w:rPr>
                <w:rFonts w:ascii="Arial" w:hAnsi="Arial"/>
                <w:color w:val="000000"/>
              </w:rPr>
            </w:pPr>
            <w:r>
              <w:rPr>
                <w:rFonts w:ascii="Arial" w:hAnsi="Arial"/>
                <w:color w:val="000000"/>
              </w:rPr>
              <w:t>Lead (</w:t>
            </w:r>
            <w:proofErr w:type="spellStart"/>
            <w:r w:rsidRPr="00F80B8E">
              <w:rPr>
                <w:rFonts w:ascii="Arial" w:hAnsi="Arial"/>
                <w:color w:val="000000"/>
              </w:rPr>
              <w:t>Pb</w:t>
            </w:r>
            <w:proofErr w:type="spellEnd"/>
            <w:r>
              <w:rPr>
                <w:rFonts w:ascii="Arial" w:hAnsi="Arial"/>
                <w:color w:val="000000"/>
              </w:rPr>
              <w:t>)</w:t>
            </w:r>
          </w:p>
        </w:tc>
        <w:tc>
          <w:tcPr>
            <w:tcW w:w="1317" w:type="dxa"/>
            <w:shd w:val="clear" w:color="auto" w:fill="auto"/>
            <w:noWrap/>
          </w:tcPr>
          <w:p w:rsidR="00443DE0" w:rsidRDefault="00443DE0" w:rsidP="00443DE0">
            <w:pPr>
              <w:bidi w:val="0"/>
              <w:jc w:val="center"/>
            </w:pPr>
            <w:r w:rsidRPr="005A5F24">
              <w:rPr>
                <w:rFonts w:ascii="Arial" w:hAnsi="Arial"/>
                <w:color w:val="000000"/>
              </w:rPr>
              <w:t>0.0625</w:t>
            </w:r>
          </w:p>
        </w:tc>
        <w:tc>
          <w:tcPr>
            <w:tcW w:w="140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6.3</w:t>
            </w:r>
          </w:p>
        </w:tc>
        <w:tc>
          <w:tcPr>
            <w:tcW w:w="1525" w:type="dxa"/>
            <w:shd w:val="clear" w:color="auto" w:fill="auto"/>
            <w:noWrap/>
            <w:vAlign w:val="bottom"/>
          </w:tcPr>
          <w:p w:rsidR="00443DE0" w:rsidRPr="00443DE0" w:rsidRDefault="00443DE0" w:rsidP="00443DE0">
            <w:pPr>
              <w:bidi w:val="0"/>
              <w:jc w:val="center"/>
              <w:rPr>
                <w:rFonts w:ascii="Arial" w:hAnsi="Arial"/>
                <w:color w:val="000000"/>
              </w:rPr>
            </w:pPr>
            <w:r w:rsidRPr="00443DE0">
              <w:rPr>
                <w:rFonts w:ascii="Arial" w:hAnsi="Arial"/>
                <w:color w:val="000000"/>
              </w:rPr>
              <w:t>0.7873</w:t>
            </w:r>
          </w:p>
        </w:tc>
        <w:tc>
          <w:tcPr>
            <w:tcW w:w="1480" w:type="dxa"/>
            <w:shd w:val="clear" w:color="auto" w:fill="auto"/>
            <w:noWrap/>
            <w:vAlign w:val="bottom"/>
          </w:tcPr>
          <w:p w:rsidR="00443DE0" w:rsidRPr="00443DE0" w:rsidRDefault="00443DE0" w:rsidP="00443DE0">
            <w:pPr>
              <w:bidi w:val="0"/>
              <w:jc w:val="center"/>
              <w:rPr>
                <w:rFonts w:ascii="Arial" w:hAnsi="Arial"/>
                <w:color w:val="000000"/>
              </w:rPr>
            </w:pPr>
            <w:r w:rsidRPr="00443DE0">
              <w:rPr>
                <w:rFonts w:ascii="Arial" w:hAnsi="Arial"/>
                <w:color w:val="000000"/>
              </w:rPr>
              <w:t>5.0</w:t>
            </w:r>
          </w:p>
        </w:tc>
      </w:tr>
      <w:tr w:rsidR="00443DE0" w:rsidRPr="004828AA" w:rsidTr="003C67DE">
        <w:trPr>
          <w:trHeight w:val="285"/>
        </w:trPr>
        <w:tc>
          <w:tcPr>
            <w:tcW w:w="1280" w:type="dxa"/>
            <w:shd w:val="clear" w:color="auto" w:fill="auto"/>
            <w:noWrap/>
            <w:vAlign w:val="bottom"/>
          </w:tcPr>
          <w:p w:rsidR="00443DE0" w:rsidRDefault="00443DE0" w:rsidP="00443DE0">
            <w:pPr>
              <w:bidi w:val="0"/>
              <w:jc w:val="center"/>
              <w:rPr>
                <w:rFonts w:ascii="Arial" w:hAnsi="Arial"/>
                <w:color w:val="000000"/>
              </w:rPr>
            </w:pPr>
          </w:p>
        </w:tc>
        <w:tc>
          <w:tcPr>
            <w:tcW w:w="1080" w:type="dxa"/>
            <w:shd w:val="clear" w:color="auto" w:fill="auto"/>
            <w:noWrap/>
            <w:vAlign w:val="bottom"/>
          </w:tcPr>
          <w:p w:rsidR="00443DE0" w:rsidRDefault="00443DE0" w:rsidP="00443DE0">
            <w:pPr>
              <w:bidi w:val="0"/>
              <w:jc w:val="center"/>
              <w:rPr>
                <w:rFonts w:ascii="Arial" w:hAnsi="Arial"/>
                <w:color w:val="000000"/>
              </w:rPr>
            </w:pPr>
          </w:p>
        </w:tc>
        <w:tc>
          <w:tcPr>
            <w:tcW w:w="1280" w:type="dxa"/>
            <w:shd w:val="clear" w:color="auto" w:fill="auto"/>
            <w:noWrap/>
            <w:vAlign w:val="bottom"/>
          </w:tcPr>
          <w:p w:rsidR="00443DE0" w:rsidRDefault="00443DE0" w:rsidP="00443DE0">
            <w:pPr>
              <w:bidi w:val="0"/>
              <w:jc w:val="center"/>
              <w:rPr>
                <w:rFonts w:ascii="Arial" w:hAnsi="Arial"/>
                <w:color w:val="000000"/>
              </w:rPr>
            </w:pPr>
          </w:p>
        </w:tc>
        <w:tc>
          <w:tcPr>
            <w:tcW w:w="1122" w:type="dxa"/>
            <w:shd w:val="clear" w:color="auto" w:fill="auto"/>
            <w:noWrap/>
            <w:vAlign w:val="bottom"/>
          </w:tcPr>
          <w:p w:rsidR="00443DE0" w:rsidRDefault="00443DE0" w:rsidP="00443DE0">
            <w:pPr>
              <w:bidi w:val="0"/>
              <w:jc w:val="center"/>
              <w:rPr>
                <w:rFonts w:ascii="Arial" w:hAnsi="Arial"/>
                <w:color w:val="000000"/>
              </w:rPr>
            </w:pPr>
          </w:p>
        </w:tc>
        <w:tc>
          <w:tcPr>
            <w:tcW w:w="1207" w:type="dxa"/>
            <w:shd w:val="clear" w:color="auto" w:fill="auto"/>
            <w:noWrap/>
            <w:vAlign w:val="bottom"/>
          </w:tcPr>
          <w:p w:rsidR="00443DE0" w:rsidRDefault="00443DE0" w:rsidP="00443DE0">
            <w:pPr>
              <w:bidi w:val="0"/>
              <w:jc w:val="center"/>
              <w:rPr>
                <w:rFonts w:ascii="Arial" w:hAnsi="Arial"/>
                <w:color w:val="000000"/>
              </w:rPr>
            </w:pPr>
          </w:p>
        </w:tc>
        <w:tc>
          <w:tcPr>
            <w:tcW w:w="1304" w:type="dxa"/>
            <w:shd w:val="clear" w:color="auto" w:fill="auto"/>
            <w:noWrap/>
            <w:vAlign w:val="bottom"/>
          </w:tcPr>
          <w:p w:rsidR="00443DE0" w:rsidRDefault="00443DE0" w:rsidP="00443DE0">
            <w:pPr>
              <w:bidi w:val="0"/>
              <w:jc w:val="center"/>
              <w:rPr>
                <w:rFonts w:ascii="Arial" w:hAnsi="Arial"/>
                <w:color w:val="000000"/>
              </w:rPr>
            </w:pPr>
          </w:p>
        </w:tc>
        <w:tc>
          <w:tcPr>
            <w:tcW w:w="1317" w:type="dxa"/>
            <w:shd w:val="clear" w:color="auto" w:fill="auto"/>
            <w:noWrap/>
            <w:vAlign w:val="bottom"/>
          </w:tcPr>
          <w:p w:rsidR="00443DE0" w:rsidRDefault="00443DE0" w:rsidP="00443DE0">
            <w:pPr>
              <w:bidi w:val="0"/>
              <w:jc w:val="center"/>
              <w:rPr>
                <w:rFonts w:ascii="Arial" w:hAnsi="Arial"/>
                <w:color w:val="000000"/>
              </w:rPr>
            </w:pPr>
          </w:p>
        </w:tc>
        <w:tc>
          <w:tcPr>
            <w:tcW w:w="1400" w:type="dxa"/>
            <w:shd w:val="clear" w:color="auto" w:fill="auto"/>
            <w:noWrap/>
            <w:vAlign w:val="bottom"/>
          </w:tcPr>
          <w:p w:rsidR="00443DE0" w:rsidRDefault="00443DE0" w:rsidP="00443DE0">
            <w:pPr>
              <w:bidi w:val="0"/>
              <w:jc w:val="center"/>
              <w:rPr>
                <w:rFonts w:ascii="Arial" w:hAnsi="Arial"/>
                <w:color w:val="000000"/>
              </w:rPr>
            </w:pPr>
          </w:p>
        </w:tc>
        <w:tc>
          <w:tcPr>
            <w:tcW w:w="1525" w:type="dxa"/>
            <w:shd w:val="clear" w:color="auto" w:fill="auto"/>
            <w:noWrap/>
            <w:vAlign w:val="bottom"/>
          </w:tcPr>
          <w:p w:rsidR="00443DE0" w:rsidRPr="009F72B1" w:rsidRDefault="00443DE0" w:rsidP="00443DE0">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443DE0" w:rsidRPr="009F72B1" w:rsidRDefault="009E745D" w:rsidP="00443DE0">
            <w:pPr>
              <w:bidi w:val="0"/>
              <w:jc w:val="center"/>
              <w:rPr>
                <w:rFonts w:ascii="Arial" w:hAnsi="Arial"/>
                <w:b/>
                <w:bCs/>
                <w:color w:val="000000"/>
              </w:rPr>
            </w:pPr>
            <w:r>
              <w:rPr>
                <w:rFonts w:ascii="Arial" w:hAnsi="Arial"/>
                <w:b/>
                <w:bCs/>
                <w:color w:val="000000"/>
              </w:rPr>
              <w:t>27.8</w:t>
            </w:r>
          </w:p>
        </w:tc>
      </w:tr>
      <w:tr w:rsidR="00443DE0" w:rsidRPr="004828AA" w:rsidTr="003C67DE">
        <w:trPr>
          <w:trHeight w:val="285"/>
        </w:trPr>
        <w:tc>
          <w:tcPr>
            <w:tcW w:w="1280" w:type="dxa"/>
            <w:shd w:val="clear" w:color="auto" w:fill="auto"/>
            <w:noWrap/>
            <w:vAlign w:val="bottom"/>
          </w:tcPr>
          <w:p w:rsidR="00443DE0" w:rsidRDefault="00443DE0" w:rsidP="00443DE0">
            <w:pPr>
              <w:bidi w:val="0"/>
              <w:jc w:val="center"/>
              <w:rPr>
                <w:rFonts w:ascii="Arial" w:hAnsi="Arial"/>
                <w:color w:val="000000"/>
              </w:rPr>
            </w:pPr>
          </w:p>
        </w:tc>
        <w:tc>
          <w:tcPr>
            <w:tcW w:w="1080" w:type="dxa"/>
            <w:shd w:val="clear" w:color="auto" w:fill="auto"/>
            <w:noWrap/>
            <w:vAlign w:val="bottom"/>
          </w:tcPr>
          <w:p w:rsidR="00443DE0" w:rsidRDefault="00443DE0" w:rsidP="00443DE0">
            <w:pPr>
              <w:bidi w:val="0"/>
              <w:jc w:val="center"/>
              <w:rPr>
                <w:rFonts w:ascii="Arial" w:hAnsi="Arial"/>
                <w:color w:val="000000"/>
              </w:rPr>
            </w:pPr>
          </w:p>
        </w:tc>
        <w:tc>
          <w:tcPr>
            <w:tcW w:w="1280" w:type="dxa"/>
            <w:shd w:val="clear" w:color="auto" w:fill="auto"/>
            <w:noWrap/>
            <w:vAlign w:val="bottom"/>
          </w:tcPr>
          <w:p w:rsidR="00443DE0" w:rsidRDefault="00443DE0" w:rsidP="00443DE0">
            <w:pPr>
              <w:bidi w:val="0"/>
              <w:jc w:val="center"/>
              <w:rPr>
                <w:rFonts w:ascii="Arial" w:hAnsi="Arial"/>
                <w:color w:val="000000"/>
              </w:rPr>
            </w:pPr>
          </w:p>
        </w:tc>
        <w:tc>
          <w:tcPr>
            <w:tcW w:w="1122" w:type="dxa"/>
            <w:shd w:val="clear" w:color="auto" w:fill="auto"/>
            <w:noWrap/>
            <w:vAlign w:val="bottom"/>
          </w:tcPr>
          <w:p w:rsidR="00443DE0" w:rsidRDefault="00443DE0" w:rsidP="00443DE0">
            <w:pPr>
              <w:bidi w:val="0"/>
              <w:jc w:val="center"/>
              <w:rPr>
                <w:rFonts w:ascii="Arial" w:hAnsi="Arial"/>
                <w:color w:val="000000"/>
              </w:rPr>
            </w:pPr>
          </w:p>
        </w:tc>
        <w:tc>
          <w:tcPr>
            <w:tcW w:w="1207" w:type="dxa"/>
            <w:shd w:val="clear" w:color="auto" w:fill="auto"/>
            <w:noWrap/>
            <w:vAlign w:val="bottom"/>
          </w:tcPr>
          <w:p w:rsidR="00443DE0" w:rsidRDefault="00443DE0" w:rsidP="00443DE0">
            <w:pPr>
              <w:bidi w:val="0"/>
              <w:jc w:val="center"/>
              <w:rPr>
                <w:rFonts w:ascii="Arial" w:hAnsi="Arial"/>
                <w:color w:val="000000"/>
              </w:rPr>
            </w:pPr>
          </w:p>
        </w:tc>
        <w:tc>
          <w:tcPr>
            <w:tcW w:w="1304" w:type="dxa"/>
            <w:shd w:val="clear" w:color="auto" w:fill="auto"/>
            <w:noWrap/>
          </w:tcPr>
          <w:p w:rsidR="00443DE0" w:rsidRDefault="00443DE0" w:rsidP="00443DE0">
            <w:pPr>
              <w:bidi w:val="0"/>
              <w:jc w:val="center"/>
            </w:pPr>
          </w:p>
        </w:tc>
        <w:tc>
          <w:tcPr>
            <w:tcW w:w="1317" w:type="dxa"/>
            <w:shd w:val="clear" w:color="auto" w:fill="auto"/>
            <w:noWrap/>
            <w:vAlign w:val="bottom"/>
          </w:tcPr>
          <w:p w:rsidR="00443DE0" w:rsidRDefault="00443DE0" w:rsidP="00443DE0">
            <w:pPr>
              <w:bidi w:val="0"/>
              <w:jc w:val="center"/>
              <w:rPr>
                <w:rFonts w:ascii="Arial" w:hAnsi="Arial"/>
                <w:color w:val="000000"/>
              </w:rPr>
            </w:pPr>
          </w:p>
        </w:tc>
        <w:tc>
          <w:tcPr>
            <w:tcW w:w="1400" w:type="dxa"/>
            <w:shd w:val="clear" w:color="auto" w:fill="auto"/>
            <w:noWrap/>
            <w:vAlign w:val="bottom"/>
          </w:tcPr>
          <w:p w:rsidR="00443DE0" w:rsidRDefault="00443DE0" w:rsidP="00443DE0">
            <w:pPr>
              <w:bidi w:val="0"/>
              <w:jc w:val="center"/>
              <w:rPr>
                <w:rFonts w:ascii="Arial" w:hAnsi="Arial"/>
                <w:color w:val="000000"/>
              </w:rPr>
            </w:pPr>
          </w:p>
        </w:tc>
        <w:tc>
          <w:tcPr>
            <w:tcW w:w="1525" w:type="dxa"/>
            <w:shd w:val="clear" w:color="auto" w:fill="auto"/>
            <w:noWrap/>
            <w:vAlign w:val="bottom"/>
          </w:tcPr>
          <w:p w:rsidR="00443DE0" w:rsidRPr="0084327B" w:rsidRDefault="00443DE0" w:rsidP="00443DE0">
            <w:pPr>
              <w:bidi w:val="0"/>
              <w:jc w:val="center"/>
              <w:rPr>
                <w:rFonts w:ascii="Arial" w:hAnsi="Arial"/>
                <w:color w:val="000000"/>
              </w:rPr>
            </w:pPr>
          </w:p>
        </w:tc>
        <w:tc>
          <w:tcPr>
            <w:tcW w:w="1480" w:type="dxa"/>
            <w:shd w:val="clear" w:color="auto" w:fill="auto"/>
            <w:noWrap/>
            <w:vAlign w:val="bottom"/>
          </w:tcPr>
          <w:p w:rsidR="00443DE0" w:rsidRPr="0084327B" w:rsidRDefault="00443DE0" w:rsidP="00443DE0">
            <w:pPr>
              <w:bidi w:val="0"/>
              <w:jc w:val="center"/>
              <w:rPr>
                <w:rFonts w:ascii="Arial" w:hAnsi="Arial"/>
                <w:color w:val="000000"/>
              </w:rPr>
            </w:pPr>
          </w:p>
        </w:tc>
      </w:tr>
      <w:tr w:rsidR="00443DE0" w:rsidRPr="004828AA" w:rsidTr="00EC0DD4">
        <w:trPr>
          <w:trHeight w:val="285"/>
        </w:trPr>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PET/CT</w:t>
            </w:r>
          </w:p>
        </w:tc>
        <w:tc>
          <w:tcPr>
            <w:tcW w:w="10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S6</w:t>
            </w:r>
          </w:p>
        </w:tc>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3.5</w:t>
            </w:r>
          </w:p>
        </w:tc>
        <w:tc>
          <w:tcPr>
            <w:tcW w:w="1122"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W11</w:t>
            </w:r>
          </w:p>
        </w:tc>
        <w:tc>
          <w:tcPr>
            <w:tcW w:w="1207"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20</w:t>
            </w:r>
          </w:p>
        </w:tc>
        <w:tc>
          <w:tcPr>
            <w:tcW w:w="1304" w:type="dxa"/>
            <w:shd w:val="clear" w:color="auto" w:fill="auto"/>
            <w:noWrap/>
          </w:tcPr>
          <w:p w:rsidR="00443DE0" w:rsidRDefault="00443DE0" w:rsidP="00443DE0">
            <w:pPr>
              <w:bidi w:val="0"/>
              <w:jc w:val="center"/>
            </w:pPr>
            <w:r w:rsidRPr="00F806E0">
              <w:rPr>
                <w:rFonts w:ascii="Arial" w:hAnsi="Arial"/>
                <w:color w:val="000000"/>
              </w:rPr>
              <w:t>Concrete</w:t>
            </w:r>
          </w:p>
        </w:tc>
        <w:tc>
          <w:tcPr>
            <w:tcW w:w="1317"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1</w:t>
            </w:r>
          </w:p>
        </w:tc>
        <w:tc>
          <w:tcPr>
            <w:tcW w:w="140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64.8</w:t>
            </w:r>
          </w:p>
        </w:tc>
        <w:tc>
          <w:tcPr>
            <w:tcW w:w="1525" w:type="dxa"/>
            <w:shd w:val="clear" w:color="auto" w:fill="auto"/>
            <w:noWrap/>
            <w:vAlign w:val="bottom"/>
          </w:tcPr>
          <w:p w:rsidR="00443DE0" w:rsidRPr="0084327B" w:rsidRDefault="00443DE0" w:rsidP="00443DE0">
            <w:pPr>
              <w:bidi w:val="0"/>
              <w:jc w:val="center"/>
              <w:rPr>
                <w:rFonts w:ascii="Arial" w:hAnsi="Arial"/>
                <w:color w:val="000000"/>
              </w:rPr>
            </w:pPr>
            <w:r>
              <w:rPr>
                <w:rFonts w:ascii="Arial" w:hAnsi="Arial"/>
                <w:color w:val="000000"/>
              </w:rPr>
              <w:t>0.0904</w:t>
            </w:r>
          </w:p>
        </w:tc>
        <w:tc>
          <w:tcPr>
            <w:tcW w:w="1480" w:type="dxa"/>
            <w:shd w:val="clear" w:color="auto" w:fill="auto"/>
            <w:noWrap/>
            <w:vAlign w:val="bottom"/>
          </w:tcPr>
          <w:p w:rsidR="00443DE0" w:rsidRPr="0084327B" w:rsidRDefault="00443DE0" w:rsidP="00443DE0">
            <w:pPr>
              <w:bidi w:val="0"/>
              <w:jc w:val="center"/>
              <w:rPr>
                <w:rFonts w:ascii="Arial" w:hAnsi="Arial"/>
                <w:color w:val="000000"/>
              </w:rPr>
            </w:pPr>
            <w:r>
              <w:rPr>
                <w:rFonts w:ascii="Arial" w:hAnsi="Arial"/>
                <w:color w:val="000000"/>
              </w:rPr>
              <w:t>5.9</w:t>
            </w:r>
          </w:p>
        </w:tc>
      </w:tr>
      <w:tr w:rsidR="00443DE0" w:rsidRPr="004828AA" w:rsidTr="00823C71">
        <w:trPr>
          <w:trHeight w:val="285"/>
        </w:trPr>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Control</w:t>
            </w:r>
          </w:p>
        </w:tc>
        <w:tc>
          <w:tcPr>
            <w:tcW w:w="1080" w:type="dxa"/>
            <w:shd w:val="clear" w:color="auto" w:fill="auto"/>
            <w:noWrap/>
            <w:vAlign w:val="bottom"/>
          </w:tcPr>
          <w:p w:rsidR="00443DE0" w:rsidRDefault="00443DE0" w:rsidP="00443DE0">
            <w:pPr>
              <w:bidi w:val="0"/>
              <w:jc w:val="center"/>
              <w:rPr>
                <w:rFonts w:ascii="Arial" w:hAnsi="Arial"/>
                <w:color w:val="000000"/>
              </w:rPr>
            </w:pPr>
          </w:p>
        </w:tc>
        <w:tc>
          <w:tcPr>
            <w:tcW w:w="1280" w:type="dxa"/>
            <w:shd w:val="clear" w:color="auto" w:fill="auto"/>
            <w:noWrap/>
            <w:vAlign w:val="bottom"/>
          </w:tcPr>
          <w:p w:rsidR="00443DE0" w:rsidRDefault="00443DE0" w:rsidP="00443DE0">
            <w:pPr>
              <w:bidi w:val="0"/>
              <w:jc w:val="center"/>
              <w:rPr>
                <w:rFonts w:ascii="Arial" w:hAnsi="Arial"/>
                <w:color w:val="000000"/>
              </w:rPr>
            </w:pPr>
          </w:p>
        </w:tc>
        <w:tc>
          <w:tcPr>
            <w:tcW w:w="1122" w:type="dxa"/>
            <w:shd w:val="clear" w:color="auto" w:fill="auto"/>
            <w:noWrap/>
            <w:vAlign w:val="bottom"/>
          </w:tcPr>
          <w:p w:rsidR="00443DE0" w:rsidRDefault="00443DE0" w:rsidP="00443DE0">
            <w:pPr>
              <w:bidi w:val="0"/>
              <w:jc w:val="center"/>
              <w:rPr>
                <w:rFonts w:ascii="Arial" w:hAnsi="Arial"/>
                <w:color w:val="000000"/>
              </w:rPr>
            </w:pPr>
          </w:p>
        </w:tc>
        <w:tc>
          <w:tcPr>
            <w:tcW w:w="1207" w:type="dxa"/>
            <w:shd w:val="clear" w:color="auto" w:fill="auto"/>
            <w:noWrap/>
            <w:vAlign w:val="bottom"/>
          </w:tcPr>
          <w:p w:rsidR="00443DE0" w:rsidRDefault="00443DE0" w:rsidP="00443DE0">
            <w:pPr>
              <w:bidi w:val="0"/>
              <w:jc w:val="center"/>
              <w:rPr>
                <w:rFonts w:ascii="Arial" w:hAnsi="Arial"/>
                <w:color w:val="000000"/>
              </w:rPr>
            </w:pPr>
          </w:p>
        </w:tc>
        <w:tc>
          <w:tcPr>
            <w:tcW w:w="1304" w:type="dxa"/>
            <w:shd w:val="clear" w:color="auto" w:fill="auto"/>
            <w:noWrap/>
          </w:tcPr>
          <w:p w:rsidR="00443DE0" w:rsidRDefault="00443DE0" w:rsidP="00443DE0">
            <w:pPr>
              <w:bidi w:val="0"/>
              <w:jc w:val="center"/>
            </w:pPr>
          </w:p>
        </w:tc>
        <w:tc>
          <w:tcPr>
            <w:tcW w:w="1317" w:type="dxa"/>
            <w:shd w:val="clear" w:color="auto" w:fill="auto"/>
            <w:noWrap/>
          </w:tcPr>
          <w:p w:rsidR="00443DE0" w:rsidRDefault="00443DE0" w:rsidP="00443DE0">
            <w:pPr>
              <w:bidi w:val="0"/>
              <w:jc w:val="center"/>
            </w:pPr>
          </w:p>
        </w:tc>
        <w:tc>
          <w:tcPr>
            <w:tcW w:w="1400" w:type="dxa"/>
            <w:shd w:val="clear" w:color="auto" w:fill="auto"/>
            <w:noWrap/>
            <w:vAlign w:val="bottom"/>
          </w:tcPr>
          <w:p w:rsidR="00443DE0" w:rsidRDefault="00443DE0" w:rsidP="00443DE0">
            <w:pPr>
              <w:bidi w:val="0"/>
              <w:jc w:val="center"/>
              <w:rPr>
                <w:rFonts w:ascii="Arial" w:hAnsi="Arial"/>
                <w:color w:val="000000"/>
              </w:rPr>
            </w:pPr>
          </w:p>
        </w:tc>
        <w:tc>
          <w:tcPr>
            <w:tcW w:w="1525" w:type="dxa"/>
            <w:shd w:val="clear" w:color="auto" w:fill="auto"/>
            <w:noWrap/>
            <w:vAlign w:val="bottom"/>
          </w:tcPr>
          <w:p w:rsidR="00443DE0" w:rsidRPr="009F72B1" w:rsidRDefault="00443DE0" w:rsidP="00443DE0">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443DE0" w:rsidRPr="009F72B1" w:rsidRDefault="00443DE0" w:rsidP="00443DE0">
            <w:pPr>
              <w:bidi w:val="0"/>
              <w:jc w:val="center"/>
              <w:rPr>
                <w:rFonts w:ascii="Arial" w:hAnsi="Arial"/>
                <w:b/>
                <w:bCs/>
                <w:color w:val="000000"/>
              </w:rPr>
            </w:pPr>
            <w:r>
              <w:rPr>
                <w:rFonts w:ascii="Arial" w:hAnsi="Arial"/>
                <w:b/>
                <w:bCs/>
                <w:color w:val="000000"/>
              </w:rPr>
              <w:t>5.9</w:t>
            </w:r>
          </w:p>
        </w:tc>
      </w:tr>
      <w:tr w:rsidR="00443DE0" w:rsidRPr="004828AA" w:rsidTr="00EC0DD4">
        <w:trPr>
          <w:trHeight w:val="285"/>
        </w:trPr>
        <w:tc>
          <w:tcPr>
            <w:tcW w:w="1280" w:type="dxa"/>
            <w:shd w:val="clear" w:color="auto" w:fill="auto"/>
            <w:noWrap/>
            <w:vAlign w:val="bottom"/>
          </w:tcPr>
          <w:p w:rsidR="00443DE0" w:rsidRDefault="00443DE0" w:rsidP="00443DE0">
            <w:pPr>
              <w:bidi w:val="0"/>
              <w:jc w:val="center"/>
              <w:rPr>
                <w:rFonts w:ascii="Arial" w:hAnsi="Arial"/>
                <w:color w:val="000000"/>
              </w:rPr>
            </w:pPr>
            <w:r>
              <w:rPr>
                <w:rFonts w:ascii="Arial" w:hAnsi="Arial"/>
                <w:color w:val="000000"/>
              </w:rPr>
              <w:t>Room</w:t>
            </w:r>
          </w:p>
        </w:tc>
        <w:tc>
          <w:tcPr>
            <w:tcW w:w="1080" w:type="dxa"/>
            <w:shd w:val="clear" w:color="auto" w:fill="auto"/>
            <w:noWrap/>
            <w:vAlign w:val="bottom"/>
          </w:tcPr>
          <w:p w:rsidR="00443DE0" w:rsidRDefault="00443DE0" w:rsidP="00443DE0">
            <w:pPr>
              <w:bidi w:val="0"/>
              <w:jc w:val="center"/>
              <w:rPr>
                <w:rFonts w:ascii="Arial" w:hAnsi="Arial"/>
                <w:color w:val="000000"/>
              </w:rPr>
            </w:pPr>
          </w:p>
        </w:tc>
        <w:tc>
          <w:tcPr>
            <w:tcW w:w="1280" w:type="dxa"/>
            <w:shd w:val="clear" w:color="auto" w:fill="auto"/>
            <w:noWrap/>
            <w:vAlign w:val="bottom"/>
          </w:tcPr>
          <w:p w:rsidR="00443DE0" w:rsidRDefault="00443DE0" w:rsidP="00443DE0">
            <w:pPr>
              <w:bidi w:val="0"/>
              <w:jc w:val="center"/>
              <w:rPr>
                <w:rFonts w:ascii="Arial" w:hAnsi="Arial"/>
                <w:color w:val="000000"/>
              </w:rPr>
            </w:pPr>
          </w:p>
        </w:tc>
        <w:tc>
          <w:tcPr>
            <w:tcW w:w="1122" w:type="dxa"/>
            <w:shd w:val="clear" w:color="auto" w:fill="auto"/>
            <w:noWrap/>
            <w:vAlign w:val="bottom"/>
          </w:tcPr>
          <w:p w:rsidR="00443DE0" w:rsidRDefault="00443DE0" w:rsidP="00443DE0">
            <w:pPr>
              <w:bidi w:val="0"/>
              <w:jc w:val="center"/>
              <w:rPr>
                <w:rFonts w:ascii="Arial" w:hAnsi="Arial"/>
                <w:color w:val="000000"/>
              </w:rPr>
            </w:pPr>
          </w:p>
        </w:tc>
        <w:tc>
          <w:tcPr>
            <w:tcW w:w="1207" w:type="dxa"/>
            <w:shd w:val="clear" w:color="auto" w:fill="auto"/>
            <w:noWrap/>
            <w:vAlign w:val="bottom"/>
          </w:tcPr>
          <w:p w:rsidR="00443DE0" w:rsidRDefault="00443DE0" w:rsidP="00443DE0">
            <w:pPr>
              <w:bidi w:val="0"/>
              <w:jc w:val="center"/>
              <w:rPr>
                <w:rFonts w:ascii="Arial" w:hAnsi="Arial"/>
                <w:color w:val="000000"/>
              </w:rPr>
            </w:pPr>
          </w:p>
        </w:tc>
        <w:tc>
          <w:tcPr>
            <w:tcW w:w="1304" w:type="dxa"/>
            <w:shd w:val="clear" w:color="auto" w:fill="auto"/>
            <w:noWrap/>
          </w:tcPr>
          <w:p w:rsidR="00443DE0" w:rsidRDefault="00443DE0" w:rsidP="00443DE0">
            <w:pPr>
              <w:jc w:val="center"/>
            </w:pPr>
          </w:p>
        </w:tc>
        <w:tc>
          <w:tcPr>
            <w:tcW w:w="1317" w:type="dxa"/>
            <w:shd w:val="clear" w:color="auto" w:fill="auto"/>
            <w:noWrap/>
          </w:tcPr>
          <w:p w:rsidR="00443DE0" w:rsidRDefault="00443DE0" w:rsidP="00443DE0">
            <w:pPr>
              <w:bidi w:val="0"/>
              <w:jc w:val="center"/>
            </w:pPr>
          </w:p>
        </w:tc>
        <w:tc>
          <w:tcPr>
            <w:tcW w:w="1400" w:type="dxa"/>
            <w:shd w:val="clear" w:color="auto" w:fill="auto"/>
            <w:noWrap/>
            <w:vAlign w:val="bottom"/>
          </w:tcPr>
          <w:p w:rsidR="00443DE0" w:rsidRDefault="00443DE0" w:rsidP="00443DE0">
            <w:pPr>
              <w:bidi w:val="0"/>
              <w:jc w:val="center"/>
              <w:rPr>
                <w:rFonts w:ascii="Arial" w:hAnsi="Arial"/>
                <w:color w:val="000000"/>
              </w:rPr>
            </w:pPr>
          </w:p>
        </w:tc>
        <w:tc>
          <w:tcPr>
            <w:tcW w:w="1525" w:type="dxa"/>
            <w:shd w:val="clear" w:color="auto" w:fill="auto"/>
            <w:noWrap/>
            <w:vAlign w:val="bottom"/>
          </w:tcPr>
          <w:p w:rsidR="00443DE0" w:rsidRPr="0084327B" w:rsidRDefault="00443DE0" w:rsidP="00443DE0">
            <w:pPr>
              <w:bidi w:val="0"/>
              <w:jc w:val="center"/>
              <w:rPr>
                <w:rFonts w:ascii="Arial" w:hAnsi="Arial"/>
                <w:color w:val="000000"/>
              </w:rPr>
            </w:pPr>
          </w:p>
        </w:tc>
        <w:tc>
          <w:tcPr>
            <w:tcW w:w="1480" w:type="dxa"/>
            <w:shd w:val="clear" w:color="auto" w:fill="auto"/>
            <w:noWrap/>
            <w:vAlign w:val="bottom"/>
          </w:tcPr>
          <w:p w:rsidR="00443DE0" w:rsidRPr="0084327B" w:rsidRDefault="00443DE0" w:rsidP="00443DE0">
            <w:pPr>
              <w:bidi w:val="0"/>
              <w:jc w:val="center"/>
              <w:rPr>
                <w:rFonts w:ascii="Arial" w:hAnsi="Arial"/>
                <w:color w:val="000000"/>
              </w:rPr>
            </w:pPr>
          </w:p>
        </w:tc>
      </w:tr>
      <w:tr w:rsidR="00443DE0" w:rsidRPr="004828AA" w:rsidTr="003C67DE">
        <w:trPr>
          <w:trHeight w:val="285"/>
        </w:trPr>
        <w:tc>
          <w:tcPr>
            <w:tcW w:w="1280" w:type="dxa"/>
            <w:shd w:val="clear" w:color="auto" w:fill="auto"/>
            <w:noWrap/>
            <w:vAlign w:val="bottom"/>
            <w:hideMark/>
          </w:tcPr>
          <w:p w:rsidR="00443DE0" w:rsidRDefault="00443DE0" w:rsidP="00443DE0">
            <w:pPr>
              <w:bidi w:val="0"/>
              <w:jc w:val="center"/>
              <w:rPr>
                <w:rFonts w:ascii="Arial" w:hAnsi="Arial"/>
                <w:color w:val="000000"/>
              </w:rPr>
            </w:pPr>
            <w:r>
              <w:rPr>
                <w:rFonts w:ascii="Arial" w:hAnsi="Arial"/>
                <w:color w:val="000000"/>
              </w:rPr>
              <w:t>T16</w:t>
            </w:r>
          </w:p>
        </w:tc>
        <w:tc>
          <w:tcPr>
            <w:tcW w:w="1080" w:type="dxa"/>
            <w:shd w:val="clear" w:color="auto" w:fill="auto"/>
            <w:noWrap/>
            <w:vAlign w:val="bottom"/>
            <w:hideMark/>
          </w:tcPr>
          <w:p w:rsidR="00443DE0" w:rsidRDefault="00443DE0" w:rsidP="00443DE0">
            <w:pPr>
              <w:bidi w:val="0"/>
              <w:jc w:val="center"/>
              <w:rPr>
                <w:rFonts w:ascii="Arial" w:hAnsi="Arial"/>
                <w:color w:val="000000"/>
              </w:rPr>
            </w:pPr>
          </w:p>
        </w:tc>
        <w:tc>
          <w:tcPr>
            <w:tcW w:w="1280" w:type="dxa"/>
            <w:shd w:val="clear" w:color="auto" w:fill="auto"/>
            <w:noWrap/>
            <w:vAlign w:val="bottom"/>
            <w:hideMark/>
          </w:tcPr>
          <w:p w:rsidR="00443DE0" w:rsidRDefault="00443DE0" w:rsidP="00443DE0">
            <w:pPr>
              <w:bidi w:val="0"/>
              <w:jc w:val="center"/>
              <w:rPr>
                <w:rFonts w:ascii="Arial" w:hAnsi="Arial"/>
                <w:color w:val="000000"/>
              </w:rPr>
            </w:pPr>
          </w:p>
        </w:tc>
        <w:tc>
          <w:tcPr>
            <w:tcW w:w="1122" w:type="dxa"/>
            <w:shd w:val="clear" w:color="auto" w:fill="auto"/>
            <w:noWrap/>
            <w:vAlign w:val="bottom"/>
            <w:hideMark/>
          </w:tcPr>
          <w:p w:rsidR="00443DE0" w:rsidRDefault="00443DE0" w:rsidP="00443DE0">
            <w:pPr>
              <w:bidi w:val="0"/>
              <w:jc w:val="center"/>
              <w:rPr>
                <w:rFonts w:ascii="Arial" w:hAnsi="Arial"/>
                <w:color w:val="000000"/>
              </w:rPr>
            </w:pPr>
          </w:p>
        </w:tc>
        <w:tc>
          <w:tcPr>
            <w:tcW w:w="1207" w:type="dxa"/>
            <w:shd w:val="clear" w:color="auto" w:fill="auto"/>
            <w:noWrap/>
            <w:vAlign w:val="bottom"/>
            <w:hideMark/>
          </w:tcPr>
          <w:p w:rsidR="00443DE0" w:rsidRDefault="00443DE0" w:rsidP="00443DE0">
            <w:pPr>
              <w:bidi w:val="0"/>
              <w:jc w:val="center"/>
              <w:rPr>
                <w:rFonts w:ascii="Arial" w:hAnsi="Arial"/>
                <w:color w:val="000000"/>
              </w:rPr>
            </w:pPr>
          </w:p>
        </w:tc>
        <w:tc>
          <w:tcPr>
            <w:tcW w:w="1304" w:type="dxa"/>
            <w:shd w:val="clear" w:color="auto" w:fill="auto"/>
            <w:noWrap/>
            <w:vAlign w:val="bottom"/>
            <w:hideMark/>
          </w:tcPr>
          <w:p w:rsidR="00443DE0" w:rsidRDefault="00443DE0" w:rsidP="00443DE0">
            <w:pPr>
              <w:bidi w:val="0"/>
              <w:jc w:val="center"/>
              <w:rPr>
                <w:rFonts w:ascii="Arial" w:hAnsi="Arial"/>
                <w:color w:val="000000"/>
              </w:rPr>
            </w:pPr>
          </w:p>
        </w:tc>
        <w:tc>
          <w:tcPr>
            <w:tcW w:w="1317" w:type="dxa"/>
            <w:shd w:val="clear" w:color="auto" w:fill="auto"/>
            <w:noWrap/>
            <w:vAlign w:val="bottom"/>
            <w:hideMark/>
          </w:tcPr>
          <w:p w:rsidR="00443DE0" w:rsidRDefault="00443DE0" w:rsidP="00443DE0">
            <w:pPr>
              <w:bidi w:val="0"/>
              <w:jc w:val="center"/>
              <w:rPr>
                <w:rFonts w:ascii="Arial" w:hAnsi="Arial"/>
                <w:color w:val="000000"/>
              </w:rPr>
            </w:pPr>
          </w:p>
        </w:tc>
        <w:tc>
          <w:tcPr>
            <w:tcW w:w="1400" w:type="dxa"/>
            <w:shd w:val="clear" w:color="auto" w:fill="auto"/>
            <w:noWrap/>
            <w:vAlign w:val="bottom"/>
            <w:hideMark/>
          </w:tcPr>
          <w:p w:rsidR="00443DE0" w:rsidRDefault="00443DE0" w:rsidP="00443DE0">
            <w:pPr>
              <w:bidi w:val="0"/>
              <w:jc w:val="center"/>
              <w:rPr>
                <w:rFonts w:ascii="Arial" w:hAnsi="Arial"/>
                <w:color w:val="000000"/>
              </w:rPr>
            </w:pPr>
          </w:p>
        </w:tc>
        <w:tc>
          <w:tcPr>
            <w:tcW w:w="1525" w:type="dxa"/>
            <w:shd w:val="clear" w:color="auto" w:fill="auto"/>
            <w:noWrap/>
            <w:vAlign w:val="bottom"/>
            <w:hideMark/>
          </w:tcPr>
          <w:p w:rsidR="00443DE0" w:rsidRPr="009F72B1" w:rsidRDefault="00443DE0" w:rsidP="00443DE0">
            <w:pPr>
              <w:bidi w:val="0"/>
              <w:jc w:val="center"/>
              <w:rPr>
                <w:rFonts w:ascii="Arial" w:hAnsi="Arial"/>
                <w:b/>
                <w:bCs/>
                <w:color w:val="000000"/>
              </w:rPr>
            </w:pPr>
          </w:p>
        </w:tc>
        <w:tc>
          <w:tcPr>
            <w:tcW w:w="1480" w:type="dxa"/>
            <w:shd w:val="clear" w:color="auto" w:fill="auto"/>
            <w:noWrap/>
            <w:vAlign w:val="bottom"/>
            <w:hideMark/>
          </w:tcPr>
          <w:p w:rsidR="00443DE0" w:rsidRPr="009F72B1" w:rsidRDefault="00443DE0" w:rsidP="00443DE0">
            <w:pPr>
              <w:bidi w:val="0"/>
              <w:jc w:val="center"/>
              <w:rPr>
                <w:rFonts w:ascii="Arial" w:hAnsi="Arial"/>
                <w:b/>
                <w:bCs/>
                <w:color w:val="000000"/>
              </w:rPr>
            </w:pPr>
          </w:p>
        </w:tc>
      </w:tr>
      <w:tr w:rsidR="00443DE0" w:rsidRPr="004828AA" w:rsidTr="003C67DE">
        <w:trPr>
          <w:trHeight w:val="285"/>
        </w:trPr>
        <w:tc>
          <w:tcPr>
            <w:tcW w:w="1280" w:type="dxa"/>
            <w:shd w:val="clear" w:color="auto" w:fill="auto"/>
            <w:noWrap/>
            <w:vAlign w:val="bottom"/>
            <w:hideMark/>
          </w:tcPr>
          <w:p w:rsidR="00443DE0" w:rsidRDefault="00443DE0" w:rsidP="00443DE0">
            <w:pPr>
              <w:bidi w:val="0"/>
              <w:jc w:val="center"/>
              <w:rPr>
                <w:rFonts w:ascii="Arial" w:hAnsi="Arial"/>
                <w:color w:val="000000"/>
              </w:rPr>
            </w:pPr>
          </w:p>
        </w:tc>
        <w:tc>
          <w:tcPr>
            <w:tcW w:w="1080" w:type="dxa"/>
            <w:shd w:val="clear" w:color="auto" w:fill="auto"/>
            <w:noWrap/>
            <w:vAlign w:val="bottom"/>
            <w:hideMark/>
          </w:tcPr>
          <w:p w:rsidR="00443DE0" w:rsidRDefault="00443DE0" w:rsidP="00443DE0">
            <w:pPr>
              <w:bidi w:val="0"/>
              <w:jc w:val="center"/>
              <w:rPr>
                <w:rFonts w:ascii="Arial" w:hAnsi="Arial"/>
                <w:color w:val="000000"/>
              </w:rPr>
            </w:pPr>
          </w:p>
        </w:tc>
        <w:tc>
          <w:tcPr>
            <w:tcW w:w="1280" w:type="dxa"/>
            <w:shd w:val="clear" w:color="auto" w:fill="auto"/>
            <w:noWrap/>
            <w:vAlign w:val="bottom"/>
            <w:hideMark/>
          </w:tcPr>
          <w:p w:rsidR="00443DE0" w:rsidRDefault="00443DE0" w:rsidP="00443DE0">
            <w:pPr>
              <w:bidi w:val="0"/>
              <w:jc w:val="center"/>
              <w:rPr>
                <w:rFonts w:ascii="Arial" w:hAnsi="Arial"/>
                <w:color w:val="000000"/>
              </w:rPr>
            </w:pPr>
          </w:p>
        </w:tc>
        <w:tc>
          <w:tcPr>
            <w:tcW w:w="1122" w:type="dxa"/>
            <w:shd w:val="clear" w:color="auto" w:fill="auto"/>
            <w:noWrap/>
            <w:vAlign w:val="bottom"/>
            <w:hideMark/>
          </w:tcPr>
          <w:p w:rsidR="00443DE0" w:rsidRDefault="00443DE0" w:rsidP="00443DE0">
            <w:pPr>
              <w:bidi w:val="0"/>
              <w:jc w:val="center"/>
              <w:rPr>
                <w:rFonts w:ascii="Arial" w:hAnsi="Arial"/>
                <w:color w:val="000000"/>
              </w:rPr>
            </w:pPr>
          </w:p>
        </w:tc>
        <w:tc>
          <w:tcPr>
            <w:tcW w:w="1207" w:type="dxa"/>
            <w:shd w:val="clear" w:color="auto" w:fill="auto"/>
            <w:noWrap/>
            <w:vAlign w:val="bottom"/>
            <w:hideMark/>
          </w:tcPr>
          <w:p w:rsidR="00443DE0" w:rsidRDefault="00443DE0" w:rsidP="00443DE0">
            <w:pPr>
              <w:bidi w:val="0"/>
              <w:jc w:val="center"/>
              <w:rPr>
                <w:rFonts w:ascii="Arial" w:hAnsi="Arial"/>
                <w:color w:val="000000"/>
              </w:rPr>
            </w:pPr>
          </w:p>
        </w:tc>
        <w:tc>
          <w:tcPr>
            <w:tcW w:w="1304" w:type="dxa"/>
            <w:shd w:val="clear" w:color="auto" w:fill="auto"/>
            <w:noWrap/>
            <w:vAlign w:val="bottom"/>
            <w:hideMark/>
          </w:tcPr>
          <w:p w:rsidR="00443DE0" w:rsidRDefault="00443DE0" w:rsidP="00443DE0">
            <w:pPr>
              <w:bidi w:val="0"/>
              <w:jc w:val="center"/>
              <w:rPr>
                <w:rFonts w:ascii="Arial" w:hAnsi="Arial"/>
                <w:color w:val="000000"/>
              </w:rPr>
            </w:pPr>
          </w:p>
        </w:tc>
        <w:tc>
          <w:tcPr>
            <w:tcW w:w="1317" w:type="dxa"/>
            <w:shd w:val="clear" w:color="auto" w:fill="auto"/>
            <w:noWrap/>
            <w:vAlign w:val="bottom"/>
            <w:hideMark/>
          </w:tcPr>
          <w:p w:rsidR="00443DE0" w:rsidRDefault="00443DE0" w:rsidP="00443DE0">
            <w:pPr>
              <w:bidi w:val="0"/>
              <w:jc w:val="center"/>
              <w:rPr>
                <w:rFonts w:ascii="Arial" w:hAnsi="Arial"/>
                <w:color w:val="000000"/>
              </w:rPr>
            </w:pPr>
          </w:p>
        </w:tc>
        <w:tc>
          <w:tcPr>
            <w:tcW w:w="1400" w:type="dxa"/>
            <w:shd w:val="clear" w:color="auto" w:fill="auto"/>
            <w:noWrap/>
            <w:vAlign w:val="bottom"/>
            <w:hideMark/>
          </w:tcPr>
          <w:p w:rsidR="00443DE0" w:rsidRDefault="00443DE0" w:rsidP="00443DE0">
            <w:pPr>
              <w:bidi w:val="0"/>
              <w:jc w:val="center"/>
              <w:rPr>
                <w:rFonts w:ascii="Arial" w:hAnsi="Arial"/>
                <w:color w:val="000000"/>
              </w:rPr>
            </w:pPr>
          </w:p>
        </w:tc>
        <w:tc>
          <w:tcPr>
            <w:tcW w:w="1525" w:type="dxa"/>
            <w:shd w:val="clear" w:color="auto" w:fill="auto"/>
            <w:noWrap/>
            <w:vAlign w:val="bottom"/>
            <w:hideMark/>
          </w:tcPr>
          <w:p w:rsidR="00443DE0" w:rsidRDefault="00443DE0" w:rsidP="00443DE0">
            <w:pPr>
              <w:bidi w:val="0"/>
              <w:jc w:val="center"/>
              <w:rPr>
                <w:rFonts w:ascii="Arial" w:hAnsi="Arial"/>
                <w:color w:val="000000"/>
              </w:rPr>
            </w:pPr>
          </w:p>
        </w:tc>
        <w:tc>
          <w:tcPr>
            <w:tcW w:w="1480" w:type="dxa"/>
            <w:shd w:val="clear" w:color="auto" w:fill="auto"/>
            <w:noWrap/>
            <w:vAlign w:val="bottom"/>
            <w:hideMark/>
          </w:tcPr>
          <w:p w:rsidR="00443DE0" w:rsidRDefault="00443DE0" w:rsidP="00443DE0">
            <w:pPr>
              <w:bidi w:val="0"/>
              <w:jc w:val="center"/>
              <w:rPr>
                <w:rFonts w:ascii="Arial" w:hAnsi="Arial"/>
                <w:color w:val="000000"/>
              </w:rPr>
            </w:pPr>
          </w:p>
        </w:tc>
      </w:tr>
    </w:tbl>
    <w:p w:rsidR="00443DE0" w:rsidRDefault="00443DE0" w:rsidP="003E7ABB">
      <w:pPr>
        <w:bidi w:val="0"/>
      </w:pPr>
    </w:p>
    <w:tbl>
      <w:tblPr>
        <w:tblW w:w="12995" w:type="dxa"/>
        <w:tblInd w:w="9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280"/>
        <w:gridCol w:w="1080"/>
        <w:gridCol w:w="1280"/>
        <w:gridCol w:w="1122"/>
        <w:gridCol w:w="1207"/>
        <w:gridCol w:w="1304"/>
        <w:gridCol w:w="1317"/>
        <w:gridCol w:w="1400"/>
        <w:gridCol w:w="1525"/>
        <w:gridCol w:w="1480"/>
      </w:tblGrid>
      <w:tr w:rsidR="00443DE0" w:rsidRPr="004828AA" w:rsidTr="00EC0DD4">
        <w:trPr>
          <w:trHeight w:val="285"/>
        </w:trPr>
        <w:tc>
          <w:tcPr>
            <w:tcW w:w="12995" w:type="dxa"/>
            <w:gridSpan w:val="10"/>
            <w:shd w:val="clear" w:color="auto" w:fill="auto"/>
            <w:noWrap/>
            <w:vAlign w:val="bottom"/>
            <w:hideMark/>
          </w:tcPr>
          <w:p w:rsidR="00443DE0" w:rsidRPr="004828AA" w:rsidRDefault="00443DE0" w:rsidP="00443DE0">
            <w:pPr>
              <w:bidi w:val="0"/>
              <w:rPr>
                <w:rFonts w:ascii="Arial" w:eastAsia="Times New Roman" w:hAnsi="Arial"/>
                <w:color w:val="000000"/>
              </w:rPr>
            </w:pPr>
            <w:r w:rsidRPr="00926113">
              <w:rPr>
                <w:rFonts w:ascii="Arial" w:eastAsia="Times New Roman" w:hAnsi="Arial"/>
                <w:b/>
                <w:bCs/>
                <w:color w:val="000000"/>
              </w:rPr>
              <w:lastRenderedPageBreak/>
              <w:t xml:space="preserve">Table </w:t>
            </w:r>
            <w:r>
              <w:rPr>
                <w:rFonts w:ascii="Arial" w:eastAsia="Times New Roman" w:hAnsi="Arial"/>
                <w:b/>
                <w:bCs/>
                <w:color w:val="000000"/>
              </w:rPr>
              <w:t>3</w:t>
            </w:r>
            <w:r w:rsidRPr="00926113">
              <w:rPr>
                <w:rFonts w:ascii="Arial" w:eastAsia="Times New Roman" w:hAnsi="Arial"/>
                <w:b/>
                <w:bCs/>
                <w:color w:val="000000"/>
              </w:rPr>
              <w:t>:</w:t>
            </w:r>
            <w:r>
              <w:rPr>
                <w:rFonts w:ascii="Arial" w:eastAsia="Times New Roman" w:hAnsi="Arial"/>
                <w:color w:val="000000"/>
              </w:rPr>
              <w:t xml:space="preserve"> Uncontrolled Areas Part A: Limit 4 </w:t>
            </w:r>
            <w:proofErr w:type="spellStart"/>
            <w:r>
              <w:rPr>
                <w:rFonts w:ascii="Arial" w:eastAsia="Times New Roman" w:hAnsi="Arial"/>
                <w:color w:val="000000"/>
              </w:rPr>
              <w:t>μSv</w:t>
            </w:r>
            <w:proofErr w:type="spellEnd"/>
            <w:r>
              <w:rPr>
                <w:rFonts w:ascii="Arial" w:eastAsia="Times New Roman" w:hAnsi="Arial"/>
                <w:color w:val="000000"/>
              </w:rPr>
              <w:t>/week (All concrete is 2.35 g/cm</w:t>
            </w:r>
            <w:r w:rsidRPr="00D42E2A">
              <w:rPr>
                <w:rFonts w:ascii="Arial" w:eastAsia="Times New Roman" w:hAnsi="Arial"/>
                <w:color w:val="000000"/>
                <w:vertAlign w:val="superscript"/>
              </w:rPr>
              <w:t>3</w:t>
            </w:r>
            <w:r>
              <w:rPr>
                <w:rFonts w:ascii="Arial" w:eastAsia="Times New Roman" w:hAnsi="Arial"/>
                <w:color w:val="000000"/>
              </w:rPr>
              <w:t xml:space="preserve"> density)</w:t>
            </w:r>
          </w:p>
        </w:tc>
      </w:tr>
      <w:tr w:rsidR="00443DE0" w:rsidRPr="004828AA" w:rsidTr="00EC0DD4">
        <w:trPr>
          <w:trHeight w:val="285"/>
        </w:trPr>
        <w:tc>
          <w:tcPr>
            <w:tcW w:w="1280"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r w:rsidRPr="004828AA">
              <w:rPr>
                <w:rFonts w:ascii="Arial" w:eastAsia="Times New Roman" w:hAnsi="Arial"/>
                <w:color w:val="000000"/>
              </w:rPr>
              <w:t>Target</w:t>
            </w:r>
          </w:p>
        </w:tc>
        <w:tc>
          <w:tcPr>
            <w:tcW w:w="1080"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r w:rsidRPr="004828AA">
              <w:rPr>
                <w:rFonts w:ascii="Arial" w:eastAsia="Times New Roman" w:hAnsi="Arial"/>
                <w:color w:val="000000"/>
              </w:rPr>
              <w:t>Source</w:t>
            </w:r>
          </w:p>
        </w:tc>
        <w:tc>
          <w:tcPr>
            <w:tcW w:w="1280"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r w:rsidRPr="004828AA">
              <w:rPr>
                <w:rFonts w:ascii="Arial" w:eastAsia="Times New Roman" w:hAnsi="Arial"/>
                <w:color w:val="000000"/>
              </w:rPr>
              <w:t>Distance</w:t>
            </w:r>
            <w:r>
              <w:rPr>
                <w:rFonts w:ascii="Arial" w:eastAsia="Times New Roman" w:hAnsi="Arial"/>
                <w:color w:val="000000"/>
              </w:rPr>
              <w:t xml:space="preserve"> (m)</w:t>
            </w:r>
          </w:p>
        </w:tc>
        <w:tc>
          <w:tcPr>
            <w:tcW w:w="1122"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r w:rsidRPr="004828AA">
              <w:rPr>
                <w:rFonts w:ascii="Arial" w:eastAsia="Times New Roman" w:hAnsi="Arial"/>
                <w:color w:val="000000"/>
              </w:rPr>
              <w:t>Shielding</w:t>
            </w:r>
            <w:r>
              <w:rPr>
                <w:rFonts w:ascii="Arial" w:eastAsia="Times New Roman" w:hAnsi="Arial"/>
                <w:color w:val="000000"/>
              </w:rPr>
              <w:t xml:space="preserve"> Code</w:t>
            </w:r>
          </w:p>
        </w:tc>
        <w:tc>
          <w:tcPr>
            <w:tcW w:w="1207"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r w:rsidRPr="004828AA">
              <w:rPr>
                <w:rFonts w:ascii="Arial" w:eastAsia="Times New Roman" w:hAnsi="Arial"/>
                <w:color w:val="000000"/>
              </w:rPr>
              <w:t>Shielding</w:t>
            </w:r>
            <w:r>
              <w:rPr>
                <w:rFonts w:ascii="Arial" w:eastAsia="Times New Roman" w:hAnsi="Arial"/>
                <w:color w:val="000000"/>
              </w:rPr>
              <w:t xml:space="preserve"> Thickness (cm)</w:t>
            </w:r>
          </w:p>
        </w:tc>
        <w:tc>
          <w:tcPr>
            <w:tcW w:w="1304"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r>
              <w:rPr>
                <w:rFonts w:ascii="Arial" w:eastAsia="Times New Roman" w:hAnsi="Arial"/>
                <w:color w:val="000000"/>
              </w:rPr>
              <w:t xml:space="preserve">Shielding </w:t>
            </w:r>
            <w:r w:rsidRPr="004828AA">
              <w:rPr>
                <w:rFonts w:ascii="Arial" w:eastAsia="Times New Roman" w:hAnsi="Arial"/>
                <w:color w:val="000000"/>
              </w:rPr>
              <w:t>Material</w:t>
            </w:r>
          </w:p>
        </w:tc>
        <w:tc>
          <w:tcPr>
            <w:tcW w:w="1317"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r w:rsidRPr="004828AA">
              <w:rPr>
                <w:rFonts w:ascii="Arial" w:eastAsia="Times New Roman" w:hAnsi="Arial"/>
                <w:color w:val="000000"/>
              </w:rPr>
              <w:t>Occupancy</w:t>
            </w:r>
            <w:r>
              <w:rPr>
                <w:rFonts w:ascii="Arial" w:eastAsia="Times New Roman" w:hAnsi="Arial"/>
                <w:color w:val="000000"/>
              </w:rPr>
              <w:t xml:space="preserve"> Factor</w:t>
            </w:r>
          </w:p>
        </w:tc>
        <w:tc>
          <w:tcPr>
            <w:tcW w:w="1400"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r w:rsidRPr="004828AA">
              <w:rPr>
                <w:rFonts w:ascii="Arial" w:eastAsia="Times New Roman" w:hAnsi="Arial"/>
                <w:color w:val="000000"/>
              </w:rPr>
              <w:t xml:space="preserve">Weekly </w:t>
            </w:r>
            <w:r>
              <w:rPr>
                <w:rFonts w:ascii="Arial" w:eastAsia="Times New Roman" w:hAnsi="Arial"/>
                <w:color w:val="000000"/>
              </w:rPr>
              <w:t xml:space="preserve">Unshielded </w:t>
            </w:r>
            <w:r w:rsidRPr="004828AA">
              <w:rPr>
                <w:rFonts w:ascii="Arial" w:eastAsia="Times New Roman" w:hAnsi="Arial"/>
                <w:color w:val="000000"/>
              </w:rPr>
              <w:t>Dose</w:t>
            </w:r>
            <w:r>
              <w:rPr>
                <w:rFonts w:ascii="Arial" w:eastAsia="Times New Roman" w:hAnsi="Arial"/>
                <w:color w:val="000000"/>
              </w:rPr>
              <w:t xml:space="preserve"> (</w:t>
            </w:r>
            <w:proofErr w:type="spellStart"/>
            <w:r w:rsidRPr="009E7C67">
              <w:rPr>
                <w:rFonts w:ascii="Arial" w:eastAsia="Times New Roman" w:hAnsi="Arial"/>
                <w:color w:val="000000"/>
              </w:rPr>
              <w:t>μSv</w:t>
            </w:r>
            <w:proofErr w:type="spellEnd"/>
            <w:r>
              <w:rPr>
                <w:rFonts w:ascii="Arial" w:eastAsia="Times New Roman" w:hAnsi="Arial"/>
                <w:color w:val="000000"/>
              </w:rPr>
              <w:t>)</w:t>
            </w:r>
          </w:p>
        </w:tc>
        <w:tc>
          <w:tcPr>
            <w:tcW w:w="1525"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r w:rsidRPr="004828AA">
              <w:rPr>
                <w:rFonts w:ascii="Arial" w:eastAsia="Times New Roman" w:hAnsi="Arial"/>
                <w:color w:val="000000"/>
              </w:rPr>
              <w:t>Transmission</w:t>
            </w:r>
            <w:r>
              <w:rPr>
                <w:rFonts w:ascii="Arial" w:eastAsia="Times New Roman" w:hAnsi="Arial"/>
                <w:color w:val="000000"/>
              </w:rPr>
              <w:t xml:space="preserve"> Factor</w:t>
            </w:r>
          </w:p>
        </w:tc>
        <w:tc>
          <w:tcPr>
            <w:tcW w:w="1480"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r w:rsidRPr="004828AA">
              <w:rPr>
                <w:rFonts w:ascii="Arial" w:eastAsia="Times New Roman" w:hAnsi="Arial"/>
                <w:color w:val="000000"/>
              </w:rPr>
              <w:t>Weekly</w:t>
            </w:r>
            <w:r>
              <w:rPr>
                <w:rFonts w:ascii="Arial" w:eastAsia="Times New Roman" w:hAnsi="Arial"/>
                <w:color w:val="000000"/>
              </w:rPr>
              <w:t xml:space="preserve"> Dose (</w:t>
            </w:r>
            <w:proofErr w:type="spellStart"/>
            <w:r w:rsidRPr="009E7C67">
              <w:rPr>
                <w:rFonts w:ascii="Arial" w:eastAsia="Times New Roman" w:hAnsi="Arial"/>
                <w:color w:val="000000"/>
              </w:rPr>
              <w:t>μSv</w:t>
            </w:r>
            <w:proofErr w:type="spellEnd"/>
            <w:r>
              <w:rPr>
                <w:rFonts w:ascii="Arial" w:eastAsia="Times New Roman" w:hAnsi="Arial"/>
                <w:color w:val="000000"/>
              </w:rPr>
              <w:t>)</w:t>
            </w:r>
          </w:p>
        </w:tc>
      </w:tr>
      <w:tr w:rsidR="00443DE0" w:rsidRPr="004828AA" w:rsidTr="00EC0DD4">
        <w:trPr>
          <w:trHeight w:val="285"/>
        </w:trPr>
        <w:tc>
          <w:tcPr>
            <w:tcW w:w="1280"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p>
        </w:tc>
        <w:tc>
          <w:tcPr>
            <w:tcW w:w="1080"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p>
        </w:tc>
        <w:tc>
          <w:tcPr>
            <w:tcW w:w="1280"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p>
        </w:tc>
        <w:tc>
          <w:tcPr>
            <w:tcW w:w="1122"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p>
        </w:tc>
        <w:tc>
          <w:tcPr>
            <w:tcW w:w="1207"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p>
        </w:tc>
        <w:tc>
          <w:tcPr>
            <w:tcW w:w="1304" w:type="dxa"/>
            <w:shd w:val="clear" w:color="auto" w:fill="auto"/>
            <w:noWrap/>
            <w:hideMark/>
          </w:tcPr>
          <w:p w:rsidR="00443DE0" w:rsidRDefault="00443DE0" w:rsidP="00EC0DD4">
            <w:pPr>
              <w:bidi w:val="0"/>
              <w:jc w:val="center"/>
            </w:pPr>
          </w:p>
        </w:tc>
        <w:tc>
          <w:tcPr>
            <w:tcW w:w="1317"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p>
        </w:tc>
        <w:tc>
          <w:tcPr>
            <w:tcW w:w="1400"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p>
        </w:tc>
        <w:tc>
          <w:tcPr>
            <w:tcW w:w="1525"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p>
        </w:tc>
        <w:tc>
          <w:tcPr>
            <w:tcW w:w="1480" w:type="dxa"/>
            <w:shd w:val="clear" w:color="auto" w:fill="auto"/>
            <w:noWrap/>
            <w:vAlign w:val="bottom"/>
            <w:hideMark/>
          </w:tcPr>
          <w:p w:rsidR="00443DE0" w:rsidRPr="004828AA" w:rsidRDefault="00443DE0" w:rsidP="00EC0DD4">
            <w:pPr>
              <w:bidi w:val="0"/>
              <w:jc w:val="center"/>
              <w:rPr>
                <w:rFonts w:ascii="Arial" w:eastAsia="Times New Roman" w:hAnsi="Arial"/>
                <w:color w:val="000000"/>
              </w:rPr>
            </w:pPr>
          </w:p>
        </w:tc>
      </w:tr>
      <w:tr w:rsidR="00357E3F" w:rsidRPr="004828AA" w:rsidTr="00EC0DD4">
        <w:trPr>
          <w:trHeight w:val="285"/>
        </w:trPr>
        <w:tc>
          <w:tcPr>
            <w:tcW w:w="12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Outside</w:t>
            </w:r>
          </w:p>
        </w:tc>
        <w:tc>
          <w:tcPr>
            <w:tcW w:w="10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S1</w:t>
            </w:r>
          </w:p>
        </w:tc>
        <w:tc>
          <w:tcPr>
            <w:tcW w:w="12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4.2</w:t>
            </w:r>
          </w:p>
        </w:tc>
        <w:tc>
          <w:tcPr>
            <w:tcW w:w="1122"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W3</w:t>
            </w:r>
          </w:p>
        </w:tc>
        <w:tc>
          <w:tcPr>
            <w:tcW w:w="1207"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31</w:t>
            </w:r>
          </w:p>
        </w:tc>
        <w:tc>
          <w:tcPr>
            <w:tcW w:w="1304" w:type="dxa"/>
            <w:shd w:val="clear" w:color="auto" w:fill="auto"/>
            <w:noWrap/>
          </w:tcPr>
          <w:p w:rsidR="00357E3F" w:rsidRDefault="00357E3F" w:rsidP="00357E3F">
            <w:pPr>
              <w:bidi w:val="0"/>
              <w:jc w:val="center"/>
            </w:pPr>
            <w:r w:rsidRPr="004E7299">
              <w:rPr>
                <w:rFonts w:ascii="Arial" w:hAnsi="Arial"/>
                <w:color w:val="000000"/>
              </w:rPr>
              <w:t>Concrete</w:t>
            </w:r>
          </w:p>
        </w:tc>
        <w:tc>
          <w:tcPr>
            <w:tcW w:w="1317"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0.0625</w:t>
            </w:r>
          </w:p>
        </w:tc>
        <w:tc>
          <w:tcPr>
            <w:tcW w:w="140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1.6</w:t>
            </w:r>
          </w:p>
        </w:tc>
        <w:tc>
          <w:tcPr>
            <w:tcW w:w="1525"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0.0167</w:t>
            </w:r>
          </w:p>
        </w:tc>
        <w:tc>
          <w:tcPr>
            <w:tcW w:w="14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0.0</w:t>
            </w:r>
          </w:p>
        </w:tc>
      </w:tr>
      <w:tr w:rsidR="00357E3F" w:rsidRPr="004828AA" w:rsidTr="00EC0DD4">
        <w:trPr>
          <w:trHeight w:val="285"/>
        </w:trPr>
        <w:tc>
          <w:tcPr>
            <w:tcW w:w="12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 xml:space="preserve">behind </w:t>
            </w:r>
          </w:p>
        </w:tc>
        <w:tc>
          <w:tcPr>
            <w:tcW w:w="10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S3</w:t>
            </w:r>
          </w:p>
        </w:tc>
        <w:tc>
          <w:tcPr>
            <w:tcW w:w="12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1.0</w:t>
            </w:r>
          </w:p>
        </w:tc>
        <w:tc>
          <w:tcPr>
            <w:tcW w:w="1122"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W3</w:t>
            </w:r>
          </w:p>
        </w:tc>
        <w:tc>
          <w:tcPr>
            <w:tcW w:w="1207"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31</w:t>
            </w:r>
          </w:p>
        </w:tc>
        <w:tc>
          <w:tcPr>
            <w:tcW w:w="1304" w:type="dxa"/>
            <w:shd w:val="clear" w:color="auto" w:fill="auto"/>
            <w:noWrap/>
          </w:tcPr>
          <w:p w:rsidR="00357E3F" w:rsidRDefault="00357E3F" w:rsidP="00357E3F">
            <w:pPr>
              <w:bidi w:val="0"/>
              <w:jc w:val="center"/>
            </w:pPr>
            <w:r w:rsidRPr="004E7299">
              <w:rPr>
                <w:rFonts w:ascii="Arial" w:hAnsi="Arial"/>
                <w:color w:val="000000"/>
              </w:rPr>
              <w:t>Concrete</w:t>
            </w:r>
          </w:p>
        </w:tc>
        <w:tc>
          <w:tcPr>
            <w:tcW w:w="1317" w:type="dxa"/>
            <w:shd w:val="clear" w:color="auto" w:fill="auto"/>
            <w:noWrap/>
          </w:tcPr>
          <w:p w:rsidR="00357E3F" w:rsidRDefault="00357E3F" w:rsidP="00357E3F">
            <w:pPr>
              <w:bidi w:val="0"/>
              <w:jc w:val="center"/>
            </w:pPr>
            <w:r w:rsidRPr="005A5F24">
              <w:rPr>
                <w:rFonts w:ascii="Arial" w:hAnsi="Arial"/>
                <w:color w:val="000000"/>
              </w:rPr>
              <w:t>0.0625</w:t>
            </w:r>
          </w:p>
        </w:tc>
        <w:tc>
          <w:tcPr>
            <w:tcW w:w="140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37.7</w:t>
            </w:r>
          </w:p>
        </w:tc>
        <w:tc>
          <w:tcPr>
            <w:tcW w:w="1525"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0.0167</w:t>
            </w:r>
          </w:p>
        </w:tc>
        <w:tc>
          <w:tcPr>
            <w:tcW w:w="14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3.9</w:t>
            </w:r>
          </w:p>
        </w:tc>
      </w:tr>
      <w:tr w:rsidR="00357E3F" w:rsidRPr="004828AA" w:rsidTr="00EC0DD4">
        <w:trPr>
          <w:trHeight w:val="285"/>
        </w:trPr>
        <w:tc>
          <w:tcPr>
            <w:tcW w:w="12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Pillar</w:t>
            </w:r>
          </w:p>
        </w:tc>
        <w:tc>
          <w:tcPr>
            <w:tcW w:w="1080" w:type="dxa"/>
            <w:shd w:val="clear" w:color="auto" w:fill="auto"/>
            <w:noWrap/>
            <w:vAlign w:val="bottom"/>
          </w:tcPr>
          <w:p w:rsidR="00357E3F" w:rsidRDefault="00357E3F" w:rsidP="00357E3F">
            <w:pPr>
              <w:bidi w:val="0"/>
              <w:jc w:val="center"/>
              <w:rPr>
                <w:rFonts w:ascii="Arial" w:hAnsi="Arial"/>
                <w:color w:val="000000"/>
              </w:rPr>
            </w:pPr>
          </w:p>
        </w:tc>
        <w:tc>
          <w:tcPr>
            <w:tcW w:w="1280" w:type="dxa"/>
            <w:shd w:val="clear" w:color="auto" w:fill="auto"/>
            <w:noWrap/>
            <w:vAlign w:val="bottom"/>
          </w:tcPr>
          <w:p w:rsidR="00357E3F" w:rsidRDefault="00357E3F" w:rsidP="00357E3F">
            <w:pPr>
              <w:bidi w:val="0"/>
              <w:jc w:val="center"/>
              <w:rPr>
                <w:rFonts w:ascii="Arial" w:hAnsi="Arial"/>
                <w:color w:val="000000"/>
              </w:rPr>
            </w:pPr>
          </w:p>
        </w:tc>
        <w:tc>
          <w:tcPr>
            <w:tcW w:w="1122" w:type="dxa"/>
            <w:shd w:val="clear" w:color="auto" w:fill="auto"/>
            <w:noWrap/>
            <w:vAlign w:val="bottom"/>
          </w:tcPr>
          <w:p w:rsidR="00357E3F" w:rsidRDefault="00357E3F" w:rsidP="00357E3F">
            <w:pPr>
              <w:bidi w:val="0"/>
              <w:jc w:val="center"/>
              <w:rPr>
                <w:rFonts w:ascii="Arial" w:hAnsi="Arial"/>
                <w:color w:val="000000"/>
              </w:rPr>
            </w:pPr>
          </w:p>
        </w:tc>
        <w:tc>
          <w:tcPr>
            <w:tcW w:w="1207" w:type="dxa"/>
            <w:shd w:val="clear" w:color="auto" w:fill="auto"/>
            <w:noWrap/>
            <w:vAlign w:val="bottom"/>
          </w:tcPr>
          <w:p w:rsidR="00357E3F" w:rsidRDefault="00357E3F" w:rsidP="00357E3F">
            <w:pPr>
              <w:bidi w:val="0"/>
              <w:jc w:val="center"/>
              <w:rPr>
                <w:rFonts w:ascii="Arial" w:hAnsi="Arial"/>
                <w:color w:val="000000"/>
              </w:rPr>
            </w:pPr>
          </w:p>
        </w:tc>
        <w:tc>
          <w:tcPr>
            <w:tcW w:w="1304" w:type="dxa"/>
            <w:shd w:val="clear" w:color="auto" w:fill="auto"/>
            <w:noWrap/>
          </w:tcPr>
          <w:p w:rsidR="00357E3F" w:rsidRDefault="00357E3F" w:rsidP="00357E3F">
            <w:pPr>
              <w:bidi w:val="0"/>
              <w:jc w:val="center"/>
            </w:pPr>
          </w:p>
        </w:tc>
        <w:tc>
          <w:tcPr>
            <w:tcW w:w="1317" w:type="dxa"/>
            <w:shd w:val="clear" w:color="auto" w:fill="auto"/>
            <w:noWrap/>
          </w:tcPr>
          <w:p w:rsidR="00357E3F" w:rsidRDefault="00357E3F" w:rsidP="00357E3F">
            <w:pPr>
              <w:bidi w:val="0"/>
              <w:jc w:val="center"/>
            </w:pPr>
          </w:p>
        </w:tc>
        <w:tc>
          <w:tcPr>
            <w:tcW w:w="1400" w:type="dxa"/>
            <w:shd w:val="clear" w:color="auto" w:fill="auto"/>
            <w:noWrap/>
            <w:vAlign w:val="bottom"/>
          </w:tcPr>
          <w:p w:rsidR="00357E3F" w:rsidRDefault="00357E3F" w:rsidP="00357E3F">
            <w:pPr>
              <w:bidi w:val="0"/>
              <w:jc w:val="center"/>
              <w:rPr>
                <w:rFonts w:ascii="Arial" w:hAnsi="Arial"/>
                <w:color w:val="000000"/>
              </w:rPr>
            </w:pPr>
          </w:p>
        </w:tc>
        <w:tc>
          <w:tcPr>
            <w:tcW w:w="1525" w:type="dxa"/>
            <w:shd w:val="clear" w:color="auto" w:fill="auto"/>
            <w:noWrap/>
            <w:vAlign w:val="bottom"/>
          </w:tcPr>
          <w:p w:rsidR="00357E3F" w:rsidRPr="009F72B1" w:rsidRDefault="00357E3F" w:rsidP="00357E3F">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357E3F" w:rsidRPr="009F72B1" w:rsidRDefault="00357E3F" w:rsidP="00357E3F">
            <w:pPr>
              <w:bidi w:val="0"/>
              <w:jc w:val="center"/>
              <w:rPr>
                <w:rFonts w:ascii="Arial" w:hAnsi="Arial"/>
                <w:b/>
                <w:bCs/>
                <w:color w:val="000000"/>
              </w:rPr>
            </w:pPr>
            <w:r>
              <w:rPr>
                <w:rFonts w:ascii="Arial" w:hAnsi="Arial"/>
                <w:b/>
                <w:bCs/>
                <w:color w:val="000000"/>
              </w:rPr>
              <w:t>4.0</w:t>
            </w:r>
          </w:p>
        </w:tc>
      </w:tr>
      <w:tr w:rsidR="00357E3F" w:rsidRPr="004828AA" w:rsidTr="00EC0DD4">
        <w:trPr>
          <w:trHeight w:val="285"/>
        </w:trPr>
        <w:tc>
          <w:tcPr>
            <w:tcW w:w="12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T3</w:t>
            </w:r>
          </w:p>
        </w:tc>
        <w:tc>
          <w:tcPr>
            <w:tcW w:w="1080" w:type="dxa"/>
            <w:shd w:val="clear" w:color="auto" w:fill="auto"/>
            <w:noWrap/>
            <w:vAlign w:val="bottom"/>
          </w:tcPr>
          <w:p w:rsidR="00357E3F" w:rsidRDefault="00357E3F" w:rsidP="00357E3F">
            <w:pPr>
              <w:bidi w:val="0"/>
              <w:jc w:val="center"/>
              <w:rPr>
                <w:rFonts w:ascii="Arial" w:hAnsi="Arial"/>
                <w:color w:val="000000"/>
              </w:rPr>
            </w:pPr>
          </w:p>
        </w:tc>
        <w:tc>
          <w:tcPr>
            <w:tcW w:w="1280" w:type="dxa"/>
            <w:shd w:val="clear" w:color="auto" w:fill="auto"/>
            <w:noWrap/>
            <w:vAlign w:val="bottom"/>
          </w:tcPr>
          <w:p w:rsidR="00357E3F" w:rsidRDefault="00357E3F" w:rsidP="00357E3F">
            <w:pPr>
              <w:bidi w:val="0"/>
              <w:jc w:val="center"/>
              <w:rPr>
                <w:rFonts w:ascii="Arial" w:hAnsi="Arial"/>
                <w:color w:val="000000"/>
              </w:rPr>
            </w:pPr>
          </w:p>
        </w:tc>
        <w:tc>
          <w:tcPr>
            <w:tcW w:w="1122" w:type="dxa"/>
            <w:shd w:val="clear" w:color="auto" w:fill="auto"/>
            <w:noWrap/>
            <w:vAlign w:val="bottom"/>
          </w:tcPr>
          <w:p w:rsidR="00357E3F" w:rsidRDefault="00357E3F" w:rsidP="00357E3F">
            <w:pPr>
              <w:bidi w:val="0"/>
              <w:jc w:val="center"/>
              <w:rPr>
                <w:rFonts w:ascii="Arial" w:hAnsi="Arial"/>
                <w:color w:val="000000"/>
              </w:rPr>
            </w:pPr>
          </w:p>
        </w:tc>
        <w:tc>
          <w:tcPr>
            <w:tcW w:w="1207" w:type="dxa"/>
            <w:shd w:val="clear" w:color="auto" w:fill="auto"/>
            <w:noWrap/>
            <w:vAlign w:val="bottom"/>
          </w:tcPr>
          <w:p w:rsidR="00357E3F" w:rsidRDefault="00357E3F" w:rsidP="00357E3F">
            <w:pPr>
              <w:bidi w:val="0"/>
              <w:jc w:val="center"/>
              <w:rPr>
                <w:rFonts w:ascii="Arial" w:hAnsi="Arial"/>
                <w:color w:val="000000"/>
              </w:rPr>
            </w:pPr>
          </w:p>
        </w:tc>
        <w:tc>
          <w:tcPr>
            <w:tcW w:w="1304" w:type="dxa"/>
            <w:shd w:val="clear" w:color="auto" w:fill="auto"/>
            <w:noWrap/>
          </w:tcPr>
          <w:p w:rsidR="00357E3F" w:rsidRDefault="00357E3F" w:rsidP="00357E3F">
            <w:pPr>
              <w:jc w:val="center"/>
            </w:pPr>
          </w:p>
        </w:tc>
        <w:tc>
          <w:tcPr>
            <w:tcW w:w="1317" w:type="dxa"/>
            <w:shd w:val="clear" w:color="auto" w:fill="auto"/>
            <w:noWrap/>
          </w:tcPr>
          <w:p w:rsidR="00357E3F" w:rsidRDefault="00357E3F" w:rsidP="00357E3F">
            <w:pPr>
              <w:bidi w:val="0"/>
              <w:jc w:val="center"/>
            </w:pPr>
          </w:p>
        </w:tc>
        <w:tc>
          <w:tcPr>
            <w:tcW w:w="1400" w:type="dxa"/>
            <w:shd w:val="clear" w:color="auto" w:fill="auto"/>
            <w:noWrap/>
            <w:vAlign w:val="bottom"/>
          </w:tcPr>
          <w:p w:rsidR="00357E3F" w:rsidRDefault="00357E3F" w:rsidP="00357E3F">
            <w:pPr>
              <w:bidi w:val="0"/>
              <w:jc w:val="center"/>
              <w:rPr>
                <w:rFonts w:ascii="Arial" w:hAnsi="Arial"/>
                <w:color w:val="000000"/>
              </w:rPr>
            </w:pPr>
          </w:p>
        </w:tc>
        <w:tc>
          <w:tcPr>
            <w:tcW w:w="1525" w:type="dxa"/>
            <w:shd w:val="clear" w:color="auto" w:fill="auto"/>
            <w:noWrap/>
            <w:vAlign w:val="bottom"/>
          </w:tcPr>
          <w:p w:rsidR="00357E3F" w:rsidRPr="00823C71" w:rsidRDefault="00357E3F" w:rsidP="00357E3F">
            <w:pPr>
              <w:bidi w:val="0"/>
              <w:jc w:val="center"/>
              <w:rPr>
                <w:rFonts w:ascii="Arial" w:hAnsi="Arial"/>
                <w:color w:val="000000"/>
              </w:rPr>
            </w:pPr>
          </w:p>
        </w:tc>
        <w:tc>
          <w:tcPr>
            <w:tcW w:w="1480" w:type="dxa"/>
            <w:shd w:val="clear" w:color="auto" w:fill="auto"/>
            <w:noWrap/>
            <w:vAlign w:val="bottom"/>
          </w:tcPr>
          <w:p w:rsidR="00357E3F" w:rsidRPr="00823C71" w:rsidRDefault="00357E3F" w:rsidP="00357E3F">
            <w:pPr>
              <w:bidi w:val="0"/>
              <w:jc w:val="center"/>
              <w:rPr>
                <w:rFonts w:ascii="Arial" w:hAnsi="Arial"/>
                <w:color w:val="000000"/>
              </w:rPr>
            </w:pPr>
          </w:p>
        </w:tc>
      </w:tr>
      <w:tr w:rsidR="00357E3F" w:rsidRPr="004828AA" w:rsidTr="00EC0DD4">
        <w:trPr>
          <w:trHeight w:val="285"/>
        </w:trPr>
        <w:tc>
          <w:tcPr>
            <w:tcW w:w="1280" w:type="dxa"/>
            <w:shd w:val="clear" w:color="auto" w:fill="auto"/>
            <w:noWrap/>
            <w:vAlign w:val="bottom"/>
          </w:tcPr>
          <w:p w:rsidR="00357E3F" w:rsidRDefault="00357E3F" w:rsidP="00357E3F">
            <w:pPr>
              <w:bidi w:val="0"/>
              <w:jc w:val="center"/>
              <w:rPr>
                <w:rFonts w:ascii="Arial" w:hAnsi="Arial"/>
                <w:color w:val="000000"/>
              </w:rPr>
            </w:pPr>
          </w:p>
        </w:tc>
        <w:tc>
          <w:tcPr>
            <w:tcW w:w="1080" w:type="dxa"/>
            <w:shd w:val="clear" w:color="auto" w:fill="auto"/>
            <w:noWrap/>
            <w:vAlign w:val="bottom"/>
          </w:tcPr>
          <w:p w:rsidR="00357E3F" w:rsidRDefault="00357E3F" w:rsidP="00357E3F">
            <w:pPr>
              <w:bidi w:val="0"/>
              <w:jc w:val="center"/>
              <w:rPr>
                <w:rFonts w:ascii="Arial" w:hAnsi="Arial"/>
                <w:color w:val="000000"/>
              </w:rPr>
            </w:pPr>
          </w:p>
        </w:tc>
        <w:tc>
          <w:tcPr>
            <w:tcW w:w="1280" w:type="dxa"/>
            <w:shd w:val="clear" w:color="auto" w:fill="auto"/>
            <w:noWrap/>
            <w:vAlign w:val="bottom"/>
          </w:tcPr>
          <w:p w:rsidR="00357E3F" w:rsidRDefault="00357E3F" w:rsidP="00357E3F">
            <w:pPr>
              <w:bidi w:val="0"/>
              <w:jc w:val="center"/>
              <w:rPr>
                <w:rFonts w:ascii="Arial" w:hAnsi="Arial"/>
                <w:color w:val="000000"/>
              </w:rPr>
            </w:pPr>
          </w:p>
        </w:tc>
        <w:tc>
          <w:tcPr>
            <w:tcW w:w="1122" w:type="dxa"/>
            <w:shd w:val="clear" w:color="auto" w:fill="auto"/>
            <w:noWrap/>
            <w:vAlign w:val="bottom"/>
          </w:tcPr>
          <w:p w:rsidR="00357E3F" w:rsidRDefault="00357E3F" w:rsidP="00357E3F">
            <w:pPr>
              <w:bidi w:val="0"/>
              <w:jc w:val="center"/>
              <w:rPr>
                <w:rFonts w:ascii="Arial" w:hAnsi="Arial"/>
                <w:color w:val="000000"/>
              </w:rPr>
            </w:pPr>
          </w:p>
        </w:tc>
        <w:tc>
          <w:tcPr>
            <w:tcW w:w="1207" w:type="dxa"/>
            <w:shd w:val="clear" w:color="auto" w:fill="auto"/>
            <w:noWrap/>
            <w:vAlign w:val="bottom"/>
          </w:tcPr>
          <w:p w:rsidR="00357E3F" w:rsidRDefault="00357E3F" w:rsidP="00357E3F">
            <w:pPr>
              <w:bidi w:val="0"/>
              <w:jc w:val="center"/>
              <w:rPr>
                <w:rFonts w:ascii="Arial" w:hAnsi="Arial"/>
                <w:color w:val="000000"/>
              </w:rPr>
            </w:pPr>
          </w:p>
        </w:tc>
        <w:tc>
          <w:tcPr>
            <w:tcW w:w="1304" w:type="dxa"/>
            <w:shd w:val="clear" w:color="auto" w:fill="auto"/>
            <w:noWrap/>
            <w:vAlign w:val="bottom"/>
          </w:tcPr>
          <w:p w:rsidR="00357E3F" w:rsidRDefault="00357E3F" w:rsidP="00357E3F">
            <w:pPr>
              <w:bidi w:val="0"/>
              <w:jc w:val="center"/>
              <w:rPr>
                <w:rFonts w:ascii="Arial" w:hAnsi="Arial"/>
                <w:color w:val="000000"/>
              </w:rPr>
            </w:pPr>
          </w:p>
        </w:tc>
        <w:tc>
          <w:tcPr>
            <w:tcW w:w="1317" w:type="dxa"/>
            <w:shd w:val="clear" w:color="auto" w:fill="auto"/>
            <w:noWrap/>
            <w:vAlign w:val="bottom"/>
          </w:tcPr>
          <w:p w:rsidR="00357E3F" w:rsidRDefault="00357E3F" w:rsidP="00357E3F">
            <w:pPr>
              <w:bidi w:val="0"/>
              <w:jc w:val="center"/>
              <w:rPr>
                <w:rFonts w:ascii="Arial" w:hAnsi="Arial"/>
                <w:color w:val="000000"/>
              </w:rPr>
            </w:pPr>
          </w:p>
        </w:tc>
        <w:tc>
          <w:tcPr>
            <w:tcW w:w="1400" w:type="dxa"/>
            <w:shd w:val="clear" w:color="auto" w:fill="auto"/>
            <w:noWrap/>
            <w:vAlign w:val="bottom"/>
          </w:tcPr>
          <w:p w:rsidR="00357E3F" w:rsidRDefault="00357E3F" w:rsidP="00357E3F">
            <w:pPr>
              <w:bidi w:val="0"/>
              <w:jc w:val="center"/>
              <w:rPr>
                <w:rFonts w:ascii="Arial" w:hAnsi="Arial"/>
                <w:color w:val="000000"/>
              </w:rPr>
            </w:pPr>
          </w:p>
        </w:tc>
        <w:tc>
          <w:tcPr>
            <w:tcW w:w="1525" w:type="dxa"/>
            <w:shd w:val="clear" w:color="auto" w:fill="auto"/>
            <w:noWrap/>
            <w:vAlign w:val="bottom"/>
          </w:tcPr>
          <w:p w:rsidR="00357E3F" w:rsidRPr="009F72B1" w:rsidRDefault="00357E3F" w:rsidP="00357E3F">
            <w:pPr>
              <w:bidi w:val="0"/>
              <w:jc w:val="center"/>
              <w:rPr>
                <w:rFonts w:ascii="Arial" w:hAnsi="Arial"/>
                <w:b/>
                <w:bCs/>
                <w:color w:val="000000"/>
              </w:rPr>
            </w:pPr>
          </w:p>
        </w:tc>
        <w:tc>
          <w:tcPr>
            <w:tcW w:w="1480" w:type="dxa"/>
            <w:shd w:val="clear" w:color="auto" w:fill="auto"/>
            <w:noWrap/>
            <w:vAlign w:val="bottom"/>
          </w:tcPr>
          <w:p w:rsidR="00357E3F" w:rsidRPr="009F72B1" w:rsidRDefault="00357E3F" w:rsidP="00357E3F">
            <w:pPr>
              <w:bidi w:val="0"/>
              <w:jc w:val="center"/>
              <w:rPr>
                <w:rFonts w:ascii="Arial" w:hAnsi="Arial"/>
                <w:b/>
                <w:bCs/>
                <w:color w:val="000000"/>
              </w:rPr>
            </w:pPr>
          </w:p>
        </w:tc>
      </w:tr>
      <w:tr w:rsidR="00357E3F" w:rsidRPr="004828AA" w:rsidTr="00EC0DD4">
        <w:trPr>
          <w:trHeight w:val="285"/>
        </w:trPr>
        <w:tc>
          <w:tcPr>
            <w:tcW w:w="12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Stairwell</w:t>
            </w:r>
          </w:p>
        </w:tc>
        <w:tc>
          <w:tcPr>
            <w:tcW w:w="10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S1</w:t>
            </w:r>
          </w:p>
        </w:tc>
        <w:tc>
          <w:tcPr>
            <w:tcW w:w="12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4.9</w:t>
            </w:r>
          </w:p>
        </w:tc>
        <w:tc>
          <w:tcPr>
            <w:tcW w:w="1122"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W3</w:t>
            </w:r>
          </w:p>
        </w:tc>
        <w:tc>
          <w:tcPr>
            <w:tcW w:w="1207"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31</w:t>
            </w:r>
          </w:p>
        </w:tc>
        <w:tc>
          <w:tcPr>
            <w:tcW w:w="1304" w:type="dxa"/>
            <w:shd w:val="clear" w:color="auto" w:fill="auto"/>
            <w:noWrap/>
          </w:tcPr>
          <w:p w:rsidR="00357E3F" w:rsidRDefault="00357E3F" w:rsidP="00357E3F">
            <w:r w:rsidRPr="009F12E4">
              <w:rPr>
                <w:rFonts w:ascii="Arial" w:hAnsi="Arial"/>
                <w:color w:val="000000"/>
              </w:rPr>
              <w:t>Concrete</w:t>
            </w:r>
          </w:p>
        </w:tc>
        <w:tc>
          <w:tcPr>
            <w:tcW w:w="1317" w:type="dxa"/>
            <w:shd w:val="clear" w:color="auto" w:fill="auto"/>
            <w:noWrap/>
          </w:tcPr>
          <w:p w:rsidR="00357E3F" w:rsidRDefault="00357E3F" w:rsidP="00357E3F">
            <w:pPr>
              <w:bidi w:val="0"/>
              <w:jc w:val="center"/>
            </w:pPr>
            <w:r w:rsidRPr="008027F7">
              <w:rPr>
                <w:rFonts w:ascii="Arial" w:hAnsi="Arial"/>
                <w:color w:val="000000"/>
              </w:rPr>
              <w:t>0.0625</w:t>
            </w:r>
          </w:p>
        </w:tc>
        <w:tc>
          <w:tcPr>
            <w:tcW w:w="140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1.2</w:t>
            </w:r>
          </w:p>
        </w:tc>
        <w:tc>
          <w:tcPr>
            <w:tcW w:w="1525"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0.0167</w:t>
            </w:r>
          </w:p>
        </w:tc>
        <w:tc>
          <w:tcPr>
            <w:tcW w:w="14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0.0</w:t>
            </w:r>
          </w:p>
        </w:tc>
      </w:tr>
      <w:tr w:rsidR="00357E3F" w:rsidRPr="004828AA" w:rsidTr="00EC0DD4">
        <w:trPr>
          <w:trHeight w:val="285"/>
        </w:trPr>
        <w:tc>
          <w:tcPr>
            <w:tcW w:w="12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T4</w:t>
            </w:r>
          </w:p>
        </w:tc>
        <w:tc>
          <w:tcPr>
            <w:tcW w:w="10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S4</w:t>
            </w:r>
          </w:p>
        </w:tc>
        <w:tc>
          <w:tcPr>
            <w:tcW w:w="12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1.2</w:t>
            </w:r>
          </w:p>
        </w:tc>
        <w:tc>
          <w:tcPr>
            <w:tcW w:w="1122"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W3</w:t>
            </w:r>
          </w:p>
        </w:tc>
        <w:tc>
          <w:tcPr>
            <w:tcW w:w="1207"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31</w:t>
            </w:r>
          </w:p>
        </w:tc>
        <w:tc>
          <w:tcPr>
            <w:tcW w:w="1304" w:type="dxa"/>
            <w:shd w:val="clear" w:color="auto" w:fill="auto"/>
            <w:noWrap/>
          </w:tcPr>
          <w:p w:rsidR="00357E3F" w:rsidRDefault="00357E3F" w:rsidP="00357E3F">
            <w:r w:rsidRPr="009F12E4">
              <w:rPr>
                <w:rFonts w:ascii="Arial" w:hAnsi="Arial"/>
                <w:color w:val="000000"/>
              </w:rPr>
              <w:t>Concrete</w:t>
            </w:r>
          </w:p>
        </w:tc>
        <w:tc>
          <w:tcPr>
            <w:tcW w:w="1317" w:type="dxa"/>
            <w:shd w:val="clear" w:color="auto" w:fill="auto"/>
            <w:noWrap/>
          </w:tcPr>
          <w:p w:rsidR="00357E3F" w:rsidRDefault="00357E3F" w:rsidP="00357E3F">
            <w:pPr>
              <w:bidi w:val="0"/>
              <w:jc w:val="center"/>
            </w:pPr>
            <w:r w:rsidRPr="008027F7">
              <w:rPr>
                <w:rFonts w:ascii="Arial" w:hAnsi="Arial"/>
                <w:color w:val="000000"/>
              </w:rPr>
              <w:t>0.0625</w:t>
            </w:r>
          </w:p>
        </w:tc>
        <w:tc>
          <w:tcPr>
            <w:tcW w:w="140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163.7</w:t>
            </w:r>
          </w:p>
        </w:tc>
        <w:tc>
          <w:tcPr>
            <w:tcW w:w="1525"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0.0167</w:t>
            </w:r>
          </w:p>
        </w:tc>
        <w:tc>
          <w:tcPr>
            <w:tcW w:w="14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2.7</w:t>
            </w:r>
          </w:p>
        </w:tc>
      </w:tr>
      <w:tr w:rsidR="00357E3F" w:rsidRPr="004828AA" w:rsidTr="00EC0DD4">
        <w:trPr>
          <w:trHeight w:val="285"/>
        </w:trPr>
        <w:tc>
          <w:tcPr>
            <w:tcW w:w="1280" w:type="dxa"/>
            <w:shd w:val="clear" w:color="auto" w:fill="auto"/>
            <w:noWrap/>
            <w:vAlign w:val="bottom"/>
          </w:tcPr>
          <w:p w:rsidR="00357E3F" w:rsidRDefault="00357E3F" w:rsidP="00357E3F">
            <w:pPr>
              <w:bidi w:val="0"/>
              <w:jc w:val="center"/>
              <w:rPr>
                <w:rFonts w:ascii="Arial" w:hAnsi="Arial"/>
                <w:color w:val="000000"/>
              </w:rPr>
            </w:pPr>
          </w:p>
        </w:tc>
        <w:tc>
          <w:tcPr>
            <w:tcW w:w="10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S5</w:t>
            </w:r>
          </w:p>
        </w:tc>
        <w:tc>
          <w:tcPr>
            <w:tcW w:w="12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4.3</w:t>
            </w:r>
          </w:p>
        </w:tc>
        <w:tc>
          <w:tcPr>
            <w:tcW w:w="1122"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W5</w:t>
            </w:r>
          </w:p>
        </w:tc>
        <w:tc>
          <w:tcPr>
            <w:tcW w:w="1207" w:type="dxa"/>
            <w:shd w:val="clear" w:color="auto" w:fill="auto"/>
            <w:noWrap/>
            <w:vAlign w:val="bottom"/>
          </w:tcPr>
          <w:p w:rsidR="00357E3F" w:rsidRDefault="00B502B7" w:rsidP="00357E3F">
            <w:pPr>
              <w:bidi w:val="0"/>
              <w:jc w:val="center"/>
              <w:rPr>
                <w:rFonts w:ascii="Arial" w:hAnsi="Arial"/>
                <w:color w:val="000000"/>
              </w:rPr>
            </w:pPr>
            <w:r>
              <w:rPr>
                <w:rFonts w:ascii="Arial" w:hAnsi="Arial"/>
                <w:color w:val="000000"/>
              </w:rPr>
              <w:t>20</w:t>
            </w:r>
          </w:p>
        </w:tc>
        <w:tc>
          <w:tcPr>
            <w:tcW w:w="1304" w:type="dxa"/>
            <w:shd w:val="clear" w:color="auto" w:fill="auto"/>
            <w:noWrap/>
          </w:tcPr>
          <w:p w:rsidR="00357E3F" w:rsidRDefault="00357E3F" w:rsidP="00357E3F">
            <w:r w:rsidRPr="009F12E4">
              <w:rPr>
                <w:rFonts w:ascii="Arial" w:hAnsi="Arial"/>
                <w:color w:val="000000"/>
              </w:rPr>
              <w:t>Concrete</w:t>
            </w:r>
          </w:p>
        </w:tc>
        <w:tc>
          <w:tcPr>
            <w:tcW w:w="1317" w:type="dxa"/>
            <w:shd w:val="clear" w:color="auto" w:fill="auto"/>
            <w:noWrap/>
          </w:tcPr>
          <w:p w:rsidR="00357E3F" w:rsidRDefault="00357E3F" w:rsidP="00357E3F">
            <w:pPr>
              <w:bidi w:val="0"/>
              <w:jc w:val="center"/>
            </w:pPr>
            <w:r w:rsidRPr="008027F7">
              <w:rPr>
                <w:rFonts w:ascii="Arial" w:hAnsi="Arial"/>
                <w:color w:val="000000"/>
              </w:rPr>
              <w:t>0.0625</w:t>
            </w:r>
          </w:p>
        </w:tc>
        <w:tc>
          <w:tcPr>
            <w:tcW w:w="140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1.1</w:t>
            </w:r>
          </w:p>
        </w:tc>
        <w:tc>
          <w:tcPr>
            <w:tcW w:w="1525"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0.1227</w:t>
            </w:r>
          </w:p>
        </w:tc>
        <w:tc>
          <w:tcPr>
            <w:tcW w:w="1480" w:type="dxa"/>
            <w:shd w:val="clear" w:color="auto" w:fill="auto"/>
            <w:noWrap/>
            <w:vAlign w:val="bottom"/>
          </w:tcPr>
          <w:p w:rsidR="00357E3F" w:rsidRDefault="00357E3F" w:rsidP="00357E3F">
            <w:pPr>
              <w:bidi w:val="0"/>
              <w:jc w:val="center"/>
              <w:rPr>
                <w:rFonts w:ascii="Arial" w:hAnsi="Arial"/>
                <w:color w:val="000000"/>
              </w:rPr>
            </w:pPr>
            <w:r>
              <w:rPr>
                <w:rFonts w:ascii="Arial" w:hAnsi="Arial"/>
                <w:color w:val="000000"/>
              </w:rPr>
              <w:t>0.1</w:t>
            </w:r>
          </w:p>
        </w:tc>
      </w:tr>
      <w:tr w:rsidR="00357E3F" w:rsidRPr="004828AA" w:rsidTr="00EC0DD4">
        <w:trPr>
          <w:trHeight w:val="285"/>
        </w:trPr>
        <w:tc>
          <w:tcPr>
            <w:tcW w:w="1280" w:type="dxa"/>
            <w:shd w:val="clear" w:color="auto" w:fill="auto"/>
            <w:noWrap/>
            <w:vAlign w:val="bottom"/>
          </w:tcPr>
          <w:p w:rsidR="00357E3F" w:rsidRDefault="00357E3F" w:rsidP="00357E3F">
            <w:pPr>
              <w:bidi w:val="0"/>
              <w:jc w:val="center"/>
              <w:rPr>
                <w:rFonts w:ascii="Arial" w:hAnsi="Arial"/>
                <w:color w:val="000000"/>
              </w:rPr>
            </w:pPr>
          </w:p>
        </w:tc>
        <w:tc>
          <w:tcPr>
            <w:tcW w:w="1080" w:type="dxa"/>
            <w:shd w:val="clear" w:color="auto" w:fill="auto"/>
            <w:noWrap/>
            <w:vAlign w:val="bottom"/>
          </w:tcPr>
          <w:p w:rsidR="00357E3F" w:rsidRDefault="00357E3F" w:rsidP="00357E3F">
            <w:pPr>
              <w:bidi w:val="0"/>
              <w:jc w:val="center"/>
              <w:rPr>
                <w:rFonts w:ascii="Arial" w:hAnsi="Arial"/>
                <w:color w:val="000000"/>
              </w:rPr>
            </w:pPr>
          </w:p>
        </w:tc>
        <w:tc>
          <w:tcPr>
            <w:tcW w:w="1280" w:type="dxa"/>
            <w:shd w:val="clear" w:color="auto" w:fill="auto"/>
            <w:noWrap/>
            <w:vAlign w:val="bottom"/>
          </w:tcPr>
          <w:p w:rsidR="00357E3F" w:rsidRDefault="00357E3F" w:rsidP="00357E3F">
            <w:pPr>
              <w:bidi w:val="0"/>
              <w:jc w:val="center"/>
              <w:rPr>
                <w:rFonts w:ascii="Arial" w:hAnsi="Arial"/>
                <w:color w:val="000000"/>
              </w:rPr>
            </w:pPr>
          </w:p>
        </w:tc>
        <w:tc>
          <w:tcPr>
            <w:tcW w:w="1122" w:type="dxa"/>
            <w:shd w:val="clear" w:color="auto" w:fill="auto"/>
            <w:noWrap/>
            <w:vAlign w:val="bottom"/>
          </w:tcPr>
          <w:p w:rsidR="00357E3F" w:rsidRDefault="00357E3F" w:rsidP="00357E3F">
            <w:pPr>
              <w:bidi w:val="0"/>
              <w:jc w:val="center"/>
              <w:rPr>
                <w:rFonts w:ascii="Arial" w:hAnsi="Arial"/>
                <w:color w:val="000000"/>
              </w:rPr>
            </w:pPr>
          </w:p>
        </w:tc>
        <w:tc>
          <w:tcPr>
            <w:tcW w:w="1207" w:type="dxa"/>
            <w:shd w:val="clear" w:color="auto" w:fill="auto"/>
            <w:noWrap/>
            <w:vAlign w:val="bottom"/>
          </w:tcPr>
          <w:p w:rsidR="00357E3F" w:rsidRDefault="00357E3F" w:rsidP="00357E3F">
            <w:pPr>
              <w:bidi w:val="0"/>
              <w:jc w:val="center"/>
              <w:rPr>
                <w:rFonts w:ascii="Arial" w:hAnsi="Arial"/>
                <w:color w:val="000000"/>
              </w:rPr>
            </w:pPr>
          </w:p>
        </w:tc>
        <w:tc>
          <w:tcPr>
            <w:tcW w:w="1304" w:type="dxa"/>
            <w:shd w:val="clear" w:color="auto" w:fill="auto"/>
            <w:noWrap/>
          </w:tcPr>
          <w:p w:rsidR="00357E3F" w:rsidRDefault="00357E3F" w:rsidP="00357E3F">
            <w:pPr>
              <w:bidi w:val="0"/>
              <w:jc w:val="center"/>
            </w:pPr>
          </w:p>
        </w:tc>
        <w:tc>
          <w:tcPr>
            <w:tcW w:w="1317" w:type="dxa"/>
            <w:shd w:val="clear" w:color="auto" w:fill="auto"/>
            <w:noWrap/>
          </w:tcPr>
          <w:p w:rsidR="00357E3F" w:rsidRDefault="00357E3F" w:rsidP="00357E3F">
            <w:pPr>
              <w:bidi w:val="0"/>
              <w:jc w:val="center"/>
            </w:pPr>
          </w:p>
        </w:tc>
        <w:tc>
          <w:tcPr>
            <w:tcW w:w="1400" w:type="dxa"/>
            <w:shd w:val="clear" w:color="auto" w:fill="auto"/>
            <w:noWrap/>
            <w:vAlign w:val="bottom"/>
          </w:tcPr>
          <w:p w:rsidR="00357E3F" w:rsidRDefault="00357E3F" w:rsidP="00357E3F">
            <w:pPr>
              <w:bidi w:val="0"/>
              <w:jc w:val="center"/>
              <w:rPr>
                <w:rFonts w:ascii="Arial" w:hAnsi="Arial"/>
                <w:color w:val="000000"/>
              </w:rPr>
            </w:pPr>
          </w:p>
        </w:tc>
        <w:tc>
          <w:tcPr>
            <w:tcW w:w="1525" w:type="dxa"/>
            <w:shd w:val="clear" w:color="auto" w:fill="auto"/>
            <w:noWrap/>
            <w:vAlign w:val="bottom"/>
          </w:tcPr>
          <w:p w:rsidR="00357E3F" w:rsidRPr="009F72B1" w:rsidRDefault="00357E3F" w:rsidP="00357E3F">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357E3F" w:rsidRPr="009F72B1" w:rsidRDefault="00357E3F" w:rsidP="00B502B7">
            <w:pPr>
              <w:bidi w:val="0"/>
              <w:jc w:val="center"/>
              <w:rPr>
                <w:rFonts w:ascii="Arial" w:hAnsi="Arial"/>
                <w:b/>
                <w:bCs/>
                <w:color w:val="000000"/>
              </w:rPr>
            </w:pPr>
            <w:r>
              <w:rPr>
                <w:rFonts w:ascii="Arial" w:hAnsi="Arial"/>
                <w:b/>
                <w:bCs/>
                <w:color w:val="000000"/>
              </w:rPr>
              <w:t>2.</w:t>
            </w:r>
            <w:r w:rsidR="00B502B7">
              <w:rPr>
                <w:rFonts w:ascii="Arial" w:hAnsi="Arial"/>
                <w:b/>
                <w:bCs/>
                <w:color w:val="000000"/>
              </w:rPr>
              <w:t>8</w:t>
            </w:r>
          </w:p>
        </w:tc>
      </w:tr>
      <w:tr w:rsidR="00357E3F" w:rsidRPr="004828AA" w:rsidTr="00EC0DD4">
        <w:trPr>
          <w:trHeight w:val="285"/>
        </w:trPr>
        <w:tc>
          <w:tcPr>
            <w:tcW w:w="1280" w:type="dxa"/>
            <w:shd w:val="clear" w:color="auto" w:fill="auto"/>
            <w:noWrap/>
            <w:vAlign w:val="bottom"/>
          </w:tcPr>
          <w:p w:rsidR="00357E3F" w:rsidRDefault="00357E3F" w:rsidP="00357E3F">
            <w:pPr>
              <w:bidi w:val="0"/>
              <w:jc w:val="center"/>
              <w:rPr>
                <w:rFonts w:ascii="Arial" w:hAnsi="Arial"/>
                <w:color w:val="000000"/>
              </w:rPr>
            </w:pPr>
          </w:p>
        </w:tc>
        <w:tc>
          <w:tcPr>
            <w:tcW w:w="1080" w:type="dxa"/>
            <w:shd w:val="clear" w:color="auto" w:fill="auto"/>
            <w:noWrap/>
            <w:vAlign w:val="bottom"/>
          </w:tcPr>
          <w:p w:rsidR="00357E3F" w:rsidRDefault="00357E3F" w:rsidP="00357E3F">
            <w:pPr>
              <w:bidi w:val="0"/>
              <w:jc w:val="center"/>
              <w:rPr>
                <w:rFonts w:ascii="Arial" w:hAnsi="Arial"/>
                <w:color w:val="000000"/>
              </w:rPr>
            </w:pPr>
          </w:p>
        </w:tc>
        <w:tc>
          <w:tcPr>
            <w:tcW w:w="1280" w:type="dxa"/>
            <w:shd w:val="clear" w:color="auto" w:fill="auto"/>
            <w:noWrap/>
            <w:vAlign w:val="bottom"/>
          </w:tcPr>
          <w:p w:rsidR="00357E3F" w:rsidRDefault="00357E3F" w:rsidP="00357E3F">
            <w:pPr>
              <w:bidi w:val="0"/>
              <w:jc w:val="center"/>
              <w:rPr>
                <w:rFonts w:ascii="Arial" w:hAnsi="Arial"/>
                <w:color w:val="000000"/>
              </w:rPr>
            </w:pPr>
          </w:p>
        </w:tc>
        <w:tc>
          <w:tcPr>
            <w:tcW w:w="1122" w:type="dxa"/>
            <w:shd w:val="clear" w:color="auto" w:fill="auto"/>
            <w:noWrap/>
            <w:vAlign w:val="bottom"/>
          </w:tcPr>
          <w:p w:rsidR="00357E3F" w:rsidRDefault="00357E3F" w:rsidP="00357E3F">
            <w:pPr>
              <w:bidi w:val="0"/>
              <w:jc w:val="center"/>
              <w:rPr>
                <w:rFonts w:ascii="Arial" w:hAnsi="Arial"/>
                <w:color w:val="000000"/>
              </w:rPr>
            </w:pPr>
          </w:p>
        </w:tc>
        <w:tc>
          <w:tcPr>
            <w:tcW w:w="1207" w:type="dxa"/>
            <w:shd w:val="clear" w:color="auto" w:fill="auto"/>
            <w:noWrap/>
            <w:vAlign w:val="bottom"/>
          </w:tcPr>
          <w:p w:rsidR="00357E3F" w:rsidRDefault="00357E3F" w:rsidP="00357E3F">
            <w:pPr>
              <w:bidi w:val="0"/>
              <w:jc w:val="center"/>
              <w:rPr>
                <w:rFonts w:ascii="Arial" w:hAnsi="Arial"/>
                <w:color w:val="000000"/>
              </w:rPr>
            </w:pPr>
          </w:p>
        </w:tc>
        <w:tc>
          <w:tcPr>
            <w:tcW w:w="1304" w:type="dxa"/>
            <w:shd w:val="clear" w:color="auto" w:fill="auto"/>
            <w:noWrap/>
          </w:tcPr>
          <w:p w:rsidR="00357E3F" w:rsidRDefault="00357E3F" w:rsidP="00357E3F">
            <w:pPr>
              <w:jc w:val="center"/>
            </w:pPr>
          </w:p>
        </w:tc>
        <w:tc>
          <w:tcPr>
            <w:tcW w:w="1317" w:type="dxa"/>
            <w:shd w:val="clear" w:color="auto" w:fill="auto"/>
            <w:noWrap/>
          </w:tcPr>
          <w:p w:rsidR="00357E3F" w:rsidRDefault="00357E3F" w:rsidP="00357E3F">
            <w:pPr>
              <w:bidi w:val="0"/>
              <w:jc w:val="center"/>
            </w:pPr>
          </w:p>
        </w:tc>
        <w:tc>
          <w:tcPr>
            <w:tcW w:w="1400" w:type="dxa"/>
            <w:shd w:val="clear" w:color="auto" w:fill="auto"/>
            <w:noWrap/>
            <w:vAlign w:val="bottom"/>
          </w:tcPr>
          <w:p w:rsidR="00357E3F" w:rsidRDefault="00357E3F" w:rsidP="00357E3F">
            <w:pPr>
              <w:bidi w:val="0"/>
              <w:jc w:val="center"/>
              <w:rPr>
                <w:rFonts w:ascii="Arial" w:hAnsi="Arial"/>
                <w:color w:val="000000"/>
              </w:rPr>
            </w:pPr>
          </w:p>
        </w:tc>
        <w:tc>
          <w:tcPr>
            <w:tcW w:w="1525" w:type="dxa"/>
            <w:shd w:val="clear" w:color="auto" w:fill="auto"/>
            <w:noWrap/>
            <w:vAlign w:val="bottom"/>
          </w:tcPr>
          <w:p w:rsidR="00357E3F" w:rsidRDefault="00357E3F" w:rsidP="00357E3F">
            <w:pPr>
              <w:bidi w:val="0"/>
              <w:jc w:val="center"/>
              <w:rPr>
                <w:rFonts w:ascii="Arial" w:hAnsi="Arial"/>
                <w:color w:val="000000"/>
              </w:rPr>
            </w:pPr>
          </w:p>
        </w:tc>
        <w:tc>
          <w:tcPr>
            <w:tcW w:w="1480" w:type="dxa"/>
            <w:shd w:val="clear" w:color="auto" w:fill="auto"/>
            <w:noWrap/>
            <w:vAlign w:val="bottom"/>
          </w:tcPr>
          <w:p w:rsidR="00357E3F" w:rsidRPr="00FF2A4E" w:rsidRDefault="00357E3F" w:rsidP="00357E3F">
            <w:pPr>
              <w:bidi w:val="0"/>
              <w:jc w:val="center"/>
              <w:rPr>
                <w:rFonts w:ascii="Arial" w:hAnsi="Arial"/>
                <w:color w:val="000000"/>
              </w:rPr>
            </w:pPr>
          </w:p>
        </w:tc>
      </w:tr>
      <w:tr w:rsidR="006E270E" w:rsidRPr="004828AA" w:rsidTr="00EC0DD4">
        <w:trPr>
          <w:trHeight w:val="285"/>
        </w:trPr>
        <w:tc>
          <w:tcPr>
            <w:tcW w:w="12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Janitor</w:t>
            </w:r>
          </w:p>
        </w:tc>
        <w:tc>
          <w:tcPr>
            <w:tcW w:w="10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S1</w:t>
            </w:r>
          </w:p>
        </w:tc>
        <w:tc>
          <w:tcPr>
            <w:tcW w:w="12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3.8</w:t>
            </w:r>
          </w:p>
        </w:tc>
        <w:tc>
          <w:tcPr>
            <w:tcW w:w="1122"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W4</w:t>
            </w:r>
          </w:p>
        </w:tc>
        <w:tc>
          <w:tcPr>
            <w:tcW w:w="1207"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32</w:t>
            </w:r>
          </w:p>
        </w:tc>
        <w:tc>
          <w:tcPr>
            <w:tcW w:w="1304" w:type="dxa"/>
            <w:shd w:val="clear" w:color="auto" w:fill="auto"/>
            <w:noWrap/>
          </w:tcPr>
          <w:p w:rsidR="006E270E" w:rsidRDefault="006E270E" w:rsidP="006E270E">
            <w:r w:rsidRPr="009F12E4">
              <w:rPr>
                <w:rFonts w:ascii="Arial" w:hAnsi="Arial"/>
                <w:color w:val="000000"/>
              </w:rPr>
              <w:t>Concrete</w:t>
            </w:r>
          </w:p>
        </w:tc>
        <w:tc>
          <w:tcPr>
            <w:tcW w:w="1317" w:type="dxa"/>
            <w:shd w:val="clear" w:color="auto" w:fill="auto"/>
            <w:noWrap/>
          </w:tcPr>
          <w:p w:rsidR="006E270E" w:rsidRDefault="006E270E" w:rsidP="006E270E">
            <w:pPr>
              <w:bidi w:val="0"/>
              <w:jc w:val="center"/>
            </w:pPr>
            <w:r w:rsidRPr="008027F7">
              <w:rPr>
                <w:rFonts w:ascii="Arial" w:hAnsi="Arial"/>
                <w:color w:val="000000"/>
              </w:rPr>
              <w:t>0.0625</w:t>
            </w:r>
          </w:p>
        </w:tc>
        <w:tc>
          <w:tcPr>
            <w:tcW w:w="140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1.9</w:t>
            </w:r>
          </w:p>
        </w:tc>
        <w:tc>
          <w:tcPr>
            <w:tcW w:w="1525"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0.0143</w:t>
            </w:r>
          </w:p>
        </w:tc>
        <w:tc>
          <w:tcPr>
            <w:tcW w:w="1480" w:type="dxa"/>
            <w:shd w:val="clear" w:color="auto" w:fill="auto"/>
            <w:noWrap/>
            <w:vAlign w:val="bottom"/>
          </w:tcPr>
          <w:p w:rsidR="006E270E" w:rsidRPr="006E270E" w:rsidRDefault="006E270E" w:rsidP="006E270E">
            <w:pPr>
              <w:bidi w:val="0"/>
              <w:jc w:val="center"/>
              <w:rPr>
                <w:rFonts w:ascii="Arial" w:hAnsi="Arial"/>
                <w:color w:val="000000"/>
              </w:rPr>
            </w:pPr>
            <w:r w:rsidRPr="006E270E">
              <w:rPr>
                <w:rFonts w:ascii="Arial" w:hAnsi="Arial"/>
                <w:color w:val="000000"/>
              </w:rPr>
              <w:t>0.0</w:t>
            </w:r>
          </w:p>
        </w:tc>
      </w:tr>
      <w:tr w:rsidR="006E270E" w:rsidRPr="004828AA" w:rsidTr="00EC0DD4">
        <w:trPr>
          <w:trHeight w:val="285"/>
        </w:trPr>
        <w:tc>
          <w:tcPr>
            <w:tcW w:w="12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Closet</w:t>
            </w:r>
          </w:p>
        </w:tc>
        <w:tc>
          <w:tcPr>
            <w:tcW w:w="10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S4</w:t>
            </w:r>
          </w:p>
        </w:tc>
        <w:tc>
          <w:tcPr>
            <w:tcW w:w="12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1.0</w:t>
            </w:r>
          </w:p>
        </w:tc>
        <w:tc>
          <w:tcPr>
            <w:tcW w:w="1122"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W4</w:t>
            </w:r>
          </w:p>
        </w:tc>
        <w:tc>
          <w:tcPr>
            <w:tcW w:w="1207"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32</w:t>
            </w:r>
          </w:p>
        </w:tc>
        <w:tc>
          <w:tcPr>
            <w:tcW w:w="1304" w:type="dxa"/>
            <w:shd w:val="clear" w:color="auto" w:fill="auto"/>
            <w:noWrap/>
          </w:tcPr>
          <w:p w:rsidR="006E270E" w:rsidRDefault="006E270E" w:rsidP="006E270E">
            <w:r w:rsidRPr="009F12E4">
              <w:rPr>
                <w:rFonts w:ascii="Arial" w:hAnsi="Arial"/>
                <w:color w:val="000000"/>
              </w:rPr>
              <w:t>Concrete</w:t>
            </w:r>
          </w:p>
        </w:tc>
        <w:tc>
          <w:tcPr>
            <w:tcW w:w="1317" w:type="dxa"/>
            <w:shd w:val="clear" w:color="auto" w:fill="auto"/>
            <w:noWrap/>
          </w:tcPr>
          <w:p w:rsidR="006E270E" w:rsidRDefault="006E270E" w:rsidP="006E270E">
            <w:pPr>
              <w:bidi w:val="0"/>
              <w:jc w:val="center"/>
            </w:pPr>
            <w:r w:rsidRPr="008027F7">
              <w:rPr>
                <w:rFonts w:ascii="Arial" w:hAnsi="Arial"/>
                <w:color w:val="000000"/>
              </w:rPr>
              <w:t>0.0625</w:t>
            </w:r>
          </w:p>
        </w:tc>
        <w:tc>
          <w:tcPr>
            <w:tcW w:w="140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235.7</w:t>
            </w:r>
          </w:p>
        </w:tc>
        <w:tc>
          <w:tcPr>
            <w:tcW w:w="1525"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0.0143</w:t>
            </w:r>
          </w:p>
        </w:tc>
        <w:tc>
          <w:tcPr>
            <w:tcW w:w="14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3.4</w:t>
            </w:r>
          </w:p>
        </w:tc>
      </w:tr>
      <w:tr w:rsidR="006E270E" w:rsidRPr="004828AA" w:rsidTr="00EC0DD4">
        <w:trPr>
          <w:trHeight w:val="285"/>
        </w:trPr>
        <w:tc>
          <w:tcPr>
            <w:tcW w:w="1280" w:type="dxa"/>
            <w:shd w:val="clear" w:color="auto" w:fill="auto"/>
            <w:noWrap/>
            <w:vAlign w:val="bottom"/>
          </w:tcPr>
          <w:p w:rsidR="006E270E" w:rsidRPr="009E745D" w:rsidRDefault="006E270E" w:rsidP="006E270E">
            <w:pPr>
              <w:bidi w:val="0"/>
              <w:jc w:val="center"/>
              <w:rPr>
                <w:rFonts w:ascii="Arial" w:hAnsi="Arial"/>
              </w:rPr>
            </w:pPr>
            <w:r w:rsidRPr="009E745D">
              <w:rPr>
                <w:rFonts w:ascii="Arial" w:hAnsi="Arial"/>
              </w:rPr>
              <w:t>T5</w:t>
            </w:r>
          </w:p>
        </w:tc>
        <w:tc>
          <w:tcPr>
            <w:tcW w:w="1080" w:type="dxa"/>
            <w:shd w:val="clear" w:color="auto" w:fill="auto"/>
            <w:noWrap/>
            <w:vAlign w:val="bottom"/>
          </w:tcPr>
          <w:p w:rsidR="006E270E" w:rsidRPr="009E745D" w:rsidRDefault="006E270E" w:rsidP="006E270E">
            <w:pPr>
              <w:bidi w:val="0"/>
              <w:jc w:val="center"/>
              <w:rPr>
                <w:rFonts w:ascii="Arial" w:hAnsi="Arial"/>
              </w:rPr>
            </w:pPr>
            <w:r w:rsidRPr="009E745D">
              <w:rPr>
                <w:rFonts w:ascii="Arial" w:hAnsi="Arial"/>
              </w:rPr>
              <w:t>S5</w:t>
            </w:r>
          </w:p>
        </w:tc>
        <w:tc>
          <w:tcPr>
            <w:tcW w:w="1280" w:type="dxa"/>
            <w:shd w:val="clear" w:color="auto" w:fill="auto"/>
            <w:noWrap/>
            <w:vAlign w:val="bottom"/>
          </w:tcPr>
          <w:p w:rsidR="006E270E" w:rsidRPr="009E745D" w:rsidRDefault="006E270E" w:rsidP="006E270E">
            <w:pPr>
              <w:bidi w:val="0"/>
              <w:jc w:val="center"/>
              <w:rPr>
                <w:rFonts w:ascii="Arial" w:hAnsi="Arial"/>
              </w:rPr>
            </w:pPr>
            <w:r w:rsidRPr="009E745D">
              <w:rPr>
                <w:rFonts w:ascii="Arial" w:hAnsi="Arial"/>
              </w:rPr>
              <w:t>3.3</w:t>
            </w:r>
          </w:p>
        </w:tc>
        <w:tc>
          <w:tcPr>
            <w:tcW w:w="1122" w:type="dxa"/>
            <w:shd w:val="clear" w:color="auto" w:fill="auto"/>
            <w:noWrap/>
            <w:vAlign w:val="bottom"/>
          </w:tcPr>
          <w:p w:rsidR="006E270E" w:rsidRPr="009E745D" w:rsidRDefault="006E270E" w:rsidP="006E270E">
            <w:pPr>
              <w:bidi w:val="0"/>
              <w:jc w:val="center"/>
              <w:rPr>
                <w:rFonts w:ascii="Arial" w:hAnsi="Arial"/>
              </w:rPr>
            </w:pPr>
            <w:r w:rsidRPr="009E745D">
              <w:rPr>
                <w:rFonts w:ascii="Arial" w:hAnsi="Arial"/>
              </w:rPr>
              <w:t>W5</w:t>
            </w:r>
          </w:p>
        </w:tc>
        <w:tc>
          <w:tcPr>
            <w:tcW w:w="1207" w:type="dxa"/>
            <w:shd w:val="clear" w:color="auto" w:fill="auto"/>
            <w:noWrap/>
            <w:vAlign w:val="bottom"/>
          </w:tcPr>
          <w:p w:rsidR="006E270E" w:rsidRPr="009E745D" w:rsidRDefault="009E745D" w:rsidP="006E270E">
            <w:pPr>
              <w:bidi w:val="0"/>
              <w:jc w:val="center"/>
              <w:rPr>
                <w:rFonts w:ascii="Arial" w:hAnsi="Arial"/>
              </w:rPr>
            </w:pPr>
            <w:r w:rsidRPr="009E745D">
              <w:rPr>
                <w:rFonts w:ascii="Arial" w:hAnsi="Arial"/>
              </w:rPr>
              <w:t>20</w:t>
            </w:r>
          </w:p>
        </w:tc>
        <w:tc>
          <w:tcPr>
            <w:tcW w:w="1304" w:type="dxa"/>
            <w:shd w:val="clear" w:color="auto" w:fill="auto"/>
            <w:noWrap/>
          </w:tcPr>
          <w:p w:rsidR="006E270E" w:rsidRPr="009E745D" w:rsidRDefault="006E270E" w:rsidP="006E270E">
            <w:r w:rsidRPr="009E745D">
              <w:rPr>
                <w:rFonts w:ascii="Arial" w:hAnsi="Arial"/>
              </w:rPr>
              <w:t>Concrete</w:t>
            </w:r>
          </w:p>
        </w:tc>
        <w:tc>
          <w:tcPr>
            <w:tcW w:w="1317" w:type="dxa"/>
            <w:shd w:val="clear" w:color="auto" w:fill="auto"/>
            <w:noWrap/>
          </w:tcPr>
          <w:p w:rsidR="006E270E" w:rsidRPr="009E745D" w:rsidRDefault="006E270E" w:rsidP="006E270E">
            <w:pPr>
              <w:bidi w:val="0"/>
              <w:jc w:val="center"/>
            </w:pPr>
            <w:r w:rsidRPr="009E745D">
              <w:rPr>
                <w:rFonts w:ascii="Arial" w:hAnsi="Arial"/>
              </w:rPr>
              <w:t>0.0625</w:t>
            </w:r>
          </w:p>
        </w:tc>
        <w:tc>
          <w:tcPr>
            <w:tcW w:w="1400" w:type="dxa"/>
            <w:shd w:val="clear" w:color="auto" w:fill="auto"/>
            <w:noWrap/>
            <w:vAlign w:val="bottom"/>
          </w:tcPr>
          <w:p w:rsidR="006E270E" w:rsidRPr="009E745D" w:rsidRDefault="006E270E" w:rsidP="006E270E">
            <w:pPr>
              <w:bidi w:val="0"/>
              <w:jc w:val="center"/>
              <w:rPr>
                <w:rFonts w:ascii="Arial" w:hAnsi="Arial"/>
              </w:rPr>
            </w:pPr>
            <w:r w:rsidRPr="009E745D">
              <w:rPr>
                <w:rFonts w:ascii="Arial" w:hAnsi="Arial"/>
              </w:rPr>
              <w:t>1.8</w:t>
            </w:r>
          </w:p>
        </w:tc>
        <w:tc>
          <w:tcPr>
            <w:tcW w:w="1525" w:type="dxa"/>
            <w:shd w:val="clear" w:color="auto" w:fill="auto"/>
            <w:noWrap/>
            <w:vAlign w:val="bottom"/>
          </w:tcPr>
          <w:p w:rsidR="006E270E" w:rsidRPr="009E745D" w:rsidRDefault="006E270E" w:rsidP="009E745D">
            <w:pPr>
              <w:bidi w:val="0"/>
              <w:jc w:val="center"/>
              <w:rPr>
                <w:rFonts w:ascii="Arial" w:hAnsi="Arial"/>
              </w:rPr>
            </w:pPr>
            <w:r w:rsidRPr="009E745D">
              <w:rPr>
                <w:rFonts w:ascii="Arial" w:hAnsi="Arial"/>
              </w:rPr>
              <w:t>0.</w:t>
            </w:r>
            <w:r w:rsidR="009E745D" w:rsidRPr="009E745D">
              <w:rPr>
                <w:rFonts w:ascii="Arial" w:hAnsi="Arial"/>
              </w:rPr>
              <w:t>0904</w:t>
            </w:r>
          </w:p>
        </w:tc>
        <w:tc>
          <w:tcPr>
            <w:tcW w:w="1480" w:type="dxa"/>
            <w:shd w:val="clear" w:color="auto" w:fill="auto"/>
            <w:noWrap/>
            <w:vAlign w:val="bottom"/>
          </w:tcPr>
          <w:p w:rsidR="006E270E" w:rsidRPr="009E745D" w:rsidRDefault="006E270E" w:rsidP="006E270E">
            <w:pPr>
              <w:bidi w:val="0"/>
              <w:jc w:val="center"/>
              <w:rPr>
                <w:rFonts w:ascii="Arial" w:hAnsi="Arial"/>
              </w:rPr>
            </w:pPr>
            <w:r w:rsidRPr="009E745D">
              <w:rPr>
                <w:rFonts w:ascii="Arial" w:hAnsi="Arial"/>
              </w:rPr>
              <w:t>0.2</w:t>
            </w:r>
          </w:p>
        </w:tc>
      </w:tr>
      <w:tr w:rsidR="006E270E" w:rsidRPr="004828AA" w:rsidTr="00EC0DD4">
        <w:trPr>
          <w:trHeight w:val="285"/>
        </w:trPr>
        <w:tc>
          <w:tcPr>
            <w:tcW w:w="1280" w:type="dxa"/>
            <w:shd w:val="clear" w:color="auto" w:fill="auto"/>
            <w:noWrap/>
            <w:vAlign w:val="bottom"/>
          </w:tcPr>
          <w:p w:rsidR="006E270E" w:rsidRPr="009E745D" w:rsidRDefault="006E270E" w:rsidP="006E270E">
            <w:pPr>
              <w:bidi w:val="0"/>
              <w:jc w:val="center"/>
              <w:rPr>
                <w:rFonts w:ascii="Arial" w:hAnsi="Arial"/>
              </w:rPr>
            </w:pPr>
          </w:p>
        </w:tc>
        <w:tc>
          <w:tcPr>
            <w:tcW w:w="1080" w:type="dxa"/>
            <w:shd w:val="clear" w:color="auto" w:fill="auto"/>
            <w:noWrap/>
            <w:vAlign w:val="bottom"/>
          </w:tcPr>
          <w:p w:rsidR="006E270E" w:rsidRPr="009E745D" w:rsidRDefault="006E270E" w:rsidP="006E270E">
            <w:pPr>
              <w:bidi w:val="0"/>
              <w:jc w:val="center"/>
              <w:rPr>
                <w:rFonts w:ascii="Arial" w:hAnsi="Arial"/>
              </w:rPr>
            </w:pPr>
          </w:p>
        </w:tc>
        <w:tc>
          <w:tcPr>
            <w:tcW w:w="1280" w:type="dxa"/>
            <w:shd w:val="clear" w:color="auto" w:fill="auto"/>
            <w:noWrap/>
            <w:vAlign w:val="bottom"/>
          </w:tcPr>
          <w:p w:rsidR="006E270E" w:rsidRPr="009E745D" w:rsidRDefault="006E270E" w:rsidP="006E270E">
            <w:pPr>
              <w:bidi w:val="0"/>
              <w:jc w:val="center"/>
              <w:rPr>
                <w:rFonts w:ascii="Arial" w:hAnsi="Arial"/>
              </w:rPr>
            </w:pPr>
          </w:p>
        </w:tc>
        <w:tc>
          <w:tcPr>
            <w:tcW w:w="1122" w:type="dxa"/>
            <w:shd w:val="clear" w:color="auto" w:fill="auto"/>
            <w:noWrap/>
            <w:vAlign w:val="bottom"/>
          </w:tcPr>
          <w:p w:rsidR="006E270E" w:rsidRPr="009E745D" w:rsidRDefault="006E270E" w:rsidP="006E270E">
            <w:pPr>
              <w:bidi w:val="0"/>
              <w:jc w:val="center"/>
              <w:rPr>
                <w:rFonts w:ascii="Arial" w:hAnsi="Arial"/>
              </w:rPr>
            </w:pPr>
          </w:p>
        </w:tc>
        <w:tc>
          <w:tcPr>
            <w:tcW w:w="1207" w:type="dxa"/>
            <w:shd w:val="clear" w:color="auto" w:fill="auto"/>
            <w:noWrap/>
            <w:vAlign w:val="bottom"/>
          </w:tcPr>
          <w:p w:rsidR="006E270E" w:rsidRPr="009E745D" w:rsidRDefault="006E270E" w:rsidP="006E270E">
            <w:pPr>
              <w:bidi w:val="0"/>
              <w:jc w:val="center"/>
              <w:rPr>
                <w:rFonts w:ascii="Arial" w:hAnsi="Arial"/>
              </w:rPr>
            </w:pPr>
          </w:p>
        </w:tc>
        <w:tc>
          <w:tcPr>
            <w:tcW w:w="1304" w:type="dxa"/>
            <w:shd w:val="clear" w:color="auto" w:fill="auto"/>
            <w:noWrap/>
          </w:tcPr>
          <w:p w:rsidR="006E270E" w:rsidRPr="009E745D" w:rsidRDefault="006E270E" w:rsidP="006E270E">
            <w:pPr>
              <w:jc w:val="center"/>
              <w:rPr>
                <w:rFonts w:ascii="Arial" w:hAnsi="Arial"/>
              </w:rPr>
            </w:pPr>
          </w:p>
        </w:tc>
        <w:tc>
          <w:tcPr>
            <w:tcW w:w="1317" w:type="dxa"/>
            <w:shd w:val="clear" w:color="auto" w:fill="auto"/>
            <w:noWrap/>
          </w:tcPr>
          <w:p w:rsidR="006E270E" w:rsidRPr="009E745D" w:rsidRDefault="006E270E" w:rsidP="006E270E">
            <w:pPr>
              <w:bidi w:val="0"/>
              <w:jc w:val="center"/>
            </w:pPr>
          </w:p>
        </w:tc>
        <w:tc>
          <w:tcPr>
            <w:tcW w:w="1400" w:type="dxa"/>
            <w:shd w:val="clear" w:color="auto" w:fill="auto"/>
            <w:noWrap/>
            <w:vAlign w:val="bottom"/>
          </w:tcPr>
          <w:p w:rsidR="006E270E" w:rsidRPr="009E745D" w:rsidRDefault="006E270E" w:rsidP="006E270E">
            <w:pPr>
              <w:bidi w:val="0"/>
              <w:jc w:val="center"/>
              <w:rPr>
                <w:rFonts w:ascii="Arial" w:hAnsi="Arial"/>
              </w:rPr>
            </w:pPr>
          </w:p>
        </w:tc>
        <w:tc>
          <w:tcPr>
            <w:tcW w:w="1525" w:type="dxa"/>
            <w:shd w:val="clear" w:color="auto" w:fill="auto"/>
            <w:noWrap/>
            <w:vAlign w:val="bottom"/>
          </w:tcPr>
          <w:p w:rsidR="006E270E" w:rsidRPr="009E745D" w:rsidRDefault="006E270E" w:rsidP="006E270E">
            <w:pPr>
              <w:bidi w:val="0"/>
              <w:jc w:val="center"/>
              <w:rPr>
                <w:rFonts w:ascii="Arial" w:hAnsi="Arial"/>
                <w:b/>
                <w:bCs/>
              </w:rPr>
            </w:pPr>
            <w:r w:rsidRPr="009E745D">
              <w:rPr>
                <w:rFonts w:ascii="Arial" w:hAnsi="Arial"/>
                <w:b/>
                <w:bCs/>
              </w:rPr>
              <w:t>Total:</w:t>
            </w:r>
          </w:p>
        </w:tc>
        <w:tc>
          <w:tcPr>
            <w:tcW w:w="1480" w:type="dxa"/>
            <w:shd w:val="clear" w:color="auto" w:fill="auto"/>
            <w:noWrap/>
            <w:vAlign w:val="bottom"/>
          </w:tcPr>
          <w:p w:rsidR="006E270E" w:rsidRPr="009E745D" w:rsidRDefault="006E270E" w:rsidP="006E270E">
            <w:pPr>
              <w:bidi w:val="0"/>
              <w:jc w:val="center"/>
              <w:rPr>
                <w:rFonts w:ascii="Arial" w:hAnsi="Arial"/>
                <w:b/>
                <w:bCs/>
              </w:rPr>
            </w:pPr>
            <w:r w:rsidRPr="009E745D">
              <w:rPr>
                <w:rFonts w:ascii="Arial" w:hAnsi="Arial"/>
                <w:b/>
                <w:bCs/>
              </w:rPr>
              <w:t>3.6</w:t>
            </w:r>
          </w:p>
        </w:tc>
      </w:tr>
      <w:tr w:rsidR="006E270E" w:rsidRPr="004828AA" w:rsidTr="00EC0DD4">
        <w:trPr>
          <w:trHeight w:val="285"/>
        </w:trPr>
        <w:tc>
          <w:tcPr>
            <w:tcW w:w="1280" w:type="dxa"/>
            <w:shd w:val="clear" w:color="auto" w:fill="auto"/>
            <w:noWrap/>
            <w:vAlign w:val="bottom"/>
          </w:tcPr>
          <w:p w:rsidR="006E270E" w:rsidRDefault="006E270E" w:rsidP="006E270E">
            <w:pPr>
              <w:bidi w:val="0"/>
              <w:jc w:val="center"/>
              <w:rPr>
                <w:rFonts w:ascii="Arial" w:hAnsi="Arial"/>
                <w:color w:val="000000"/>
              </w:rPr>
            </w:pPr>
          </w:p>
        </w:tc>
        <w:tc>
          <w:tcPr>
            <w:tcW w:w="1080" w:type="dxa"/>
            <w:shd w:val="clear" w:color="auto" w:fill="auto"/>
            <w:noWrap/>
            <w:vAlign w:val="bottom"/>
          </w:tcPr>
          <w:p w:rsidR="006E270E" w:rsidRDefault="006E270E" w:rsidP="006E270E">
            <w:pPr>
              <w:bidi w:val="0"/>
              <w:jc w:val="center"/>
              <w:rPr>
                <w:rFonts w:ascii="Arial" w:hAnsi="Arial"/>
                <w:color w:val="000000"/>
              </w:rPr>
            </w:pPr>
          </w:p>
        </w:tc>
        <w:tc>
          <w:tcPr>
            <w:tcW w:w="1280" w:type="dxa"/>
            <w:shd w:val="clear" w:color="auto" w:fill="auto"/>
            <w:noWrap/>
            <w:vAlign w:val="bottom"/>
          </w:tcPr>
          <w:p w:rsidR="006E270E" w:rsidRDefault="006E270E" w:rsidP="006E270E">
            <w:pPr>
              <w:bidi w:val="0"/>
              <w:jc w:val="center"/>
              <w:rPr>
                <w:rFonts w:ascii="Arial" w:hAnsi="Arial"/>
                <w:color w:val="000000"/>
              </w:rPr>
            </w:pPr>
          </w:p>
        </w:tc>
        <w:tc>
          <w:tcPr>
            <w:tcW w:w="1122" w:type="dxa"/>
            <w:shd w:val="clear" w:color="auto" w:fill="auto"/>
            <w:noWrap/>
            <w:vAlign w:val="bottom"/>
          </w:tcPr>
          <w:p w:rsidR="006E270E" w:rsidRDefault="006E270E" w:rsidP="006E270E">
            <w:pPr>
              <w:bidi w:val="0"/>
              <w:jc w:val="center"/>
              <w:rPr>
                <w:rFonts w:ascii="Arial" w:hAnsi="Arial"/>
                <w:color w:val="000000"/>
              </w:rPr>
            </w:pPr>
          </w:p>
        </w:tc>
        <w:tc>
          <w:tcPr>
            <w:tcW w:w="1207" w:type="dxa"/>
            <w:shd w:val="clear" w:color="auto" w:fill="auto"/>
            <w:noWrap/>
            <w:vAlign w:val="bottom"/>
          </w:tcPr>
          <w:p w:rsidR="006E270E" w:rsidRDefault="006E270E" w:rsidP="006E270E">
            <w:pPr>
              <w:bidi w:val="0"/>
              <w:jc w:val="center"/>
              <w:rPr>
                <w:rFonts w:ascii="Arial" w:hAnsi="Arial"/>
                <w:color w:val="000000"/>
              </w:rPr>
            </w:pPr>
          </w:p>
        </w:tc>
        <w:tc>
          <w:tcPr>
            <w:tcW w:w="1304" w:type="dxa"/>
            <w:shd w:val="clear" w:color="auto" w:fill="auto"/>
            <w:noWrap/>
          </w:tcPr>
          <w:p w:rsidR="006E270E" w:rsidRDefault="006E270E" w:rsidP="006E270E"/>
        </w:tc>
        <w:tc>
          <w:tcPr>
            <w:tcW w:w="1317" w:type="dxa"/>
            <w:shd w:val="clear" w:color="auto" w:fill="auto"/>
            <w:noWrap/>
          </w:tcPr>
          <w:p w:rsidR="006E270E" w:rsidRDefault="006E270E" w:rsidP="006E270E">
            <w:pPr>
              <w:bidi w:val="0"/>
              <w:jc w:val="center"/>
            </w:pPr>
          </w:p>
        </w:tc>
        <w:tc>
          <w:tcPr>
            <w:tcW w:w="1400" w:type="dxa"/>
            <w:shd w:val="clear" w:color="auto" w:fill="auto"/>
            <w:noWrap/>
            <w:vAlign w:val="bottom"/>
          </w:tcPr>
          <w:p w:rsidR="006E270E" w:rsidRDefault="006E270E" w:rsidP="006E270E">
            <w:pPr>
              <w:bidi w:val="0"/>
              <w:jc w:val="center"/>
              <w:rPr>
                <w:rFonts w:ascii="Arial" w:hAnsi="Arial"/>
                <w:color w:val="000000"/>
              </w:rPr>
            </w:pPr>
          </w:p>
        </w:tc>
        <w:tc>
          <w:tcPr>
            <w:tcW w:w="1525" w:type="dxa"/>
            <w:shd w:val="clear" w:color="auto" w:fill="auto"/>
            <w:noWrap/>
            <w:vAlign w:val="bottom"/>
          </w:tcPr>
          <w:p w:rsidR="006E270E" w:rsidRPr="00443DE0" w:rsidRDefault="006E270E" w:rsidP="006E270E">
            <w:pPr>
              <w:bidi w:val="0"/>
              <w:jc w:val="center"/>
              <w:rPr>
                <w:rFonts w:ascii="Arial" w:hAnsi="Arial"/>
                <w:color w:val="000000"/>
              </w:rPr>
            </w:pPr>
          </w:p>
        </w:tc>
        <w:tc>
          <w:tcPr>
            <w:tcW w:w="1480" w:type="dxa"/>
            <w:shd w:val="clear" w:color="auto" w:fill="auto"/>
            <w:noWrap/>
            <w:vAlign w:val="bottom"/>
          </w:tcPr>
          <w:p w:rsidR="006E270E" w:rsidRPr="00443DE0" w:rsidRDefault="006E270E" w:rsidP="006E270E">
            <w:pPr>
              <w:bidi w:val="0"/>
              <w:jc w:val="center"/>
              <w:rPr>
                <w:rFonts w:ascii="Arial" w:hAnsi="Arial"/>
                <w:color w:val="000000"/>
              </w:rPr>
            </w:pPr>
          </w:p>
        </w:tc>
      </w:tr>
      <w:tr w:rsidR="006E270E" w:rsidRPr="004828AA" w:rsidTr="00EC0DD4">
        <w:trPr>
          <w:trHeight w:val="285"/>
        </w:trPr>
        <w:tc>
          <w:tcPr>
            <w:tcW w:w="12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WC</w:t>
            </w:r>
          </w:p>
        </w:tc>
        <w:tc>
          <w:tcPr>
            <w:tcW w:w="10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S1</w:t>
            </w:r>
          </w:p>
        </w:tc>
        <w:tc>
          <w:tcPr>
            <w:tcW w:w="12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3.6</w:t>
            </w:r>
          </w:p>
        </w:tc>
        <w:tc>
          <w:tcPr>
            <w:tcW w:w="1122"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W4</w:t>
            </w:r>
          </w:p>
        </w:tc>
        <w:tc>
          <w:tcPr>
            <w:tcW w:w="1207"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32</w:t>
            </w:r>
          </w:p>
        </w:tc>
        <w:tc>
          <w:tcPr>
            <w:tcW w:w="1304" w:type="dxa"/>
            <w:shd w:val="clear" w:color="auto" w:fill="auto"/>
            <w:noWrap/>
          </w:tcPr>
          <w:p w:rsidR="006E270E" w:rsidRDefault="006E270E" w:rsidP="006E270E">
            <w:r w:rsidRPr="009F12E4">
              <w:rPr>
                <w:rFonts w:ascii="Arial" w:hAnsi="Arial"/>
                <w:color w:val="000000"/>
              </w:rPr>
              <w:t>Concrete</w:t>
            </w:r>
          </w:p>
        </w:tc>
        <w:tc>
          <w:tcPr>
            <w:tcW w:w="1317" w:type="dxa"/>
            <w:shd w:val="clear" w:color="auto" w:fill="auto"/>
            <w:noWrap/>
          </w:tcPr>
          <w:p w:rsidR="006E270E" w:rsidRDefault="006E270E" w:rsidP="006E270E">
            <w:pPr>
              <w:bidi w:val="0"/>
              <w:jc w:val="center"/>
            </w:pPr>
            <w:r w:rsidRPr="008027F7">
              <w:rPr>
                <w:rFonts w:ascii="Arial" w:hAnsi="Arial"/>
                <w:color w:val="000000"/>
              </w:rPr>
              <w:t>0.0625</w:t>
            </w:r>
          </w:p>
        </w:tc>
        <w:tc>
          <w:tcPr>
            <w:tcW w:w="140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2.2</w:t>
            </w:r>
          </w:p>
        </w:tc>
        <w:tc>
          <w:tcPr>
            <w:tcW w:w="1525" w:type="dxa"/>
            <w:shd w:val="clear" w:color="auto" w:fill="auto"/>
            <w:noWrap/>
          </w:tcPr>
          <w:p w:rsidR="006E270E" w:rsidRDefault="006E270E" w:rsidP="006E270E">
            <w:pPr>
              <w:bidi w:val="0"/>
              <w:jc w:val="center"/>
            </w:pPr>
            <w:r w:rsidRPr="00FF7225">
              <w:rPr>
                <w:rFonts w:ascii="Arial" w:hAnsi="Arial"/>
                <w:color w:val="000000"/>
              </w:rPr>
              <w:t>0.0143</w:t>
            </w:r>
          </w:p>
        </w:tc>
        <w:tc>
          <w:tcPr>
            <w:tcW w:w="1480" w:type="dxa"/>
            <w:shd w:val="clear" w:color="auto" w:fill="auto"/>
            <w:noWrap/>
            <w:vAlign w:val="bottom"/>
          </w:tcPr>
          <w:p w:rsidR="006E270E" w:rsidRPr="00443DE0" w:rsidRDefault="006E270E" w:rsidP="006E270E">
            <w:pPr>
              <w:bidi w:val="0"/>
              <w:jc w:val="center"/>
              <w:rPr>
                <w:rFonts w:ascii="Arial" w:hAnsi="Arial"/>
                <w:color w:val="000000"/>
              </w:rPr>
            </w:pPr>
            <w:r>
              <w:rPr>
                <w:rFonts w:ascii="Arial" w:hAnsi="Arial"/>
                <w:color w:val="000000"/>
              </w:rPr>
              <w:t>0.0</w:t>
            </w:r>
          </w:p>
        </w:tc>
      </w:tr>
      <w:tr w:rsidR="006E270E" w:rsidRPr="004828AA" w:rsidTr="00EC0DD4">
        <w:trPr>
          <w:trHeight w:val="285"/>
        </w:trPr>
        <w:tc>
          <w:tcPr>
            <w:tcW w:w="12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T6</w:t>
            </w:r>
          </w:p>
        </w:tc>
        <w:tc>
          <w:tcPr>
            <w:tcW w:w="10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S4</w:t>
            </w:r>
          </w:p>
        </w:tc>
        <w:tc>
          <w:tcPr>
            <w:tcW w:w="1280" w:type="dxa"/>
            <w:shd w:val="clear" w:color="auto" w:fill="auto"/>
            <w:noWrap/>
            <w:vAlign w:val="bottom"/>
          </w:tcPr>
          <w:p w:rsidR="006E270E" w:rsidRDefault="006E270E" w:rsidP="009E745D">
            <w:pPr>
              <w:bidi w:val="0"/>
              <w:jc w:val="center"/>
              <w:rPr>
                <w:rFonts w:ascii="Arial" w:hAnsi="Arial"/>
                <w:color w:val="000000"/>
              </w:rPr>
            </w:pPr>
            <w:r>
              <w:rPr>
                <w:rFonts w:ascii="Arial" w:hAnsi="Arial"/>
                <w:color w:val="000000"/>
              </w:rPr>
              <w:t>1.</w:t>
            </w:r>
            <w:r w:rsidR="009E745D">
              <w:rPr>
                <w:rFonts w:ascii="Arial" w:hAnsi="Arial"/>
                <w:color w:val="000000"/>
              </w:rPr>
              <w:t>7</w:t>
            </w:r>
          </w:p>
        </w:tc>
        <w:tc>
          <w:tcPr>
            <w:tcW w:w="1122"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W4</w:t>
            </w:r>
          </w:p>
        </w:tc>
        <w:tc>
          <w:tcPr>
            <w:tcW w:w="1207"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32</w:t>
            </w:r>
          </w:p>
        </w:tc>
        <w:tc>
          <w:tcPr>
            <w:tcW w:w="1304" w:type="dxa"/>
            <w:shd w:val="clear" w:color="auto" w:fill="auto"/>
            <w:noWrap/>
          </w:tcPr>
          <w:p w:rsidR="006E270E" w:rsidRDefault="006E270E" w:rsidP="006E270E">
            <w:r w:rsidRPr="009F12E4">
              <w:rPr>
                <w:rFonts w:ascii="Arial" w:hAnsi="Arial"/>
                <w:color w:val="000000"/>
              </w:rPr>
              <w:t>Concrete</w:t>
            </w:r>
          </w:p>
        </w:tc>
        <w:tc>
          <w:tcPr>
            <w:tcW w:w="1317" w:type="dxa"/>
            <w:shd w:val="clear" w:color="auto" w:fill="auto"/>
            <w:noWrap/>
          </w:tcPr>
          <w:p w:rsidR="006E270E" w:rsidRDefault="006E270E" w:rsidP="006E270E">
            <w:pPr>
              <w:bidi w:val="0"/>
              <w:jc w:val="center"/>
            </w:pPr>
            <w:r w:rsidRPr="008027F7">
              <w:rPr>
                <w:rFonts w:ascii="Arial" w:hAnsi="Arial"/>
                <w:color w:val="000000"/>
              </w:rPr>
              <w:t>0.0625</w:t>
            </w:r>
          </w:p>
        </w:tc>
        <w:tc>
          <w:tcPr>
            <w:tcW w:w="1400" w:type="dxa"/>
            <w:shd w:val="clear" w:color="auto" w:fill="auto"/>
            <w:noWrap/>
            <w:vAlign w:val="bottom"/>
          </w:tcPr>
          <w:p w:rsidR="006E270E" w:rsidRDefault="009E745D" w:rsidP="006E270E">
            <w:pPr>
              <w:bidi w:val="0"/>
              <w:jc w:val="center"/>
              <w:rPr>
                <w:rFonts w:ascii="Arial" w:hAnsi="Arial"/>
                <w:color w:val="000000"/>
              </w:rPr>
            </w:pPr>
            <w:r>
              <w:rPr>
                <w:rFonts w:ascii="Arial" w:hAnsi="Arial"/>
                <w:color w:val="000000"/>
              </w:rPr>
              <w:t>81.6</w:t>
            </w:r>
          </w:p>
        </w:tc>
        <w:tc>
          <w:tcPr>
            <w:tcW w:w="1525" w:type="dxa"/>
            <w:shd w:val="clear" w:color="auto" w:fill="auto"/>
            <w:noWrap/>
          </w:tcPr>
          <w:p w:rsidR="006E270E" w:rsidRDefault="006E270E" w:rsidP="006E270E">
            <w:pPr>
              <w:bidi w:val="0"/>
              <w:jc w:val="center"/>
            </w:pPr>
            <w:r w:rsidRPr="00FF7225">
              <w:rPr>
                <w:rFonts w:ascii="Arial" w:hAnsi="Arial"/>
                <w:color w:val="000000"/>
              </w:rPr>
              <w:t>0.0143</w:t>
            </w:r>
          </w:p>
        </w:tc>
        <w:tc>
          <w:tcPr>
            <w:tcW w:w="1480" w:type="dxa"/>
            <w:shd w:val="clear" w:color="auto" w:fill="auto"/>
            <w:noWrap/>
            <w:vAlign w:val="bottom"/>
          </w:tcPr>
          <w:p w:rsidR="006E270E" w:rsidRPr="006E270E" w:rsidRDefault="006E270E" w:rsidP="009E745D">
            <w:pPr>
              <w:bidi w:val="0"/>
              <w:jc w:val="center"/>
              <w:rPr>
                <w:rFonts w:ascii="Arial" w:hAnsi="Arial"/>
                <w:color w:val="000000"/>
              </w:rPr>
            </w:pPr>
            <w:r w:rsidRPr="006E270E">
              <w:rPr>
                <w:rFonts w:ascii="Arial" w:hAnsi="Arial"/>
                <w:color w:val="000000"/>
              </w:rPr>
              <w:t>1.</w:t>
            </w:r>
            <w:r w:rsidR="009E745D">
              <w:rPr>
                <w:rFonts w:ascii="Arial" w:hAnsi="Arial"/>
                <w:color w:val="000000"/>
              </w:rPr>
              <w:t>2</w:t>
            </w:r>
          </w:p>
        </w:tc>
      </w:tr>
      <w:tr w:rsidR="006E270E" w:rsidRPr="004828AA" w:rsidTr="00EC0DD4">
        <w:trPr>
          <w:trHeight w:val="285"/>
        </w:trPr>
        <w:tc>
          <w:tcPr>
            <w:tcW w:w="1280" w:type="dxa"/>
            <w:shd w:val="clear" w:color="auto" w:fill="auto"/>
            <w:noWrap/>
            <w:vAlign w:val="bottom"/>
          </w:tcPr>
          <w:p w:rsidR="006E270E" w:rsidRDefault="006E270E" w:rsidP="006E270E">
            <w:pPr>
              <w:bidi w:val="0"/>
              <w:jc w:val="center"/>
              <w:rPr>
                <w:rFonts w:ascii="Arial" w:hAnsi="Arial"/>
                <w:color w:val="000000"/>
              </w:rPr>
            </w:pPr>
          </w:p>
        </w:tc>
        <w:tc>
          <w:tcPr>
            <w:tcW w:w="1080"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S5</w:t>
            </w:r>
          </w:p>
        </w:tc>
        <w:tc>
          <w:tcPr>
            <w:tcW w:w="1280" w:type="dxa"/>
            <w:shd w:val="clear" w:color="auto" w:fill="auto"/>
            <w:noWrap/>
            <w:vAlign w:val="bottom"/>
          </w:tcPr>
          <w:p w:rsidR="006E270E" w:rsidRDefault="009E745D" w:rsidP="006E270E">
            <w:pPr>
              <w:bidi w:val="0"/>
              <w:jc w:val="center"/>
              <w:rPr>
                <w:rFonts w:ascii="Arial" w:hAnsi="Arial"/>
                <w:color w:val="000000"/>
              </w:rPr>
            </w:pPr>
            <w:r>
              <w:rPr>
                <w:rFonts w:ascii="Arial" w:hAnsi="Arial"/>
                <w:color w:val="000000"/>
              </w:rPr>
              <w:t>0.8</w:t>
            </w:r>
          </w:p>
        </w:tc>
        <w:tc>
          <w:tcPr>
            <w:tcW w:w="1122" w:type="dxa"/>
            <w:shd w:val="clear" w:color="auto" w:fill="auto"/>
            <w:noWrap/>
            <w:vAlign w:val="bottom"/>
          </w:tcPr>
          <w:p w:rsidR="006E270E" w:rsidRDefault="006E270E" w:rsidP="006E270E">
            <w:pPr>
              <w:bidi w:val="0"/>
              <w:jc w:val="center"/>
              <w:rPr>
                <w:rFonts w:ascii="Arial" w:hAnsi="Arial"/>
                <w:color w:val="000000"/>
              </w:rPr>
            </w:pPr>
            <w:r>
              <w:rPr>
                <w:rFonts w:ascii="Arial" w:hAnsi="Arial"/>
                <w:color w:val="000000"/>
              </w:rPr>
              <w:t>W5</w:t>
            </w:r>
          </w:p>
        </w:tc>
        <w:tc>
          <w:tcPr>
            <w:tcW w:w="1207" w:type="dxa"/>
            <w:shd w:val="clear" w:color="auto" w:fill="auto"/>
            <w:noWrap/>
            <w:vAlign w:val="bottom"/>
          </w:tcPr>
          <w:p w:rsidR="006E270E" w:rsidRDefault="009E745D" w:rsidP="006E270E">
            <w:pPr>
              <w:bidi w:val="0"/>
              <w:jc w:val="center"/>
              <w:rPr>
                <w:rFonts w:ascii="Arial" w:hAnsi="Arial"/>
                <w:color w:val="000000"/>
              </w:rPr>
            </w:pPr>
            <w:r>
              <w:rPr>
                <w:rFonts w:ascii="Arial" w:hAnsi="Arial"/>
                <w:color w:val="000000"/>
              </w:rPr>
              <w:t>20</w:t>
            </w:r>
          </w:p>
        </w:tc>
        <w:tc>
          <w:tcPr>
            <w:tcW w:w="1304" w:type="dxa"/>
            <w:shd w:val="clear" w:color="auto" w:fill="auto"/>
            <w:noWrap/>
          </w:tcPr>
          <w:p w:rsidR="006E270E" w:rsidRDefault="006E270E" w:rsidP="006E270E">
            <w:r w:rsidRPr="009F12E4">
              <w:rPr>
                <w:rFonts w:ascii="Arial" w:hAnsi="Arial"/>
                <w:color w:val="000000"/>
              </w:rPr>
              <w:t>Concrete</w:t>
            </w:r>
          </w:p>
        </w:tc>
        <w:tc>
          <w:tcPr>
            <w:tcW w:w="1317" w:type="dxa"/>
            <w:shd w:val="clear" w:color="auto" w:fill="auto"/>
            <w:noWrap/>
          </w:tcPr>
          <w:p w:rsidR="006E270E" w:rsidRDefault="006E270E" w:rsidP="006E270E">
            <w:pPr>
              <w:bidi w:val="0"/>
              <w:jc w:val="center"/>
            </w:pPr>
            <w:r w:rsidRPr="008027F7">
              <w:rPr>
                <w:rFonts w:ascii="Arial" w:hAnsi="Arial"/>
                <w:color w:val="000000"/>
              </w:rPr>
              <w:t>0.0625</w:t>
            </w:r>
          </w:p>
        </w:tc>
        <w:tc>
          <w:tcPr>
            <w:tcW w:w="1400" w:type="dxa"/>
            <w:shd w:val="clear" w:color="auto" w:fill="auto"/>
            <w:noWrap/>
            <w:vAlign w:val="bottom"/>
          </w:tcPr>
          <w:p w:rsidR="006E270E" w:rsidRDefault="009E745D" w:rsidP="006E270E">
            <w:pPr>
              <w:bidi w:val="0"/>
              <w:jc w:val="center"/>
              <w:rPr>
                <w:rFonts w:ascii="Arial" w:hAnsi="Arial"/>
                <w:color w:val="000000"/>
              </w:rPr>
            </w:pPr>
            <w:r>
              <w:rPr>
                <w:rFonts w:ascii="Arial" w:hAnsi="Arial"/>
                <w:color w:val="000000"/>
              </w:rPr>
              <w:t>30.8</w:t>
            </w:r>
          </w:p>
        </w:tc>
        <w:tc>
          <w:tcPr>
            <w:tcW w:w="1525" w:type="dxa"/>
            <w:shd w:val="clear" w:color="auto" w:fill="auto"/>
            <w:noWrap/>
            <w:vAlign w:val="bottom"/>
          </w:tcPr>
          <w:p w:rsidR="006E270E" w:rsidRPr="0084327B" w:rsidRDefault="006E270E" w:rsidP="009E745D">
            <w:pPr>
              <w:bidi w:val="0"/>
              <w:jc w:val="center"/>
              <w:rPr>
                <w:rFonts w:ascii="Arial" w:hAnsi="Arial"/>
                <w:color w:val="000000"/>
              </w:rPr>
            </w:pPr>
            <w:r>
              <w:rPr>
                <w:rFonts w:ascii="Arial" w:hAnsi="Arial"/>
                <w:color w:val="000000"/>
              </w:rPr>
              <w:t>0.</w:t>
            </w:r>
            <w:r w:rsidR="009E745D">
              <w:rPr>
                <w:rFonts w:ascii="Arial" w:hAnsi="Arial"/>
                <w:color w:val="000000"/>
              </w:rPr>
              <w:t>0904</w:t>
            </w:r>
          </w:p>
        </w:tc>
        <w:tc>
          <w:tcPr>
            <w:tcW w:w="1480" w:type="dxa"/>
            <w:shd w:val="clear" w:color="auto" w:fill="auto"/>
            <w:noWrap/>
            <w:vAlign w:val="bottom"/>
          </w:tcPr>
          <w:p w:rsidR="006E270E" w:rsidRPr="0084327B" w:rsidRDefault="006E270E" w:rsidP="009E745D">
            <w:pPr>
              <w:bidi w:val="0"/>
              <w:jc w:val="center"/>
              <w:rPr>
                <w:rFonts w:ascii="Arial" w:hAnsi="Arial"/>
                <w:color w:val="000000"/>
              </w:rPr>
            </w:pPr>
            <w:r>
              <w:rPr>
                <w:rFonts w:ascii="Arial" w:hAnsi="Arial"/>
                <w:color w:val="000000"/>
              </w:rPr>
              <w:t>2.</w:t>
            </w:r>
            <w:r w:rsidR="009E745D">
              <w:rPr>
                <w:rFonts w:ascii="Arial" w:hAnsi="Arial"/>
                <w:color w:val="000000"/>
              </w:rPr>
              <w:t>8</w:t>
            </w:r>
          </w:p>
        </w:tc>
      </w:tr>
      <w:tr w:rsidR="006E270E" w:rsidRPr="004828AA" w:rsidTr="00EC0DD4">
        <w:trPr>
          <w:trHeight w:val="285"/>
        </w:trPr>
        <w:tc>
          <w:tcPr>
            <w:tcW w:w="1280" w:type="dxa"/>
            <w:shd w:val="clear" w:color="auto" w:fill="auto"/>
            <w:noWrap/>
            <w:vAlign w:val="bottom"/>
          </w:tcPr>
          <w:p w:rsidR="006E270E" w:rsidRDefault="006E270E" w:rsidP="006E270E">
            <w:pPr>
              <w:bidi w:val="0"/>
              <w:jc w:val="center"/>
              <w:rPr>
                <w:rFonts w:ascii="Arial" w:hAnsi="Arial"/>
                <w:color w:val="000000"/>
              </w:rPr>
            </w:pPr>
          </w:p>
        </w:tc>
        <w:tc>
          <w:tcPr>
            <w:tcW w:w="1080" w:type="dxa"/>
            <w:shd w:val="clear" w:color="auto" w:fill="auto"/>
            <w:noWrap/>
            <w:vAlign w:val="bottom"/>
          </w:tcPr>
          <w:p w:rsidR="006E270E" w:rsidRDefault="006E270E" w:rsidP="006E270E">
            <w:pPr>
              <w:bidi w:val="0"/>
              <w:jc w:val="center"/>
              <w:rPr>
                <w:rFonts w:ascii="Arial" w:hAnsi="Arial"/>
                <w:color w:val="000000"/>
              </w:rPr>
            </w:pPr>
          </w:p>
        </w:tc>
        <w:tc>
          <w:tcPr>
            <w:tcW w:w="1280" w:type="dxa"/>
            <w:shd w:val="clear" w:color="auto" w:fill="auto"/>
            <w:noWrap/>
            <w:vAlign w:val="bottom"/>
          </w:tcPr>
          <w:p w:rsidR="006E270E" w:rsidRDefault="006E270E" w:rsidP="006E270E">
            <w:pPr>
              <w:bidi w:val="0"/>
              <w:jc w:val="center"/>
              <w:rPr>
                <w:rFonts w:ascii="Arial" w:hAnsi="Arial"/>
                <w:color w:val="000000"/>
              </w:rPr>
            </w:pPr>
          </w:p>
        </w:tc>
        <w:tc>
          <w:tcPr>
            <w:tcW w:w="1122" w:type="dxa"/>
            <w:shd w:val="clear" w:color="auto" w:fill="auto"/>
            <w:noWrap/>
            <w:vAlign w:val="bottom"/>
          </w:tcPr>
          <w:p w:rsidR="006E270E" w:rsidRDefault="006E270E" w:rsidP="006E270E">
            <w:pPr>
              <w:bidi w:val="0"/>
              <w:jc w:val="center"/>
              <w:rPr>
                <w:rFonts w:ascii="Arial" w:hAnsi="Arial"/>
                <w:color w:val="000000"/>
              </w:rPr>
            </w:pPr>
          </w:p>
        </w:tc>
        <w:tc>
          <w:tcPr>
            <w:tcW w:w="1207" w:type="dxa"/>
            <w:shd w:val="clear" w:color="auto" w:fill="auto"/>
            <w:noWrap/>
            <w:vAlign w:val="bottom"/>
          </w:tcPr>
          <w:p w:rsidR="006E270E" w:rsidRDefault="006E270E" w:rsidP="006E270E">
            <w:pPr>
              <w:bidi w:val="0"/>
              <w:jc w:val="center"/>
              <w:rPr>
                <w:rFonts w:ascii="Arial" w:hAnsi="Arial"/>
                <w:color w:val="000000"/>
              </w:rPr>
            </w:pPr>
          </w:p>
        </w:tc>
        <w:tc>
          <w:tcPr>
            <w:tcW w:w="1304" w:type="dxa"/>
            <w:shd w:val="clear" w:color="auto" w:fill="auto"/>
            <w:noWrap/>
          </w:tcPr>
          <w:p w:rsidR="006E270E" w:rsidRDefault="006E270E" w:rsidP="006E270E">
            <w:pPr>
              <w:bidi w:val="0"/>
              <w:jc w:val="center"/>
            </w:pPr>
          </w:p>
        </w:tc>
        <w:tc>
          <w:tcPr>
            <w:tcW w:w="1317" w:type="dxa"/>
            <w:shd w:val="clear" w:color="auto" w:fill="auto"/>
            <w:noWrap/>
            <w:vAlign w:val="bottom"/>
          </w:tcPr>
          <w:p w:rsidR="006E270E" w:rsidRDefault="006E270E" w:rsidP="006E270E">
            <w:pPr>
              <w:bidi w:val="0"/>
              <w:jc w:val="center"/>
              <w:rPr>
                <w:rFonts w:ascii="Arial" w:hAnsi="Arial"/>
                <w:color w:val="000000"/>
              </w:rPr>
            </w:pPr>
          </w:p>
        </w:tc>
        <w:tc>
          <w:tcPr>
            <w:tcW w:w="1400" w:type="dxa"/>
            <w:shd w:val="clear" w:color="auto" w:fill="auto"/>
            <w:noWrap/>
            <w:vAlign w:val="bottom"/>
          </w:tcPr>
          <w:p w:rsidR="006E270E" w:rsidRDefault="006E270E" w:rsidP="006E270E">
            <w:pPr>
              <w:bidi w:val="0"/>
              <w:jc w:val="center"/>
              <w:rPr>
                <w:rFonts w:ascii="Arial" w:hAnsi="Arial"/>
                <w:color w:val="000000"/>
              </w:rPr>
            </w:pPr>
          </w:p>
        </w:tc>
        <w:tc>
          <w:tcPr>
            <w:tcW w:w="1525" w:type="dxa"/>
            <w:shd w:val="clear" w:color="auto" w:fill="auto"/>
            <w:noWrap/>
            <w:vAlign w:val="bottom"/>
          </w:tcPr>
          <w:p w:rsidR="006E270E" w:rsidRPr="009F72B1" w:rsidRDefault="006E270E" w:rsidP="006E270E">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6E270E" w:rsidRPr="009F72B1" w:rsidRDefault="009E745D" w:rsidP="006E270E">
            <w:pPr>
              <w:bidi w:val="0"/>
              <w:jc w:val="center"/>
              <w:rPr>
                <w:rFonts w:ascii="Arial" w:hAnsi="Arial"/>
                <w:b/>
                <w:bCs/>
                <w:color w:val="000000"/>
              </w:rPr>
            </w:pPr>
            <w:r>
              <w:rPr>
                <w:rFonts w:ascii="Arial" w:hAnsi="Arial"/>
                <w:b/>
                <w:bCs/>
                <w:color w:val="000000"/>
              </w:rPr>
              <w:t>4.0</w:t>
            </w:r>
          </w:p>
        </w:tc>
      </w:tr>
      <w:tr w:rsidR="006E270E" w:rsidRPr="004828AA" w:rsidTr="00EC0DD4">
        <w:trPr>
          <w:trHeight w:val="285"/>
        </w:trPr>
        <w:tc>
          <w:tcPr>
            <w:tcW w:w="1280" w:type="dxa"/>
            <w:shd w:val="clear" w:color="auto" w:fill="auto"/>
            <w:noWrap/>
            <w:vAlign w:val="bottom"/>
          </w:tcPr>
          <w:p w:rsidR="006E270E" w:rsidRDefault="006E270E" w:rsidP="006E270E">
            <w:pPr>
              <w:bidi w:val="0"/>
              <w:jc w:val="center"/>
              <w:rPr>
                <w:rFonts w:ascii="Arial" w:hAnsi="Arial"/>
                <w:color w:val="000000"/>
              </w:rPr>
            </w:pPr>
          </w:p>
        </w:tc>
        <w:tc>
          <w:tcPr>
            <w:tcW w:w="1080" w:type="dxa"/>
            <w:shd w:val="clear" w:color="auto" w:fill="auto"/>
            <w:noWrap/>
            <w:vAlign w:val="bottom"/>
          </w:tcPr>
          <w:p w:rsidR="006E270E" w:rsidRDefault="006E270E" w:rsidP="006E270E">
            <w:pPr>
              <w:bidi w:val="0"/>
              <w:jc w:val="center"/>
              <w:rPr>
                <w:rFonts w:ascii="Arial" w:hAnsi="Arial"/>
                <w:color w:val="000000"/>
              </w:rPr>
            </w:pPr>
          </w:p>
        </w:tc>
        <w:tc>
          <w:tcPr>
            <w:tcW w:w="1280" w:type="dxa"/>
            <w:shd w:val="clear" w:color="auto" w:fill="auto"/>
            <w:noWrap/>
            <w:vAlign w:val="bottom"/>
          </w:tcPr>
          <w:p w:rsidR="006E270E" w:rsidRDefault="006E270E" w:rsidP="006E270E">
            <w:pPr>
              <w:bidi w:val="0"/>
              <w:jc w:val="center"/>
              <w:rPr>
                <w:rFonts w:ascii="Arial" w:hAnsi="Arial"/>
                <w:color w:val="000000"/>
              </w:rPr>
            </w:pPr>
          </w:p>
        </w:tc>
        <w:tc>
          <w:tcPr>
            <w:tcW w:w="1122" w:type="dxa"/>
            <w:shd w:val="clear" w:color="auto" w:fill="auto"/>
            <w:noWrap/>
            <w:vAlign w:val="bottom"/>
          </w:tcPr>
          <w:p w:rsidR="006E270E" w:rsidRDefault="006E270E" w:rsidP="006E270E">
            <w:pPr>
              <w:bidi w:val="0"/>
              <w:jc w:val="center"/>
              <w:rPr>
                <w:rFonts w:ascii="Arial" w:hAnsi="Arial"/>
                <w:color w:val="000000"/>
              </w:rPr>
            </w:pPr>
          </w:p>
        </w:tc>
        <w:tc>
          <w:tcPr>
            <w:tcW w:w="1207" w:type="dxa"/>
            <w:shd w:val="clear" w:color="auto" w:fill="auto"/>
            <w:noWrap/>
            <w:vAlign w:val="bottom"/>
          </w:tcPr>
          <w:p w:rsidR="006E270E" w:rsidRDefault="006E270E" w:rsidP="006E270E">
            <w:pPr>
              <w:bidi w:val="0"/>
              <w:jc w:val="center"/>
              <w:rPr>
                <w:rFonts w:ascii="Arial" w:hAnsi="Arial"/>
                <w:color w:val="000000"/>
              </w:rPr>
            </w:pPr>
          </w:p>
        </w:tc>
        <w:tc>
          <w:tcPr>
            <w:tcW w:w="1304" w:type="dxa"/>
            <w:shd w:val="clear" w:color="auto" w:fill="auto"/>
            <w:noWrap/>
          </w:tcPr>
          <w:p w:rsidR="006E270E" w:rsidRDefault="006E270E" w:rsidP="006E270E">
            <w:pPr>
              <w:bidi w:val="0"/>
              <w:jc w:val="center"/>
            </w:pPr>
          </w:p>
        </w:tc>
        <w:tc>
          <w:tcPr>
            <w:tcW w:w="1317" w:type="dxa"/>
            <w:shd w:val="clear" w:color="auto" w:fill="auto"/>
            <w:noWrap/>
          </w:tcPr>
          <w:p w:rsidR="006E270E" w:rsidRDefault="006E270E" w:rsidP="006E270E">
            <w:pPr>
              <w:bidi w:val="0"/>
              <w:jc w:val="center"/>
            </w:pPr>
          </w:p>
        </w:tc>
        <w:tc>
          <w:tcPr>
            <w:tcW w:w="1400" w:type="dxa"/>
            <w:shd w:val="clear" w:color="auto" w:fill="auto"/>
            <w:noWrap/>
            <w:vAlign w:val="bottom"/>
          </w:tcPr>
          <w:p w:rsidR="006E270E" w:rsidRDefault="006E270E" w:rsidP="006E270E">
            <w:pPr>
              <w:bidi w:val="0"/>
              <w:jc w:val="center"/>
              <w:rPr>
                <w:rFonts w:ascii="Arial" w:hAnsi="Arial"/>
                <w:color w:val="000000"/>
              </w:rPr>
            </w:pPr>
          </w:p>
        </w:tc>
        <w:tc>
          <w:tcPr>
            <w:tcW w:w="1525" w:type="dxa"/>
            <w:shd w:val="clear" w:color="auto" w:fill="auto"/>
            <w:noWrap/>
            <w:vAlign w:val="bottom"/>
          </w:tcPr>
          <w:p w:rsidR="006E270E" w:rsidRPr="009F72B1" w:rsidRDefault="006E270E" w:rsidP="006E270E">
            <w:pPr>
              <w:bidi w:val="0"/>
              <w:jc w:val="center"/>
              <w:rPr>
                <w:rFonts w:ascii="Arial" w:hAnsi="Arial"/>
                <w:b/>
                <w:bCs/>
                <w:color w:val="000000"/>
              </w:rPr>
            </w:pPr>
          </w:p>
        </w:tc>
        <w:tc>
          <w:tcPr>
            <w:tcW w:w="1480" w:type="dxa"/>
            <w:shd w:val="clear" w:color="auto" w:fill="auto"/>
            <w:noWrap/>
            <w:vAlign w:val="bottom"/>
          </w:tcPr>
          <w:p w:rsidR="006E270E" w:rsidRPr="009F72B1" w:rsidRDefault="006E270E" w:rsidP="006E270E">
            <w:pPr>
              <w:bidi w:val="0"/>
              <w:jc w:val="center"/>
              <w:rPr>
                <w:rFonts w:ascii="Arial" w:hAnsi="Arial"/>
                <w:b/>
                <w:bCs/>
                <w:color w:val="000000"/>
              </w:rPr>
            </w:pPr>
          </w:p>
        </w:tc>
      </w:tr>
      <w:tr w:rsidR="006E270E" w:rsidRPr="004828AA" w:rsidTr="00EC0DD4">
        <w:trPr>
          <w:trHeight w:val="285"/>
        </w:trPr>
        <w:tc>
          <w:tcPr>
            <w:tcW w:w="1280" w:type="dxa"/>
            <w:shd w:val="clear" w:color="auto" w:fill="auto"/>
            <w:noWrap/>
            <w:vAlign w:val="bottom"/>
          </w:tcPr>
          <w:p w:rsidR="006E270E" w:rsidRDefault="006E270E" w:rsidP="006E270E">
            <w:pPr>
              <w:bidi w:val="0"/>
              <w:jc w:val="center"/>
              <w:rPr>
                <w:rFonts w:ascii="Arial" w:hAnsi="Arial"/>
                <w:color w:val="000000"/>
              </w:rPr>
            </w:pPr>
          </w:p>
        </w:tc>
        <w:tc>
          <w:tcPr>
            <w:tcW w:w="1080" w:type="dxa"/>
            <w:shd w:val="clear" w:color="auto" w:fill="auto"/>
            <w:noWrap/>
            <w:vAlign w:val="bottom"/>
          </w:tcPr>
          <w:p w:rsidR="006E270E" w:rsidRDefault="006E270E" w:rsidP="006E270E">
            <w:pPr>
              <w:bidi w:val="0"/>
              <w:jc w:val="center"/>
              <w:rPr>
                <w:rFonts w:ascii="Arial" w:hAnsi="Arial"/>
                <w:color w:val="000000"/>
              </w:rPr>
            </w:pPr>
          </w:p>
        </w:tc>
        <w:tc>
          <w:tcPr>
            <w:tcW w:w="1280" w:type="dxa"/>
            <w:shd w:val="clear" w:color="auto" w:fill="auto"/>
            <w:noWrap/>
            <w:vAlign w:val="bottom"/>
          </w:tcPr>
          <w:p w:rsidR="006E270E" w:rsidRDefault="006E270E" w:rsidP="006E270E">
            <w:pPr>
              <w:bidi w:val="0"/>
              <w:jc w:val="center"/>
              <w:rPr>
                <w:rFonts w:ascii="Arial" w:hAnsi="Arial"/>
                <w:color w:val="000000"/>
              </w:rPr>
            </w:pPr>
          </w:p>
        </w:tc>
        <w:tc>
          <w:tcPr>
            <w:tcW w:w="1122" w:type="dxa"/>
            <w:shd w:val="clear" w:color="auto" w:fill="auto"/>
            <w:noWrap/>
            <w:vAlign w:val="bottom"/>
          </w:tcPr>
          <w:p w:rsidR="006E270E" w:rsidRDefault="006E270E" w:rsidP="006E270E">
            <w:pPr>
              <w:bidi w:val="0"/>
              <w:jc w:val="center"/>
              <w:rPr>
                <w:rFonts w:ascii="Arial" w:hAnsi="Arial"/>
                <w:color w:val="000000"/>
              </w:rPr>
            </w:pPr>
          </w:p>
        </w:tc>
        <w:tc>
          <w:tcPr>
            <w:tcW w:w="1207" w:type="dxa"/>
            <w:shd w:val="clear" w:color="auto" w:fill="auto"/>
            <w:noWrap/>
            <w:vAlign w:val="bottom"/>
          </w:tcPr>
          <w:p w:rsidR="006E270E" w:rsidRDefault="006E270E" w:rsidP="006E270E">
            <w:pPr>
              <w:bidi w:val="0"/>
              <w:jc w:val="center"/>
              <w:rPr>
                <w:rFonts w:ascii="Arial" w:hAnsi="Arial"/>
                <w:color w:val="000000"/>
              </w:rPr>
            </w:pPr>
          </w:p>
        </w:tc>
        <w:tc>
          <w:tcPr>
            <w:tcW w:w="1304" w:type="dxa"/>
            <w:shd w:val="clear" w:color="auto" w:fill="auto"/>
            <w:noWrap/>
          </w:tcPr>
          <w:p w:rsidR="006E270E" w:rsidRDefault="006E270E" w:rsidP="006E270E">
            <w:pPr>
              <w:jc w:val="center"/>
            </w:pPr>
          </w:p>
        </w:tc>
        <w:tc>
          <w:tcPr>
            <w:tcW w:w="1317" w:type="dxa"/>
            <w:shd w:val="clear" w:color="auto" w:fill="auto"/>
            <w:noWrap/>
          </w:tcPr>
          <w:p w:rsidR="006E270E" w:rsidRDefault="006E270E" w:rsidP="006E270E">
            <w:pPr>
              <w:bidi w:val="0"/>
              <w:jc w:val="center"/>
            </w:pPr>
          </w:p>
        </w:tc>
        <w:tc>
          <w:tcPr>
            <w:tcW w:w="1400" w:type="dxa"/>
            <w:shd w:val="clear" w:color="auto" w:fill="auto"/>
            <w:noWrap/>
            <w:vAlign w:val="bottom"/>
          </w:tcPr>
          <w:p w:rsidR="006E270E" w:rsidRDefault="006E270E" w:rsidP="006E270E">
            <w:pPr>
              <w:bidi w:val="0"/>
              <w:jc w:val="center"/>
              <w:rPr>
                <w:rFonts w:ascii="Arial" w:hAnsi="Arial"/>
                <w:color w:val="000000"/>
              </w:rPr>
            </w:pPr>
          </w:p>
        </w:tc>
        <w:tc>
          <w:tcPr>
            <w:tcW w:w="1525" w:type="dxa"/>
            <w:shd w:val="clear" w:color="auto" w:fill="auto"/>
            <w:noWrap/>
            <w:vAlign w:val="bottom"/>
          </w:tcPr>
          <w:p w:rsidR="006E270E" w:rsidRPr="0084327B" w:rsidRDefault="006E270E" w:rsidP="006E270E">
            <w:pPr>
              <w:bidi w:val="0"/>
              <w:jc w:val="center"/>
              <w:rPr>
                <w:rFonts w:ascii="Arial" w:hAnsi="Arial"/>
                <w:color w:val="000000"/>
              </w:rPr>
            </w:pPr>
          </w:p>
        </w:tc>
        <w:tc>
          <w:tcPr>
            <w:tcW w:w="1480" w:type="dxa"/>
            <w:shd w:val="clear" w:color="auto" w:fill="auto"/>
            <w:noWrap/>
            <w:vAlign w:val="bottom"/>
          </w:tcPr>
          <w:p w:rsidR="006E270E" w:rsidRPr="0084327B" w:rsidRDefault="006E270E" w:rsidP="006E270E">
            <w:pPr>
              <w:bidi w:val="0"/>
              <w:jc w:val="center"/>
              <w:rPr>
                <w:rFonts w:ascii="Arial" w:hAnsi="Arial"/>
                <w:color w:val="000000"/>
              </w:rPr>
            </w:pPr>
          </w:p>
        </w:tc>
      </w:tr>
      <w:tr w:rsidR="006E270E" w:rsidRPr="004828AA" w:rsidTr="00443DE0">
        <w:trPr>
          <w:trHeight w:val="285"/>
        </w:trPr>
        <w:tc>
          <w:tcPr>
            <w:tcW w:w="1280" w:type="dxa"/>
            <w:shd w:val="clear" w:color="auto" w:fill="auto"/>
            <w:noWrap/>
            <w:vAlign w:val="bottom"/>
          </w:tcPr>
          <w:p w:rsidR="006E270E" w:rsidRDefault="006E270E" w:rsidP="006E270E">
            <w:pPr>
              <w:bidi w:val="0"/>
              <w:jc w:val="center"/>
              <w:rPr>
                <w:rFonts w:ascii="Arial" w:hAnsi="Arial"/>
                <w:color w:val="000000"/>
              </w:rPr>
            </w:pPr>
          </w:p>
        </w:tc>
        <w:tc>
          <w:tcPr>
            <w:tcW w:w="1080" w:type="dxa"/>
            <w:shd w:val="clear" w:color="auto" w:fill="auto"/>
            <w:noWrap/>
            <w:vAlign w:val="bottom"/>
          </w:tcPr>
          <w:p w:rsidR="006E270E" w:rsidRDefault="006E270E" w:rsidP="006E270E">
            <w:pPr>
              <w:bidi w:val="0"/>
              <w:jc w:val="center"/>
              <w:rPr>
                <w:rFonts w:ascii="Arial" w:hAnsi="Arial"/>
                <w:color w:val="000000"/>
              </w:rPr>
            </w:pPr>
          </w:p>
        </w:tc>
        <w:tc>
          <w:tcPr>
            <w:tcW w:w="1280" w:type="dxa"/>
            <w:shd w:val="clear" w:color="auto" w:fill="auto"/>
            <w:noWrap/>
            <w:vAlign w:val="bottom"/>
          </w:tcPr>
          <w:p w:rsidR="006E270E" w:rsidRDefault="006E270E" w:rsidP="006E270E">
            <w:pPr>
              <w:bidi w:val="0"/>
              <w:jc w:val="center"/>
              <w:rPr>
                <w:rFonts w:ascii="Arial" w:hAnsi="Arial"/>
                <w:color w:val="000000"/>
              </w:rPr>
            </w:pPr>
          </w:p>
        </w:tc>
        <w:tc>
          <w:tcPr>
            <w:tcW w:w="1122" w:type="dxa"/>
            <w:shd w:val="clear" w:color="auto" w:fill="auto"/>
            <w:noWrap/>
            <w:vAlign w:val="bottom"/>
          </w:tcPr>
          <w:p w:rsidR="006E270E" w:rsidRDefault="006E270E" w:rsidP="006E270E">
            <w:pPr>
              <w:bidi w:val="0"/>
              <w:jc w:val="center"/>
              <w:rPr>
                <w:rFonts w:ascii="Arial" w:hAnsi="Arial"/>
                <w:color w:val="000000"/>
              </w:rPr>
            </w:pPr>
          </w:p>
        </w:tc>
        <w:tc>
          <w:tcPr>
            <w:tcW w:w="1207" w:type="dxa"/>
            <w:shd w:val="clear" w:color="auto" w:fill="auto"/>
            <w:noWrap/>
            <w:vAlign w:val="bottom"/>
          </w:tcPr>
          <w:p w:rsidR="006E270E" w:rsidRDefault="006E270E" w:rsidP="006E270E">
            <w:pPr>
              <w:bidi w:val="0"/>
              <w:jc w:val="center"/>
              <w:rPr>
                <w:rFonts w:ascii="Arial" w:hAnsi="Arial"/>
                <w:color w:val="000000"/>
              </w:rPr>
            </w:pPr>
          </w:p>
        </w:tc>
        <w:tc>
          <w:tcPr>
            <w:tcW w:w="1304" w:type="dxa"/>
            <w:shd w:val="clear" w:color="auto" w:fill="auto"/>
            <w:noWrap/>
            <w:vAlign w:val="bottom"/>
          </w:tcPr>
          <w:p w:rsidR="006E270E" w:rsidRDefault="006E270E" w:rsidP="006E270E">
            <w:pPr>
              <w:bidi w:val="0"/>
              <w:jc w:val="center"/>
              <w:rPr>
                <w:rFonts w:ascii="Arial" w:hAnsi="Arial"/>
                <w:color w:val="000000"/>
              </w:rPr>
            </w:pPr>
          </w:p>
        </w:tc>
        <w:tc>
          <w:tcPr>
            <w:tcW w:w="1317" w:type="dxa"/>
            <w:shd w:val="clear" w:color="auto" w:fill="auto"/>
            <w:noWrap/>
            <w:vAlign w:val="bottom"/>
          </w:tcPr>
          <w:p w:rsidR="006E270E" w:rsidRDefault="006E270E" w:rsidP="006E270E">
            <w:pPr>
              <w:bidi w:val="0"/>
              <w:jc w:val="center"/>
              <w:rPr>
                <w:rFonts w:ascii="Arial" w:hAnsi="Arial"/>
                <w:color w:val="000000"/>
              </w:rPr>
            </w:pPr>
          </w:p>
        </w:tc>
        <w:tc>
          <w:tcPr>
            <w:tcW w:w="1400" w:type="dxa"/>
            <w:shd w:val="clear" w:color="auto" w:fill="auto"/>
            <w:noWrap/>
            <w:vAlign w:val="bottom"/>
          </w:tcPr>
          <w:p w:rsidR="006E270E" w:rsidRDefault="006E270E" w:rsidP="006E270E">
            <w:pPr>
              <w:bidi w:val="0"/>
              <w:jc w:val="center"/>
              <w:rPr>
                <w:rFonts w:ascii="Arial" w:hAnsi="Arial"/>
                <w:color w:val="000000"/>
              </w:rPr>
            </w:pPr>
          </w:p>
        </w:tc>
        <w:tc>
          <w:tcPr>
            <w:tcW w:w="1525" w:type="dxa"/>
            <w:shd w:val="clear" w:color="auto" w:fill="auto"/>
            <w:noWrap/>
            <w:vAlign w:val="bottom"/>
          </w:tcPr>
          <w:p w:rsidR="006E270E" w:rsidRPr="009F72B1" w:rsidRDefault="006E270E" w:rsidP="006E270E">
            <w:pPr>
              <w:bidi w:val="0"/>
              <w:jc w:val="center"/>
              <w:rPr>
                <w:rFonts w:ascii="Arial" w:hAnsi="Arial"/>
                <w:b/>
                <w:bCs/>
                <w:color w:val="000000"/>
              </w:rPr>
            </w:pPr>
          </w:p>
        </w:tc>
        <w:tc>
          <w:tcPr>
            <w:tcW w:w="1480" w:type="dxa"/>
            <w:shd w:val="clear" w:color="auto" w:fill="auto"/>
            <w:noWrap/>
            <w:vAlign w:val="bottom"/>
          </w:tcPr>
          <w:p w:rsidR="006E270E" w:rsidRPr="009F72B1" w:rsidRDefault="006E270E" w:rsidP="006E270E">
            <w:pPr>
              <w:bidi w:val="0"/>
              <w:jc w:val="center"/>
              <w:rPr>
                <w:rFonts w:ascii="Arial" w:hAnsi="Arial"/>
                <w:b/>
                <w:bCs/>
                <w:color w:val="000000"/>
              </w:rPr>
            </w:pPr>
          </w:p>
        </w:tc>
      </w:tr>
      <w:tr w:rsidR="006E270E" w:rsidRPr="004828AA" w:rsidTr="00EC0DD4">
        <w:trPr>
          <w:trHeight w:val="285"/>
        </w:trPr>
        <w:tc>
          <w:tcPr>
            <w:tcW w:w="1280" w:type="dxa"/>
            <w:shd w:val="clear" w:color="auto" w:fill="auto"/>
            <w:noWrap/>
            <w:vAlign w:val="bottom"/>
            <w:hideMark/>
          </w:tcPr>
          <w:p w:rsidR="006E270E" w:rsidRDefault="006E270E" w:rsidP="006E270E">
            <w:pPr>
              <w:bidi w:val="0"/>
              <w:jc w:val="center"/>
              <w:rPr>
                <w:rFonts w:ascii="Arial" w:hAnsi="Arial"/>
                <w:color w:val="000000"/>
              </w:rPr>
            </w:pPr>
          </w:p>
        </w:tc>
        <w:tc>
          <w:tcPr>
            <w:tcW w:w="1080" w:type="dxa"/>
            <w:shd w:val="clear" w:color="auto" w:fill="auto"/>
            <w:noWrap/>
            <w:vAlign w:val="bottom"/>
            <w:hideMark/>
          </w:tcPr>
          <w:p w:rsidR="006E270E" w:rsidRDefault="006E270E" w:rsidP="006E270E">
            <w:pPr>
              <w:bidi w:val="0"/>
              <w:jc w:val="center"/>
              <w:rPr>
                <w:rFonts w:ascii="Arial" w:hAnsi="Arial"/>
                <w:color w:val="000000"/>
              </w:rPr>
            </w:pPr>
          </w:p>
        </w:tc>
        <w:tc>
          <w:tcPr>
            <w:tcW w:w="1280" w:type="dxa"/>
            <w:shd w:val="clear" w:color="auto" w:fill="auto"/>
            <w:noWrap/>
            <w:vAlign w:val="bottom"/>
            <w:hideMark/>
          </w:tcPr>
          <w:p w:rsidR="006E270E" w:rsidRDefault="006E270E" w:rsidP="006E270E">
            <w:pPr>
              <w:bidi w:val="0"/>
              <w:jc w:val="center"/>
              <w:rPr>
                <w:rFonts w:ascii="Arial" w:hAnsi="Arial"/>
                <w:color w:val="000000"/>
              </w:rPr>
            </w:pPr>
          </w:p>
        </w:tc>
        <w:tc>
          <w:tcPr>
            <w:tcW w:w="1122" w:type="dxa"/>
            <w:shd w:val="clear" w:color="auto" w:fill="auto"/>
            <w:noWrap/>
            <w:vAlign w:val="bottom"/>
            <w:hideMark/>
          </w:tcPr>
          <w:p w:rsidR="006E270E" w:rsidRDefault="006E270E" w:rsidP="006E270E">
            <w:pPr>
              <w:bidi w:val="0"/>
              <w:jc w:val="center"/>
              <w:rPr>
                <w:rFonts w:ascii="Arial" w:hAnsi="Arial"/>
                <w:color w:val="000000"/>
              </w:rPr>
            </w:pPr>
          </w:p>
        </w:tc>
        <w:tc>
          <w:tcPr>
            <w:tcW w:w="1207" w:type="dxa"/>
            <w:shd w:val="clear" w:color="auto" w:fill="auto"/>
            <w:noWrap/>
            <w:vAlign w:val="bottom"/>
            <w:hideMark/>
          </w:tcPr>
          <w:p w:rsidR="006E270E" w:rsidRDefault="006E270E" w:rsidP="006E270E">
            <w:pPr>
              <w:bidi w:val="0"/>
              <w:jc w:val="center"/>
              <w:rPr>
                <w:rFonts w:ascii="Arial" w:hAnsi="Arial"/>
                <w:color w:val="000000"/>
              </w:rPr>
            </w:pPr>
          </w:p>
        </w:tc>
        <w:tc>
          <w:tcPr>
            <w:tcW w:w="1304" w:type="dxa"/>
            <w:shd w:val="clear" w:color="auto" w:fill="auto"/>
            <w:noWrap/>
            <w:vAlign w:val="bottom"/>
            <w:hideMark/>
          </w:tcPr>
          <w:p w:rsidR="006E270E" w:rsidRDefault="006E270E" w:rsidP="006E270E">
            <w:pPr>
              <w:bidi w:val="0"/>
              <w:jc w:val="center"/>
              <w:rPr>
                <w:rFonts w:ascii="Arial" w:hAnsi="Arial"/>
                <w:color w:val="000000"/>
              </w:rPr>
            </w:pPr>
          </w:p>
        </w:tc>
        <w:tc>
          <w:tcPr>
            <w:tcW w:w="1317" w:type="dxa"/>
            <w:shd w:val="clear" w:color="auto" w:fill="auto"/>
            <w:noWrap/>
            <w:vAlign w:val="bottom"/>
            <w:hideMark/>
          </w:tcPr>
          <w:p w:rsidR="006E270E" w:rsidRDefault="006E270E" w:rsidP="006E270E">
            <w:pPr>
              <w:bidi w:val="0"/>
              <w:jc w:val="center"/>
              <w:rPr>
                <w:rFonts w:ascii="Arial" w:hAnsi="Arial"/>
                <w:color w:val="000000"/>
              </w:rPr>
            </w:pPr>
          </w:p>
        </w:tc>
        <w:tc>
          <w:tcPr>
            <w:tcW w:w="1400" w:type="dxa"/>
            <w:shd w:val="clear" w:color="auto" w:fill="auto"/>
            <w:noWrap/>
            <w:vAlign w:val="bottom"/>
            <w:hideMark/>
          </w:tcPr>
          <w:p w:rsidR="006E270E" w:rsidRDefault="006E270E" w:rsidP="006E270E">
            <w:pPr>
              <w:bidi w:val="0"/>
              <w:jc w:val="center"/>
              <w:rPr>
                <w:rFonts w:ascii="Arial" w:hAnsi="Arial"/>
                <w:color w:val="000000"/>
              </w:rPr>
            </w:pPr>
          </w:p>
        </w:tc>
        <w:tc>
          <w:tcPr>
            <w:tcW w:w="1525" w:type="dxa"/>
            <w:shd w:val="clear" w:color="auto" w:fill="auto"/>
            <w:noWrap/>
            <w:vAlign w:val="bottom"/>
            <w:hideMark/>
          </w:tcPr>
          <w:p w:rsidR="006E270E" w:rsidRDefault="006E270E" w:rsidP="006E270E">
            <w:pPr>
              <w:bidi w:val="0"/>
              <w:jc w:val="center"/>
              <w:rPr>
                <w:rFonts w:ascii="Arial" w:hAnsi="Arial"/>
                <w:color w:val="000000"/>
              </w:rPr>
            </w:pPr>
          </w:p>
        </w:tc>
        <w:tc>
          <w:tcPr>
            <w:tcW w:w="1480" w:type="dxa"/>
            <w:shd w:val="clear" w:color="auto" w:fill="auto"/>
            <w:noWrap/>
            <w:vAlign w:val="bottom"/>
            <w:hideMark/>
          </w:tcPr>
          <w:p w:rsidR="006E270E" w:rsidRDefault="006E270E" w:rsidP="006E270E">
            <w:pPr>
              <w:bidi w:val="0"/>
              <w:jc w:val="center"/>
              <w:rPr>
                <w:rFonts w:ascii="Arial" w:hAnsi="Arial"/>
                <w:color w:val="000000"/>
              </w:rPr>
            </w:pPr>
          </w:p>
        </w:tc>
      </w:tr>
    </w:tbl>
    <w:p w:rsidR="00443DE0" w:rsidRDefault="00443DE0">
      <w:pPr>
        <w:bidi w:val="0"/>
      </w:pPr>
      <w:r>
        <w:br w:type="page"/>
      </w:r>
    </w:p>
    <w:tbl>
      <w:tblPr>
        <w:tblW w:w="12995" w:type="dxa"/>
        <w:tblInd w:w="9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280"/>
        <w:gridCol w:w="1080"/>
        <w:gridCol w:w="1280"/>
        <w:gridCol w:w="1122"/>
        <w:gridCol w:w="1207"/>
        <w:gridCol w:w="1304"/>
        <w:gridCol w:w="1317"/>
        <w:gridCol w:w="1400"/>
        <w:gridCol w:w="1525"/>
        <w:gridCol w:w="1480"/>
      </w:tblGrid>
      <w:tr w:rsidR="006E270E" w:rsidRPr="004828AA" w:rsidTr="00EC0DD4">
        <w:trPr>
          <w:trHeight w:val="285"/>
        </w:trPr>
        <w:tc>
          <w:tcPr>
            <w:tcW w:w="12995" w:type="dxa"/>
            <w:gridSpan w:val="10"/>
            <w:shd w:val="clear" w:color="auto" w:fill="auto"/>
            <w:noWrap/>
            <w:vAlign w:val="bottom"/>
            <w:hideMark/>
          </w:tcPr>
          <w:p w:rsidR="006E270E" w:rsidRPr="004828AA" w:rsidRDefault="006E270E" w:rsidP="006E270E">
            <w:pPr>
              <w:bidi w:val="0"/>
              <w:rPr>
                <w:rFonts w:ascii="Arial" w:eastAsia="Times New Roman" w:hAnsi="Arial"/>
                <w:color w:val="000000"/>
              </w:rPr>
            </w:pPr>
            <w:r w:rsidRPr="00926113">
              <w:rPr>
                <w:rFonts w:ascii="Arial" w:eastAsia="Times New Roman" w:hAnsi="Arial"/>
                <w:b/>
                <w:bCs/>
                <w:color w:val="000000"/>
              </w:rPr>
              <w:lastRenderedPageBreak/>
              <w:t xml:space="preserve">Table </w:t>
            </w:r>
            <w:r>
              <w:rPr>
                <w:rFonts w:ascii="Arial" w:eastAsia="Times New Roman" w:hAnsi="Arial"/>
                <w:b/>
                <w:bCs/>
                <w:color w:val="000000"/>
              </w:rPr>
              <w:t>4</w:t>
            </w:r>
            <w:r w:rsidRPr="00926113">
              <w:rPr>
                <w:rFonts w:ascii="Arial" w:eastAsia="Times New Roman" w:hAnsi="Arial"/>
                <w:b/>
                <w:bCs/>
                <w:color w:val="000000"/>
              </w:rPr>
              <w:t>:</w:t>
            </w:r>
            <w:r>
              <w:rPr>
                <w:rFonts w:ascii="Arial" w:eastAsia="Times New Roman" w:hAnsi="Arial"/>
                <w:color w:val="000000"/>
              </w:rPr>
              <w:t xml:space="preserve"> Uncontrolled Areas Part B: Limit 4 </w:t>
            </w:r>
            <w:proofErr w:type="spellStart"/>
            <w:r>
              <w:rPr>
                <w:rFonts w:ascii="Arial" w:eastAsia="Times New Roman" w:hAnsi="Arial"/>
                <w:color w:val="000000"/>
              </w:rPr>
              <w:t>μSv</w:t>
            </w:r>
            <w:proofErr w:type="spellEnd"/>
            <w:r>
              <w:rPr>
                <w:rFonts w:ascii="Arial" w:eastAsia="Times New Roman" w:hAnsi="Arial"/>
                <w:color w:val="000000"/>
              </w:rPr>
              <w:t>/week (All concrete is 2.35 g/cm</w:t>
            </w:r>
            <w:r w:rsidRPr="00D42E2A">
              <w:rPr>
                <w:rFonts w:ascii="Arial" w:eastAsia="Times New Roman" w:hAnsi="Arial"/>
                <w:color w:val="000000"/>
                <w:vertAlign w:val="superscript"/>
              </w:rPr>
              <w:t>3</w:t>
            </w:r>
            <w:r>
              <w:rPr>
                <w:rFonts w:ascii="Arial" w:eastAsia="Times New Roman" w:hAnsi="Arial"/>
                <w:color w:val="000000"/>
              </w:rPr>
              <w:t xml:space="preserve"> density)</w:t>
            </w:r>
          </w:p>
        </w:tc>
      </w:tr>
      <w:tr w:rsidR="006E270E" w:rsidRPr="004828AA" w:rsidTr="00EC0DD4">
        <w:trPr>
          <w:trHeight w:val="285"/>
        </w:trPr>
        <w:tc>
          <w:tcPr>
            <w:tcW w:w="1280"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r w:rsidRPr="004828AA">
              <w:rPr>
                <w:rFonts w:ascii="Arial" w:eastAsia="Times New Roman" w:hAnsi="Arial"/>
                <w:color w:val="000000"/>
              </w:rPr>
              <w:t>Target</w:t>
            </w:r>
          </w:p>
        </w:tc>
        <w:tc>
          <w:tcPr>
            <w:tcW w:w="1080"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r w:rsidRPr="004828AA">
              <w:rPr>
                <w:rFonts w:ascii="Arial" w:eastAsia="Times New Roman" w:hAnsi="Arial"/>
                <w:color w:val="000000"/>
              </w:rPr>
              <w:t>Source</w:t>
            </w:r>
          </w:p>
        </w:tc>
        <w:tc>
          <w:tcPr>
            <w:tcW w:w="1280"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r w:rsidRPr="004828AA">
              <w:rPr>
                <w:rFonts w:ascii="Arial" w:eastAsia="Times New Roman" w:hAnsi="Arial"/>
                <w:color w:val="000000"/>
              </w:rPr>
              <w:t>Distance</w:t>
            </w:r>
            <w:r>
              <w:rPr>
                <w:rFonts w:ascii="Arial" w:eastAsia="Times New Roman" w:hAnsi="Arial"/>
                <w:color w:val="000000"/>
              </w:rPr>
              <w:t xml:space="preserve"> (m)</w:t>
            </w:r>
          </w:p>
        </w:tc>
        <w:tc>
          <w:tcPr>
            <w:tcW w:w="1122"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r w:rsidRPr="004828AA">
              <w:rPr>
                <w:rFonts w:ascii="Arial" w:eastAsia="Times New Roman" w:hAnsi="Arial"/>
                <w:color w:val="000000"/>
              </w:rPr>
              <w:t>Shielding</w:t>
            </w:r>
            <w:r>
              <w:rPr>
                <w:rFonts w:ascii="Arial" w:eastAsia="Times New Roman" w:hAnsi="Arial"/>
                <w:color w:val="000000"/>
              </w:rPr>
              <w:t xml:space="preserve"> Code</w:t>
            </w:r>
          </w:p>
        </w:tc>
        <w:tc>
          <w:tcPr>
            <w:tcW w:w="1207"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r w:rsidRPr="004828AA">
              <w:rPr>
                <w:rFonts w:ascii="Arial" w:eastAsia="Times New Roman" w:hAnsi="Arial"/>
                <w:color w:val="000000"/>
              </w:rPr>
              <w:t>Shielding</w:t>
            </w:r>
            <w:r>
              <w:rPr>
                <w:rFonts w:ascii="Arial" w:eastAsia="Times New Roman" w:hAnsi="Arial"/>
                <w:color w:val="000000"/>
              </w:rPr>
              <w:t xml:space="preserve"> Thickness (cm)</w:t>
            </w:r>
          </w:p>
        </w:tc>
        <w:tc>
          <w:tcPr>
            <w:tcW w:w="1304"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r>
              <w:rPr>
                <w:rFonts w:ascii="Arial" w:eastAsia="Times New Roman" w:hAnsi="Arial"/>
                <w:color w:val="000000"/>
              </w:rPr>
              <w:t xml:space="preserve">Shielding </w:t>
            </w:r>
            <w:r w:rsidRPr="004828AA">
              <w:rPr>
                <w:rFonts w:ascii="Arial" w:eastAsia="Times New Roman" w:hAnsi="Arial"/>
                <w:color w:val="000000"/>
              </w:rPr>
              <w:t>Material</w:t>
            </w:r>
          </w:p>
        </w:tc>
        <w:tc>
          <w:tcPr>
            <w:tcW w:w="1317"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r w:rsidRPr="004828AA">
              <w:rPr>
                <w:rFonts w:ascii="Arial" w:eastAsia="Times New Roman" w:hAnsi="Arial"/>
                <w:color w:val="000000"/>
              </w:rPr>
              <w:t>Occupancy</w:t>
            </w:r>
            <w:r>
              <w:rPr>
                <w:rFonts w:ascii="Arial" w:eastAsia="Times New Roman" w:hAnsi="Arial"/>
                <w:color w:val="000000"/>
              </w:rPr>
              <w:t xml:space="preserve"> Factor</w:t>
            </w:r>
          </w:p>
        </w:tc>
        <w:tc>
          <w:tcPr>
            <w:tcW w:w="1400"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r w:rsidRPr="004828AA">
              <w:rPr>
                <w:rFonts w:ascii="Arial" w:eastAsia="Times New Roman" w:hAnsi="Arial"/>
                <w:color w:val="000000"/>
              </w:rPr>
              <w:t xml:space="preserve">Weekly </w:t>
            </w:r>
            <w:r>
              <w:rPr>
                <w:rFonts w:ascii="Arial" w:eastAsia="Times New Roman" w:hAnsi="Arial"/>
                <w:color w:val="000000"/>
              </w:rPr>
              <w:t xml:space="preserve">Unshielded </w:t>
            </w:r>
            <w:r w:rsidRPr="004828AA">
              <w:rPr>
                <w:rFonts w:ascii="Arial" w:eastAsia="Times New Roman" w:hAnsi="Arial"/>
                <w:color w:val="000000"/>
              </w:rPr>
              <w:t>Dose</w:t>
            </w:r>
            <w:r>
              <w:rPr>
                <w:rFonts w:ascii="Arial" w:eastAsia="Times New Roman" w:hAnsi="Arial"/>
                <w:color w:val="000000"/>
              </w:rPr>
              <w:t xml:space="preserve"> (</w:t>
            </w:r>
            <w:proofErr w:type="spellStart"/>
            <w:r w:rsidRPr="009E7C67">
              <w:rPr>
                <w:rFonts w:ascii="Arial" w:eastAsia="Times New Roman" w:hAnsi="Arial"/>
                <w:color w:val="000000"/>
              </w:rPr>
              <w:t>μSv</w:t>
            </w:r>
            <w:proofErr w:type="spellEnd"/>
            <w:r>
              <w:rPr>
                <w:rFonts w:ascii="Arial" w:eastAsia="Times New Roman" w:hAnsi="Arial"/>
                <w:color w:val="000000"/>
              </w:rPr>
              <w:t>)</w:t>
            </w:r>
          </w:p>
        </w:tc>
        <w:tc>
          <w:tcPr>
            <w:tcW w:w="1525"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r w:rsidRPr="004828AA">
              <w:rPr>
                <w:rFonts w:ascii="Arial" w:eastAsia="Times New Roman" w:hAnsi="Arial"/>
                <w:color w:val="000000"/>
              </w:rPr>
              <w:t>Transmission</w:t>
            </w:r>
            <w:r>
              <w:rPr>
                <w:rFonts w:ascii="Arial" w:eastAsia="Times New Roman" w:hAnsi="Arial"/>
                <w:color w:val="000000"/>
              </w:rPr>
              <w:t xml:space="preserve"> Factor</w:t>
            </w:r>
          </w:p>
        </w:tc>
        <w:tc>
          <w:tcPr>
            <w:tcW w:w="1480"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r w:rsidRPr="004828AA">
              <w:rPr>
                <w:rFonts w:ascii="Arial" w:eastAsia="Times New Roman" w:hAnsi="Arial"/>
                <w:color w:val="000000"/>
              </w:rPr>
              <w:t>Weekly</w:t>
            </w:r>
            <w:r>
              <w:rPr>
                <w:rFonts w:ascii="Arial" w:eastAsia="Times New Roman" w:hAnsi="Arial"/>
                <w:color w:val="000000"/>
              </w:rPr>
              <w:t xml:space="preserve"> Dose (</w:t>
            </w:r>
            <w:proofErr w:type="spellStart"/>
            <w:r w:rsidRPr="009E7C67">
              <w:rPr>
                <w:rFonts w:ascii="Arial" w:eastAsia="Times New Roman" w:hAnsi="Arial"/>
                <w:color w:val="000000"/>
              </w:rPr>
              <w:t>μSv</w:t>
            </w:r>
            <w:proofErr w:type="spellEnd"/>
            <w:r>
              <w:rPr>
                <w:rFonts w:ascii="Arial" w:eastAsia="Times New Roman" w:hAnsi="Arial"/>
                <w:color w:val="000000"/>
              </w:rPr>
              <w:t>)</w:t>
            </w:r>
          </w:p>
        </w:tc>
      </w:tr>
      <w:tr w:rsidR="006E270E" w:rsidRPr="004828AA" w:rsidTr="00EC0DD4">
        <w:trPr>
          <w:trHeight w:val="285"/>
        </w:trPr>
        <w:tc>
          <w:tcPr>
            <w:tcW w:w="1280"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p>
        </w:tc>
        <w:tc>
          <w:tcPr>
            <w:tcW w:w="1080"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p>
        </w:tc>
        <w:tc>
          <w:tcPr>
            <w:tcW w:w="1280"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p>
        </w:tc>
        <w:tc>
          <w:tcPr>
            <w:tcW w:w="1122"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p>
        </w:tc>
        <w:tc>
          <w:tcPr>
            <w:tcW w:w="1207"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p>
        </w:tc>
        <w:tc>
          <w:tcPr>
            <w:tcW w:w="1304" w:type="dxa"/>
            <w:shd w:val="clear" w:color="auto" w:fill="auto"/>
            <w:noWrap/>
            <w:hideMark/>
          </w:tcPr>
          <w:p w:rsidR="006E270E" w:rsidRDefault="006E270E" w:rsidP="00EC0DD4">
            <w:pPr>
              <w:bidi w:val="0"/>
              <w:jc w:val="center"/>
            </w:pPr>
          </w:p>
        </w:tc>
        <w:tc>
          <w:tcPr>
            <w:tcW w:w="1317"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p>
        </w:tc>
        <w:tc>
          <w:tcPr>
            <w:tcW w:w="1400"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p>
        </w:tc>
        <w:tc>
          <w:tcPr>
            <w:tcW w:w="1525"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p>
        </w:tc>
        <w:tc>
          <w:tcPr>
            <w:tcW w:w="1480" w:type="dxa"/>
            <w:shd w:val="clear" w:color="auto" w:fill="auto"/>
            <w:noWrap/>
            <w:vAlign w:val="bottom"/>
            <w:hideMark/>
          </w:tcPr>
          <w:p w:rsidR="006E270E" w:rsidRPr="004828AA" w:rsidRDefault="006E270E" w:rsidP="00EC0DD4">
            <w:pPr>
              <w:bidi w:val="0"/>
              <w:jc w:val="center"/>
              <w:rPr>
                <w:rFonts w:ascii="Arial" w:eastAsia="Times New Roman" w:hAnsi="Arial"/>
                <w:color w:val="000000"/>
              </w:rPr>
            </w:pPr>
          </w:p>
        </w:tc>
      </w:tr>
      <w:tr w:rsidR="006E270E" w:rsidRPr="004828AA" w:rsidTr="00EC0DD4">
        <w:trPr>
          <w:trHeight w:val="285"/>
        </w:trPr>
        <w:tc>
          <w:tcPr>
            <w:tcW w:w="1280" w:type="dxa"/>
            <w:shd w:val="clear" w:color="auto" w:fill="auto"/>
            <w:noWrap/>
            <w:vAlign w:val="bottom"/>
          </w:tcPr>
          <w:p w:rsidR="006E270E" w:rsidRDefault="006E270E" w:rsidP="00EC0DD4">
            <w:pPr>
              <w:bidi w:val="0"/>
              <w:jc w:val="center"/>
              <w:rPr>
                <w:rFonts w:ascii="Arial" w:hAnsi="Arial"/>
                <w:color w:val="000000"/>
              </w:rPr>
            </w:pPr>
            <w:r>
              <w:rPr>
                <w:rFonts w:ascii="Arial" w:hAnsi="Arial"/>
                <w:color w:val="000000"/>
              </w:rPr>
              <w:t>WC</w:t>
            </w:r>
          </w:p>
        </w:tc>
        <w:tc>
          <w:tcPr>
            <w:tcW w:w="1080" w:type="dxa"/>
            <w:shd w:val="clear" w:color="auto" w:fill="auto"/>
            <w:noWrap/>
            <w:vAlign w:val="bottom"/>
          </w:tcPr>
          <w:p w:rsidR="006E270E" w:rsidRDefault="006E270E" w:rsidP="00FA2E66">
            <w:pPr>
              <w:bidi w:val="0"/>
              <w:jc w:val="center"/>
              <w:rPr>
                <w:rFonts w:ascii="Arial" w:hAnsi="Arial"/>
                <w:color w:val="000000"/>
              </w:rPr>
            </w:pPr>
            <w:r>
              <w:rPr>
                <w:rFonts w:ascii="Arial" w:hAnsi="Arial"/>
                <w:color w:val="000000"/>
              </w:rPr>
              <w:t>S</w:t>
            </w:r>
            <w:r w:rsidR="00FA2E66">
              <w:rPr>
                <w:rFonts w:ascii="Arial" w:hAnsi="Arial"/>
                <w:color w:val="000000"/>
              </w:rPr>
              <w:t>5</w:t>
            </w:r>
          </w:p>
        </w:tc>
        <w:tc>
          <w:tcPr>
            <w:tcW w:w="1280" w:type="dxa"/>
            <w:shd w:val="clear" w:color="auto" w:fill="auto"/>
            <w:noWrap/>
            <w:vAlign w:val="bottom"/>
          </w:tcPr>
          <w:p w:rsidR="006E270E" w:rsidRDefault="00FA2E66" w:rsidP="00EC0DD4">
            <w:pPr>
              <w:bidi w:val="0"/>
              <w:jc w:val="center"/>
              <w:rPr>
                <w:rFonts w:ascii="Arial" w:hAnsi="Arial"/>
                <w:color w:val="000000"/>
              </w:rPr>
            </w:pPr>
            <w:r>
              <w:rPr>
                <w:rFonts w:ascii="Arial" w:hAnsi="Arial"/>
                <w:color w:val="000000"/>
              </w:rPr>
              <w:t>0.8</w:t>
            </w:r>
          </w:p>
        </w:tc>
        <w:tc>
          <w:tcPr>
            <w:tcW w:w="1122" w:type="dxa"/>
            <w:shd w:val="clear" w:color="auto" w:fill="auto"/>
            <w:noWrap/>
            <w:vAlign w:val="bottom"/>
          </w:tcPr>
          <w:p w:rsidR="006E270E" w:rsidRDefault="006E270E" w:rsidP="00FA2E66">
            <w:pPr>
              <w:bidi w:val="0"/>
              <w:jc w:val="center"/>
              <w:rPr>
                <w:rFonts w:ascii="Arial" w:hAnsi="Arial"/>
                <w:color w:val="000000"/>
              </w:rPr>
            </w:pPr>
            <w:r>
              <w:rPr>
                <w:rFonts w:ascii="Arial" w:hAnsi="Arial"/>
                <w:color w:val="000000"/>
              </w:rPr>
              <w:t>W</w:t>
            </w:r>
            <w:r w:rsidR="00FA2E66">
              <w:rPr>
                <w:rFonts w:ascii="Arial" w:hAnsi="Arial"/>
                <w:color w:val="000000"/>
              </w:rPr>
              <w:t>6</w:t>
            </w:r>
          </w:p>
        </w:tc>
        <w:tc>
          <w:tcPr>
            <w:tcW w:w="1207" w:type="dxa"/>
            <w:shd w:val="clear" w:color="auto" w:fill="auto"/>
            <w:noWrap/>
            <w:vAlign w:val="bottom"/>
          </w:tcPr>
          <w:p w:rsidR="006E270E" w:rsidRDefault="00FA2E66" w:rsidP="00EC0DD4">
            <w:pPr>
              <w:bidi w:val="0"/>
              <w:jc w:val="center"/>
              <w:rPr>
                <w:rFonts w:ascii="Arial" w:hAnsi="Arial"/>
                <w:color w:val="000000"/>
              </w:rPr>
            </w:pPr>
            <w:r>
              <w:rPr>
                <w:rFonts w:ascii="Arial" w:hAnsi="Arial"/>
                <w:color w:val="000000"/>
              </w:rPr>
              <w:t>20</w:t>
            </w:r>
          </w:p>
        </w:tc>
        <w:tc>
          <w:tcPr>
            <w:tcW w:w="1304" w:type="dxa"/>
            <w:shd w:val="clear" w:color="auto" w:fill="auto"/>
            <w:noWrap/>
          </w:tcPr>
          <w:p w:rsidR="006E270E" w:rsidRDefault="006E270E" w:rsidP="00B502B7">
            <w:pPr>
              <w:bidi w:val="0"/>
              <w:jc w:val="center"/>
            </w:pPr>
            <w:r w:rsidRPr="004E7299">
              <w:rPr>
                <w:rFonts w:ascii="Arial" w:hAnsi="Arial"/>
                <w:color w:val="000000"/>
              </w:rPr>
              <w:t>Concrete</w:t>
            </w:r>
          </w:p>
        </w:tc>
        <w:tc>
          <w:tcPr>
            <w:tcW w:w="1317" w:type="dxa"/>
            <w:shd w:val="clear" w:color="auto" w:fill="auto"/>
            <w:noWrap/>
            <w:vAlign w:val="bottom"/>
          </w:tcPr>
          <w:p w:rsidR="006E270E" w:rsidRDefault="006E270E" w:rsidP="00EC0DD4">
            <w:pPr>
              <w:bidi w:val="0"/>
              <w:jc w:val="center"/>
              <w:rPr>
                <w:rFonts w:ascii="Arial" w:hAnsi="Arial"/>
                <w:color w:val="000000"/>
              </w:rPr>
            </w:pPr>
            <w:r>
              <w:rPr>
                <w:rFonts w:ascii="Arial" w:hAnsi="Arial"/>
                <w:color w:val="000000"/>
              </w:rPr>
              <w:t>0.0625</w:t>
            </w:r>
          </w:p>
        </w:tc>
        <w:tc>
          <w:tcPr>
            <w:tcW w:w="1400" w:type="dxa"/>
            <w:shd w:val="clear" w:color="auto" w:fill="auto"/>
            <w:noWrap/>
            <w:vAlign w:val="bottom"/>
          </w:tcPr>
          <w:p w:rsidR="006E270E" w:rsidRDefault="00B502B7" w:rsidP="00EC0DD4">
            <w:pPr>
              <w:bidi w:val="0"/>
              <w:jc w:val="center"/>
              <w:rPr>
                <w:rFonts w:ascii="Arial" w:hAnsi="Arial"/>
                <w:color w:val="000000"/>
              </w:rPr>
            </w:pPr>
            <w:r>
              <w:rPr>
                <w:rFonts w:ascii="Arial" w:hAnsi="Arial"/>
                <w:color w:val="000000"/>
              </w:rPr>
              <w:t>30.8</w:t>
            </w:r>
          </w:p>
        </w:tc>
        <w:tc>
          <w:tcPr>
            <w:tcW w:w="1525" w:type="dxa"/>
            <w:shd w:val="clear" w:color="auto" w:fill="auto"/>
            <w:noWrap/>
            <w:vAlign w:val="bottom"/>
          </w:tcPr>
          <w:p w:rsidR="006E270E" w:rsidRDefault="006E270E" w:rsidP="00FA2E66">
            <w:pPr>
              <w:bidi w:val="0"/>
              <w:jc w:val="center"/>
              <w:rPr>
                <w:rFonts w:ascii="Arial" w:hAnsi="Arial"/>
                <w:color w:val="000000"/>
              </w:rPr>
            </w:pPr>
            <w:r>
              <w:rPr>
                <w:rFonts w:ascii="Arial" w:hAnsi="Arial"/>
                <w:color w:val="000000"/>
              </w:rPr>
              <w:t>0.0</w:t>
            </w:r>
            <w:r w:rsidR="00FA2E66">
              <w:rPr>
                <w:rFonts w:ascii="Arial" w:hAnsi="Arial"/>
                <w:color w:val="000000"/>
              </w:rPr>
              <w:t>904</w:t>
            </w:r>
          </w:p>
        </w:tc>
        <w:tc>
          <w:tcPr>
            <w:tcW w:w="1480" w:type="dxa"/>
            <w:shd w:val="clear" w:color="auto" w:fill="auto"/>
            <w:noWrap/>
            <w:vAlign w:val="bottom"/>
          </w:tcPr>
          <w:p w:rsidR="006E270E" w:rsidRDefault="00B502B7" w:rsidP="00EC0DD4">
            <w:pPr>
              <w:bidi w:val="0"/>
              <w:jc w:val="center"/>
              <w:rPr>
                <w:rFonts w:ascii="Arial" w:hAnsi="Arial"/>
                <w:color w:val="000000"/>
              </w:rPr>
            </w:pPr>
            <w:r>
              <w:rPr>
                <w:rFonts w:ascii="Arial" w:hAnsi="Arial"/>
                <w:color w:val="000000"/>
              </w:rPr>
              <w:t>2.8</w:t>
            </w:r>
          </w:p>
        </w:tc>
      </w:tr>
      <w:tr w:rsidR="00B502B7" w:rsidRPr="004828AA" w:rsidTr="00EC0DD4">
        <w:trPr>
          <w:trHeight w:val="285"/>
        </w:trPr>
        <w:tc>
          <w:tcPr>
            <w:tcW w:w="12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 xml:space="preserve">T7 </w:t>
            </w:r>
          </w:p>
        </w:tc>
        <w:tc>
          <w:tcPr>
            <w:tcW w:w="1080" w:type="dxa"/>
            <w:shd w:val="clear" w:color="auto" w:fill="auto"/>
            <w:noWrap/>
            <w:vAlign w:val="bottom"/>
          </w:tcPr>
          <w:p w:rsidR="00B502B7" w:rsidRDefault="00B502B7" w:rsidP="00B502B7">
            <w:pPr>
              <w:bidi w:val="0"/>
              <w:jc w:val="center"/>
              <w:rPr>
                <w:rFonts w:ascii="Arial" w:hAnsi="Arial"/>
                <w:color w:val="000000"/>
              </w:rPr>
            </w:pPr>
          </w:p>
        </w:tc>
        <w:tc>
          <w:tcPr>
            <w:tcW w:w="1280" w:type="dxa"/>
            <w:shd w:val="clear" w:color="auto" w:fill="auto"/>
            <w:noWrap/>
            <w:vAlign w:val="bottom"/>
          </w:tcPr>
          <w:p w:rsidR="00B502B7" w:rsidRDefault="00B502B7" w:rsidP="00B502B7">
            <w:pPr>
              <w:bidi w:val="0"/>
              <w:jc w:val="center"/>
              <w:rPr>
                <w:rFonts w:ascii="Arial" w:hAnsi="Arial"/>
                <w:color w:val="000000"/>
              </w:rPr>
            </w:pPr>
          </w:p>
        </w:tc>
        <w:tc>
          <w:tcPr>
            <w:tcW w:w="1122" w:type="dxa"/>
            <w:shd w:val="clear" w:color="auto" w:fill="auto"/>
            <w:noWrap/>
            <w:vAlign w:val="bottom"/>
          </w:tcPr>
          <w:p w:rsidR="00B502B7" w:rsidRDefault="00B502B7" w:rsidP="00B502B7">
            <w:pPr>
              <w:bidi w:val="0"/>
              <w:jc w:val="center"/>
              <w:rPr>
                <w:rFonts w:ascii="Arial" w:hAnsi="Arial"/>
                <w:color w:val="000000"/>
              </w:rPr>
            </w:pPr>
          </w:p>
        </w:tc>
        <w:tc>
          <w:tcPr>
            <w:tcW w:w="1207" w:type="dxa"/>
            <w:shd w:val="clear" w:color="auto" w:fill="auto"/>
            <w:noWrap/>
            <w:vAlign w:val="bottom"/>
          </w:tcPr>
          <w:p w:rsidR="00B502B7" w:rsidRDefault="00B502B7" w:rsidP="00B502B7">
            <w:pPr>
              <w:bidi w:val="0"/>
              <w:jc w:val="center"/>
              <w:rPr>
                <w:rFonts w:ascii="Arial" w:hAnsi="Arial"/>
                <w:color w:val="000000"/>
              </w:rPr>
            </w:pPr>
          </w:p>
        </w:tc>
        <w:tc>
          <w:tcPr>
            <w:tcW w:w="1304" w:type="dxa"/>
            <w:shd w:val="clear" w:color="auto" w:fill="auto"/>
            <w:noWrap/>
          </w:tcPr>
          <w:p w:rsidR="00B502B7" w:rsidRDefault="00B502B7" w:rsidP="00B502B7">
            <w:pPr>
              <w:bidi w:val="0"/>
              <w:jc w:val="center"/>
            </w:pPr>
          </w:p>
        </w:tc>
        <w:tc>
          <w:tcPr>
            <w:tcW w:w="1317" w:type="dxa"/>
            <w:shd w:val="clear" w:color="auto" w:fill="auto"/>
            <w:noWrap/>
          </w:tcPr>
          <w:p w:rsidR="00B502B7" w:rsidRDefault="00B502B7" w:rsidP="00B502B7">
            <w:pPr>
              <w:bidi w:val="0"/>
              <w:jc w:val="center"/>
            </w:pPr>
          </w:p>
        </w:tc>
        <w:tc>
          <w:tcPr>
            <w:tcW w:w="1400" w:type="dxa"/>
            <w:shd w:val="clear" w:color="auto" w:fill="auto"/>
            <w:noWrap/>
            <w:vAlign w:val="bottom"/>
          </w:tcPr>
          <w:p w:rsidR="00B502B7" w:rsidRDefault="00B502B7" w:rsidP="00B502B7">
            <w:pPr>
              <w:bidi w:val="0"/>
              <w:jc w:val="center"/>
              <w:rPr>
                <w:rFonts w:ascii="Arial" w:hAnsi="Arial"/>
                <w:color w:val="000000"/>
              </w:rPr>
            </w:pPr>
          </w:p>
        </w:tc>
        <w:tc>
          <w:tcPr>
            <w:tcW w:w="1525" w:type="dxa"/>
            <w:shd w:val="clear" w:color="auto" w:fill="auto"/>
            <w:noWrap/>
            <w:vAlign w:val="bottom"/>
          </w:tcPr>
          <w:p w:rsidR="00B502B7" w:rsidRPr="009F72B1" w:rsidRDefault="00B502B7" w:rsidP="00B502B7">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B502B7" w:rsidRPr="009F72B1" w:rsidRDefault="00B502B7" w:rsidP="00B502B7">
            <w:pPr>
              <w:bidi w:val="0"/>
              <w:jc w:val="center"/>
              <w:rPr>
                <w:rFonts w:ascii="Arial" w:hAnsi="Arial"/>
                <w:b/>
                <w:bCs/>
                <w:color w:val="000000"/>
              </w:rPr>
            </w:pPr>
            <w:r>
              <w:rPr>
                <w:rFonts w:ascii="Arial" w:hAnsi="Arial"/>
                <w:b/>
                <w:bCs/>
                <w:color w:val="000000"/>
              </w:rPr>
              <w:t>2.8</w:t>
            </w:r>
          </w:p>
        </w:tc>
      </w:tr>
      <w:tr w:rsidR="00B502B7" w:rsidRPr="004828AA" w:rsidTr="00EC0DD4">
        <w:trPr>
          <w:trHeight w:val="285"/>
        </w:trPr>
        <w:tc>
          <w:tcPr>
            <w:tcW w:w="1280" w:type="dxa"/>
            <w:shd w:val="clear" w:color="auto" w:fill="auto"/>
            <w:noWrap/>
            <w:vAlign w:val="bottom"/>
          </w:tcPr>
          <w:p w:rsidR="00B502B7" w:rsidRDefault="00B502B7" w:rsidP="00B502B7">
            <w:pPr>
              <w:bidi w:val="0"/>
              <w:jc w:val="center"/>
              <w:rPr>
                <w:rFonts w:ascii="Arial" w:hAnsi="Arial"/>
                <w:color w:val="000000"/>
              </w:rPr>
            </w:pPr>
          </w:p>
        </w:tc>
        <w:tc>
          <w:tcPr>
            <w:tcW w:w="1080" w:type="dxa"/>
            <w:shd w:val="clear" w:color="auto" w:fill="auto"/>
            <w:noWrap/>
            <w:vAlign w:val="bottom"/>
          </w:tcPr>
          <w:p w:rsidR="00B502B7" w:rsidRDefault="00B502B7" w:rsidP="00B502B7">
            <w:pPr>
              <w:bidi w:val="0"/>
              <w:jc w:val="center"/>
              <w:rPr>
                <w:rFonts w:ascii="Arial" w:hAnsi="Arial"/>
                <w:color w:val="000000"/>
              </w:rPr>
            </w:pPr>
          </w:p>
        </w:tc>
        <w:tc>
          <w:tcPr>
            <w:tcW w:w="1280" w:type="dxa"/>
            <w:shd w:val="clear" w:color="auto" w:fill="auto"/>
            <w:noWrap/>
            <w:vAlign w:val="bottom"/>
          </w:tcPr>
          <w:p w:rsidR="00B502B7" w:rsidRDefault="00B502B7" w:rsidP="00B502B7">
            <w:pPr>
              <w:bidi w:val="0"/>
              <w:jc w:val="center"/>
              <w:rPr>
                <w:rFonts w:ascii="Arial" w:hAnsi="Arial"/>
                <w:color w:val="000000"/>
              </w:rPr>
            </w:pPr>
          </w:p>
        </w:tc>
        <w:tc>
          <w:tcPr>
            <w:tcW w:w="1122" w:type="dxa"/>
            <w:shd w:val="clear" w:color="auto" w:fill="auto"/>
            <w:noWrap/>
            <w:vAlign w:val="bottom"/>
          </w:tcPr>
          <w:p w:rsidR="00B502B7" w:rsidRDefault="00B502B7" w:rsidP="00B502B7">
            <w:pPr>
              <w:bidi w:val="0"/>
              <w:jc w:val="center"/>
              <w:rPr>
                <w:rFonts w:ascii="Arial" w:hAnsi="Arial"/>
                <w:color w:val="000000"/>
              </w:rPr>
            </w:pPr>
          </w:p>
        </w:tc>
        <w:tc>
          <w:tcPr>
            <w:tcW w:w="1207" w:type="dxa"/>
            <w:shd w:val="clear" w:color="auto" w:fill="auto"/>
            <w:noWrap/>
            <w:vAlign w:val="bottom"/>
          </w:tcPr>
          <w:p w:rsidR="00B502B7" w:rsidRDefault="00B502B7" w:rsidP="00B502B7">
            <w:pPr>
              <w:bidi w:val="0"/>
              <w:jc w:val="center"/>
              <w:rPr>
                <w:rFonts w:ascii="Arial" w:hAnsi="Arial"/>
                <w:color w:val="000000"/>
              </w:rPr>
            </w:pPr>
          </w:p>
        </w:tc>
        <w:tc>
          <w:tcPr>
            <w:tcW w:w="1304" w:type="dxa"/>
            <w:shd w:val="clear" w:color="auto" w:fill="auto"/>
            <w:noWrap/>
          </w:tcPr>
          <w:p w:rsidR="00B502B7" w:rsidRDefault="00B502B7" w:rsidP="00B502B7">
            <w:pPr>
              <w:bidi w:val="0"/>
              <w:jc w:val="center"/>
            </w:pPr>
          </w:p>
        </w:tc>
        <w:tc>
          <w:tcPr>
            <w:tcW w:w="1317" w:type="dxa"/>
            <w:shd w:val="clear" w:color="auto" w:fill="auto"/>
            <w:noWrap/>
          </w:tcPr>
          <w:p w:rsidR="00B502B7" w:rsidRDefault="00B502B7" w:rsidP="00B502B7">
            <w:pPr>
              <w:bidi w:val="0"/>
              <w:jc w:val="center"/>
            </w:pPr>
          </w:p>
        </w:tc>
        <w:tc>
          <w:tcPr>
            <w:tcW w:w="1400" w:type="dxa"/>
            <w:shd w:val="clear" w:color="auto" w:fill="auto"/>
            <w:noWrap/>
            <w:vAlign w:val="bottom"/>
          </w:tcPr>
          <w:p w:rsidR="00B502B7" w:rsidRDefault="00B502B7" w:rsidP="00B502B7">
            <w:pPr>
              <w:bidi w:val="0"/>
              <w:jc w:val="center"/>
              <w:rPr>
                <w:rFonts w:ascii="Arial" w:hAnsi="Arial"/>
                <w:color w:val="000000"/>
              </w:rPr>
            </w:pPr>
          </w:p>
        </w:tc>
        <w:tc>
          <w:tcPr>
            <w:tcW w:w="1525" w:type="dxa"/>
            <w:shd w:val="clear" w:color="auto" w:fill="auto"/>
            <w:noWrap/>
            <w:vAlign w:val="bottom"/>
          </w:tcPr>
          <w:p w:rsidR="00B502B7" w:rsidRPr="009F72B1" w:rsidRDefault="00B502B7" w:rsidP="00B502B7">
            <w:pPr>
              <w:bidi w:val="0"/>
              <w:jc w:val="center"/>
              <w:rPr>
                <w:rFonts w:ascii="Arial" w:hAnsi="Arial"/>
                <w:b/>
                <w:bCs/>
                <w:color w:val="000000"/>
              </w:rPr>
            </w:pPr>
          </w:p>
        </w:tc>
        <w:tc>
          <w:tcPr>
            <w:tcW w:w="1480" w:type="dxa"/>
            <w:shd w:val="clear" w:color="auto" w:fill="auto"/>
            <w:noWrap/>
            <w:vAlign w:val="bottom"/>
          </w:tcPr>
          <w:p w:rsidR="00B502B7" w:rsidRPr="009F72B1" w:rsidRDefault="00B502B7" w:rsidP="00B502B7">
            <w:pPr>
              <w:bidi w:val="0"/>
              <w:jc w:val="center"/>
              <w:rPr>
                <w:rFonts w:ascii="Arial" w:hAnsi="Arial"/>
                <w:b/>
                <w:bCs/>
                <w:color w:val="000000"/>
              </w:rPr>
            </w:pPr>
          </w:p>
        </w:tc>
      </w:tr>
      <w:tr w:rsidR="00B502B7" w:rsidRPr="004828AA" w:rsidTr="00EC0DD4">
        <w:trPr>
          <w:trHeight w:val="285"/>
        </w:trPr>
        <w:tc>
          <w:tcPr>
            <w:tcW w:w="12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Hallway</w:t>
            </w:r>
          </w:p>
        </w:tc>
        <w:tc>
          <w:tcPr>
            <w:tcW w:w="10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S5</w:t>
            </w:r>
          </w:p>
        </w:tc>
        <w:tc>
          <w:tcPr>
            <w:tcW w:w="12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0.8</w:t>
            </w:r>
          </w:p>
        </w:tc>
        <w:tc>
          <w:tcPr>
            <w:tcW w:w="1122"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W7</w:t>
            </w:r>
          </w:p>
        </w:tc>
        <w:tc>
          <w:tcPr>
            <w:tcW w:w="1207"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27</w:t>
            </w:r>
          </w:p>
        </w:tc>
        <w:tc>
          <w:tcPr>
            <w:tcW w:w="1304" w:type="dxa"/>
            <w:shd w:val="clear" w:color="auto" w:fill="auto"/>
            <w:noWrap/>
          </w:tcPr>
          <w:p w:rsidR="00B502B7" w:rsidRPr="00B502B7" w:rsidRDefault="00B502B7" w:rsidP="00B502B7">
            <w:pPr>
              <w:bidi w:val="0"/>
              <w:jc w:val="center"/>
              <w:rPr>
                <w:rFonts w:ascii="Arial" w:hAnsi="Arial"/>
                <w:color w:val="000000"/>
              </w:rPr>
            </w:pPr>
            <w:r w:rsidRPr="004E7299">
              <w:rPr>
                <w:rFonts w:ascii="Arial" w:hAnsi="Arial"/>
                <w:color w:val="000000"/>
              </w:rPr>
              <w:t>Concrete</w:t>
            </w:r>
          </w:p>
        </w:tc>
        <w:tc>
          <w:tcPr>
            <w:tcW w:w="1317" w:type="dxa"/>
            <w:shd w:val="clear" w:color="auto" w:fill="auto"/>
            <w:noWrap/>
          </w:tcPr>
          <w:p w:rsidR="00B502B7" w:rsidRPr="00B502B7" w:rsidRDefault="00B502B7" w:rsidP="00B502B7">
            <w:pPr>
              <w:bidi w:val="0"/>
              <w:jc w:val="center"/>
              <w:rPr>
                <w:rFonts w:ascii="Arial" w:hAnsi="Arial"/>
                <w:color w:val="000000"/>
              </w:rPr>
            </w:pPr>
            <w:r w:rsidRPr="00B502B7">
              <w:rPr>
                <w:rFonts w:ascii="Arial" w:hAnsi="Arial"/>
                <w:color w:val="000000"/>
              </w:rPr>
              <w:t>0.25</w:t>
            </w:r>
          </w:p>
        </w:tc>
        <w:tc>
          <w:tcPr>
            <w:tcW w:w="140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123.3</w:t>
            </w:r>
          </w:p>
        </w:tc>
        <w:tc>
          <w:tcPr>
            <w:tcW w:w="1525" w:type="dxa"/>
            <w:shd w:val="clear" w:color="auto" w:fill="auto"/>
            <w:noWrap/>
            <w:vAlign w:val="bottom"/>
          </w:tcPr>
          <w:p w:rsidR="00B502B7" w:rsidRPr="00823C71" w:rsidRDefault="00B502B7" w:rsidP="00B502B7">
            <w:pPr>
              <w:bidi w:val="0"/>
              <w:jc w:val="center"/>
              <w:rPr>
                <w:rFonts w:ascii="Arial" w:hAnsi="Arial"/>
                <w:color w:val="000000"/>
              </w:rPr>
            </w:pPr>
            <w:r>
              <w:rPr>
                <w:rFonts w:ascii="Arial" w:hAnsi="Arial"/>
                <w:color w:val="000000"/>
              </w:rPr>
              <w:t>0.0308</w:t>
            </w:r>
          </w:p>
        </w:tc>
        <w:tc>
          <w:tcPr>
            <w:tcW w:w="1480" w:type="dxa"/>
            <w:shd w:val="clear" w:color="auto" w:fill="auto"/>
            <w:noWrap/>
            <w:vAlign w:val="bottom"/>
          </w:tcPr>
          <w:p w:rsidR="00B502B7" w:rsidRPr="00823C71" w:rsidRDefault="00B502B7" w:rsidP="00B502B7">
            <w:pPr>
              <w:bidi w:val="0"/>
              <w:jc w:val="center"/>
              <w:rPr>
                <w:rFonts w:ascii="Arial" w:hAnsi="Arial"/>
                <w:color w:val="000000"/>
              </w:rPr>
            </w:pPr>
            <w:r>
              <w:rPr>
                <w:rFonts w:ascii="Arial" w:hAnsi="Arial"/>
                <w:color w:val="000000"/>
              </w:rPr>
              <w:t>3.8</w:t>
            </w:r>
          </w:p>
        </w:tc>
      </w:tr>
      <w:tr w:rsidR="00B502B7" w:rsidRPr="004828AA" w:rsidTr="00EC0DD4">
        <w:trPr>
          <w:trHeight w:val="285"/>
        </w:trPr>
        <w:tc>
          <w:tcPr>
            <w:tcW w:w="12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T8</w:t>
            </w:r>
          </w:p>
        </w:tc>
        <w:tc>
          <w:tcPr>
            <w:tcW w:w="1080" w:type="dxa"/>
            <w:shd w:val="clear" w:color="auto" w:fill="auto"/>
            <w:noWrap/>
            <w:vAlign w:val="bottom"/>
          </w:tcPr>
          <w:p w:rsidR="00B502B7" w:rsidRDefault="00B502B7" w:rsidP="00B502B7">
            <w:pPr>
              <w:bidi w:val="0"/>
              <w:jc w:val="center"/>
              <w:rPr>
                <w:rFonts w:ascii="Arial" w:hAnsi="Arial"/>
                <w:color w:val="000000"/>
              </w:rPr>
            </w:pPr>
          </w:p>
        </w:tc>
        <w:tc>
          <w:tcPr>
            <w:tcW w:w="1280" w:type="dxa"/>
            <w:shd w:val="clear" w:color="auto" w:fill="auto"/>
            <w:noWrap/>
            <w:vAlign w:val="bottom"/>
          </w:tcPr>
          <w:p w:rsidR="00B502B7" w:rsidRDefault="00B502B7" w:rsidP="00B502B7">
            <w:pPr>
              <w:bidi w:val="0"/>
              <w:jc w:val="center"/>
              <w:rPr>
                <w:rFonts w:ascii="Arial" w:hAnsi="Arial"/>
                <w:color w:val="000000"/>
              </w:rPr>
            </w:pPr>
          </w:p>
        </w:tc>
        <w:tc>
          <w:tcPr>
            <w:tcW w:w="1122" w:type="dxa"/>
            <w:shd w:val="clear" w:color="auto" w:fill="auto"/>
            <w:noWrap/>
            <w:vAlign w:val="bottom"/>
          </w:tcPr>
          <w:p w:rsidR="00B502B7" w:rsidRDefault="00B502B7" w:rsidP="00B502B7">
            <w:pPr>
              <w:bidi w:val="0"/>
              <w:jc w:val="center"/>
              <w:rPr>
                <w:rFonts w:ascii="Arial" w:hAnsi="Arial"/>
                <w:color w:val="000000"/>
              </w:rPr>
            </w:pPr>
          </w:p>
        </w:tc>
        <w:tc>
          <w:tcPr>
            <w:tcW w:w="1207" w:type="dxa"/>
            <w:shd w:val="clear" w:color="auto" w:fill="auto"/>
            <w:noWrap/>
            <w:vAlign w:val="bottom"/>
          </w:tcPr>
          <w:p w:rsidR="00B502B7" w:rsidRDefault="00B502B7" w:rsidP="00B502B7">
            <w:pPr>
              <w:bidi w:val="0"/>
              <w:jc w:val="center"/>
              <w:rPr>
                <w:rFonts w:ascii="Arial" w:hAnsi="Arial"/>
                <w:color w:val="000000"/>
              </w:rPr>
            </w:pPr>
          </w:p>
        </w:tc>
        <w:tc>
          <w:tcPr>
            <w:tcW w:w="1304" w:type="dxa"/>
            <w:shd w:val="clear" w:color="auto" w:fill="auto"/>
            <w:noWrap/>
            <w:vAlign w:val="bottom"/>
          </w:tcPr>
          <w:p w:rsidR="00B502B7" w:rsidRDefault="00B502B7" w:rsidP="00B502B7">
            <w:pPr>
              <w:bidi w:val="0"/>
              <w:jc w:val="center"/>
              <w:rPr>
                <w:rFonts w:ascii="Arial" w:hAnsi="Arial"/>
                <w:color w:val="000000"/>
              </w:rPr>
            </w:pPr>
          </w:p>
        </w:tc>
        <w:tc>
          <w:tcPr>
            <w:tcW w:w="1317" w:type="dxa"/>
            <w:shd w:val="clear" w:color="auto" w:fill="auto"/>
            <w:noWrap/>
            <w:vAlign w:val="bottom"/>
          </w:tcPr>
          <w:p w:rsidR="00B502B7" w:rsidRDefault="00B502B7" w:rsidP="00B502B7">
            <w:pPr>
              <w:bidi w:val="0"/>
              <w:jc w:val="center"/>
              <w:rPr>
                <w:rFonts w:ascii="Arial" w:hAnsi="Arial"/>
                <w:color w:val="000000"/>
              </w:rPr>
            </w:pPr>
          </w:p>
        </w:tc>
        <w:tc>
          <w:tcPr>
            <w:tcW w:w="1400" w:type="dxa"/>
            <w:shd w:val="clear" w:color="auto" w:fill="auto"/>
            <w:noWrap/>
            <w:vAlign w:val="bottom"/>
          </w:tcPr>
          <w:p w:rsidR="00B502B7" w:rsidRDefault="00B502B7" w:rsidP="00B502B7">
            <w:pPr>
              <w:bidi w:val="0"/>
              <w:jc w:val="center"/>
              <w:rPr>
                <w:rFonts w:ascii="Arial" w:hAnsi="Arial"/>
                <w:color w:val="000000"/>
              </w:rPr>
            </w:pPr>
          </w:p>
        </w:tc>
        <w:tc>
          <w:tcPr>
            <w:tcW w:w="1525" w:type="dxa"/>
            <w:shd w:val="clear" w:color="auto" w:fill="auto"/>
            <w:noWrap/>
            <w:vAlign w:val="bottom"/>
          </w:tcPr>
          <w:p w:rsidR="00B502B7" w:rsidRPr="009F72B1" w:rsidRDefault="00B502B7" w:rsidP="00B502B7">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B502B7" w:rsidRPr="009F72B1" w:rsidRDefault="00B502B7" w:rsidP="00B502B7">
            <w:pPr>
              <w:bidi w:val="0"/>
              <w:jc w:val="center"/>
              <w:rPr>
                <w:rFonts w:ascii="Arial" w:hAnsi="Arial"/>
                <w:b/>
                <w:bCs/>
                <w:color w:val="000000"/>
              </w:rPr>
            </w:pPr>
            <w:r>
              <w:rPr>
                <w:rFonts w:ascii="Arial" w:hAnsi="Arial"/>
                <w:b/>
                <w:bCs/>
                <w:color w:val="000000"/>
              </w:rPr>
              <w:t>3.8</w:t>
            </w:r>
          </w:p>
        </w:tc>
      </w:tr>
      <w:tr w:rsidR="00B502B7" w:rsidRPr="004828AA" w:rsidTr="00EC0DD4">
        <w:trPr>
          <w:trHeight w:val="285"/>
        </w:trPr>
        <w:tc>
          <w:tcPr>
            <w:tcW w:w="1280" w:type="dxa"/>
            <w:shd w:val="clear" w:color="auto" w:fill="auto"/>
            <w:noWrap/>
            <w:vAlign w:val="bottom"/>
          </w:tcPr>
          <w:p w:rsidR="00B502B7" w:rsidRDefault="00B502B7" w:rsidP="00B502B7">
            <w:pPr>
              <w:bidi w:val="0"/>
              <w:jc w:val="center"/>
              <w:rPr>
                <w:rFonts w:ascii="Arial" w:hAnsi="Arial"/>
                <w:color w:val="000000"/>
              </w:rPr>
            </w:pPr>
          </w:p>
        </w:tc>
        <w:tc>
          <w:tcPr>
            <w:tcW w:w="1080" w:type="dxa"/>
            <w:shd w:val="clear" w:color="auto" w:fill="auto"/>
            <w:noWrap/>
            <w:vAlign w:val="bottom"/>
          </w:tcPr>
          <w:p w:rsidR="00B502B7" w:rsidRDefault="00B502B7" w:rsidP="00B502B7">
            <w:pPr>
              <w:bidi w:val="0"/>
              <w:jc w:val="center"/>
              <w:rPr>
                <w:rFonts w:ascii="Arial" w:hAnsi="Arial"/>
                <w:color w:val="000000"/>
              </w:rPr>
            </w:pPr>
          </w:p>
        </w:tc>
        <w:tc>
          <w:tcPr>
            <w:tcW w:w="1280" w:type="dxa"/>
            <w:shd w:val="clear" w:color="auto" w:fill="auto"/>
            <w:noWrap/>
            <w:vAlign w:val="bottom"/>
          </w:tcPr>
          <w:p w:rsidR="00B502B7" w:rsidRDefault="00B502B7" w:rsidP="00B502B7">
            <w:pPr>
              <w:bidi w:val="0"/>
              <w:jc w:val="center"/>
              <w:rPr>
                <w:rFonts w:ascii="Arial" w:hAnsi="Arial"/>
                <w:color w:val="000000"/>
              </w:rPr>
            </w:pPr>
          </w:p>
        </w:tc>
        <w:tc>
          <w:tcPr>
            <w:tcW w:w="1122" w:type="dxa"/>
            <w:shd w:val="clear" w:color="auto" w:fill="auto"/>
            <w:noWrap/>
            <w:vAlign w:val="bottom"/>
          </w:tcPr>
          <w:p w:rsidR="00B502B7" w:rsidRDefault="00B502B7" w:rsidP="00B502B7">
            <w:pPr>
              <w:bidi w:val="0"/>
              <w:jc w:val="center"/>
              <w:rPr>
                <w:rFonts w:ascii="Arial" w:hAnsi="Arial"/>
                <w:color w:val="000000"/>
              </w:rPr>
            </w:pPr>
          </w:p>
        </w:tc>
        <w:tc>
          <w:tcPr>
            <w:tcW w:w="1207" w:type="dxa"/>
            <w:shd w:val="clear" w:color="auto" w:fill="auto"/>
            <w:noWrap/>
            <w:vAlign w:val="bottom"/>
          </w:tcPr>
          <w:p w:rsidR="00B502B7" w:rsidRDefault="00B502B7" w:rsidP="00B502B7">
            <w:pPr>
              <w:bidi w:val="0"/>
              <w:jc w:val="center"/>
              <w:rPr>
                <w:rFonts w:ascii="Arial" w:hAnsi="Arial"/>
                <w:color w:val="000000"/>
              </w:rPr>
            </w:pPr>
          </w:p>
        </w:tc>
        <w:tc>
          <w:tcPr>
            <w:tcW w:w="1304" w:type="dxa"/>
            <w:shd w:val="clear" w:color="auto" w:fill="auto"/>
            <w:noWrap/>
          </w:tcPr>
          <w:p w:rsidR="00B502B7" w:rsidRDefault="00B502B7" w:rsidP="00B502B7">
            <w:pPr>
              <w:bidi w:val="0"/>
              <w:jc w:val="center"/>
            </w:pPr>
          </w:p>
        </w:tc>
        <w:tc>
          <w:tcPr>
            <w:tcW w:w="1317" w:type="dxa"/>
            <w:shd w:val="clear" w:color="auto" w:fill="auto"/>
            <w:noWrap/>
          </w:tcPr>
          <w:p w:rsidR="00B502B7" w:rsidRDefault="00B502B7" w:rsidP="00B502B7">
            <w:pPr>
              <w:bidi w:val="0"/>
              <w:jc w:val="center"/>
            </w:pPr>
          </w:p>
        </w:tc>
        <w:tc>
          <w:tcPr>
            <w:tcW w:w="1400" w:type="dxa"/>
            <w:shd w:val="clear" w:color="auto" w:fill="auto"/>
            <w:noWrap/>
            <w:vAlign w:val="bottom"/>
          </w:tcPr>
          <w:p w:rsidR="00B502B7" w:rsidRDefault="00B502B7" w:rsidP="00B502B7">
            <w:pPr>
              <w:bidi w:val="0"/>
              <w:jc w:val="center"/>
              <w:rPr>
                <w:rFonts w:ascii="Arial" w:hAnsi="Arial"/>
                <w:color w:val="000000"/>
              </w:rPr>
            </w:pPr>
          </w:p>
        </w:tc>
        <w:tc>
          <w:tcPr>
            <w:tcW w:w="1525" w:type="dxa"/>
            <w:shd w:val="clear" w:color="auto" w:fill="auto"/>
            <w:noWrap/>
            <w:vAlign w:val="bottom"/>
          </w:tcPr>
          <w:p w:rsidR="00B502B7" w:rsidRDefault="00B502B7" w:rsidP="00B502B7">
            <w:pPr>
              <w:bidi w:val="0"/>
              <w:jc w:val="center"/>
              <w:rPr>
                <w:rFonts w:ascii="Arial" w:hAnsi="Arial"/>
                <w:color w:val="000000"/>
              </w:rPr>
            </w:pPr>
          </w:p>
        </w:tc>
        <w:tc>
          <w:tcPr>
            <w:tcW w:w="1480" w:type="dxa"/>
            <w:shd w:val="clear" w:color="auto" w:fill="auto"/>
            <w:noWrap/>
            <w:vAlign w:val="bottom"/>
          </w:tcPr>
          <w:p w:rsidR="00B502B7" w:rsidRDefault="00B502B7" w:rsidP="00B502B7">
            <w:pPr>
              <w:bidi w:val="0"/>
              <w:jc w:val="center"/>
              <w:rPr>
                <w:rFonts w:ascii="Arial" w:hAnsi="Arial"/>
                <w:color w:val="000000"/>
              </w:rPr>
            </w:pPr>
          </w:p>
        </w:tc>
      </w:tr>
      <w:tr w:rsidR="00B502B7" w:rsidRPr="004828AA" w:rsidTr="00EC0DD4">
        <w:trPr>
          <w:trHeight w:val="285"/>
        </w:trPr>
        <w:tc>
          <w:tcPr>
            <w:tcW w:w="12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Offices</w:t>
            </w:r>
          </w:p>
        </w:tc>
        <w:tc>
          <w:tcPr>
            <w:tcW w:w="10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S6</w:t>
            </w:r>
          </w:p>
        </w:tc>
        <w:tc>
          <w:tcPr>
            <w:tcW w:w="12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3.3</w:t>
            </w:r>
          </w:p>
        </w:tc>
        <w:tc>
          <w:tcPr>
            <w:tcW w:w="1122"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W9</w:t>
            </w:r>
          </w:p>
        </w:tc>
        <w:tc>
          <w:tcPr>
            <w:tcW w:w="1207"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25</w:t>
            </w:r>
          </w:p>
        </w:tc>
        <w:tc>
          <w:tcPr>
            <w:tcW w:w="1304" w:type="dxa"/>
            <w:shd w:val="clear" w:color="auto" w:fill="auto"/>
            <w:noWrap/>
          </w:tcPr>
          <w:p w:rsidR="00B502B7" w:rsidRDefault="00B502B7" w:rsidP="00B502B7">
            <w:pPr>
              <w:bidi w:val="0"/>
              <w:jc w:val="center"/>
            </w:pPr>
            <w:r w:rsidRPr="004E7299">
              <w:rPr>
                <w:rFonts w:ascii="Arial" w:hAnsi="Arial"/>
                <w:color w:val="000000"/>
              </w:rPr>
              <w:t>Concrete</w:t>
            </w:r>
          </w:p>
        </w:tc>
        <w:tc>
          <w:tcPr>
            <w:tcW w:w="1317" w:type="dxa"/>
            <w:shd w:val="clear" w:color="auto" w:fill="auto"/>
            <w:noWrap/>
          </w:tcPr>
          <w:p w:rsidR="00B502B7" w:rsidRDefault="00B502B7" w:rsidP="00B502B7">
            <w:pPr>
              <w:bidi w:val="0"/>
              <w:jc w:val="center"/>
            </w:pPr>
            <w:r>
              <w:t>1</w:t>
            </w:r>
          </w:p>
        </w:tc>
        <w:tc>
          <w:tcPr>
            <w:tcW w:w="140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72.9</w:t>
            </w:r>
          </w:p>
        </w:tc>
        <w:tc>
          <w:tcPr>
            <w:tcW w:w="1525"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0.0419</w:t>
            </w:r>
          </w:p>
        </w:tc>
        <w:tc>
          <w:tcPr>
            <w:tcW w:w="14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3.1</w:t>
            </w:r>
          </w:p>
        </w:tc>
      </w:tr>
      <w:tr w:rsidR="00B502B7" w:rsidRPr="004828AA" w:rsidTr="00EC0DD4">
        <w:trPr>
          <w:trHeight w:val="285"/>
        </w:trPr>
        <w:tc>
          <w:tcPr>
            <w:tcW w:w="12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T14</w:t>
            </w:r>
          </w:p>
        </w:tc>
        <w:tc>
          <w:tcPr>
            <w:tcW w:w="1080" w:type="dxa"/>
            <w:shd w:val="clear" w:color="auto" w:fill="auto"/>
            <w:noWrap/>
            <w:vAlign w:val="bottom"/>
          </w:tcPr>
          <w:p w:rsidR="00B502B7" w:rsidRDefault="00B502B7" w:rsidP="00B502B7">
            <w:pPr>
              <w:bidi w:val="0"/>
              <w:jc w:val="center"/>
              <w:rPr>
                <w:rFonts w:ascii="Arial" w:hAnsi="Arial"/>
                <w:color w:val="000000"/>
              </w:rPr>
            </w:pPr>
          </w:p>
        </w:tc>
        <w:tc>
          <w:tcPr>
            <w:tcW w:w="1280" w:type="dxa"/>
            <w:shd w:val="clear" w:color="auto" w:fill="auto"/>
            <w:noWrap/>
            <w:vAlign w:val="bottom"/>
          </w:tcPr>
          <w:p w:rsidR="00B502B7" w:rsidRDefault="00B502B7" w:rsidP="00B502B7">
            <w:pPr>
              <w:bidi w:val="0"/>
              <w:jc w:val="center"/>
              <w:rPr>
                <w:rFonts w:ascii="Arial" w:hAnsi="Arial"/>
                <w:color w:val="000000"/>
              </w:rPr>
            </w:pPr>
          </w:p>
        </w:tc>
        <w:tc>
          <w:tcPr>
            <w:tcW w:w="1122" w:type="dxa"/>
            <w:shd w:val="clear" w:color="auto" w:fill="auto"/>
            <w:noWrap/>
            <w:vAlign w:val="bottom"/>
          </w:tcPr>
          <w:p w:rsidR="00B502B7" w:rsidRDefault="00B502B7" w:rsidP="00B502B7">
            <w:pPr>
              <w:bidi w:val="0"/>
              <w:jc w:val="center"/>
              <w:rPr>
                <w:rFonts w:ascii="Arial" w:hAnsi="Arial"/>
                <w:color w:val="000000"/>
              </w:rPr>
            </w:pPr>
          </w:p>
        </w:tc>
        <w:tc>
          <w:tcPr>
            <w:tcW w:w="1207" w:type="dxa"/>
            <w:shd w:val="clear" w:color="auto" w:fill="auto"/>
            <w:noWrap/>
            <w:vAlign w:val="bottom"/>
          </w:tcPr>
          <w:p w:rsidR="00B502B7" w:rsidRDefault="00B502B7" w:rsidP="00B502B7">
            <w:pPr>
              <w:bidi w:val="0"/>
              <w:jc w:val="center"/>
              <w:rPr>
                <w:rFonts w:ascii="Arial" w:hAnsi="Arial"/>
                <w:color w:val="000000"/>
              </w:rPr>
            </w:pPr>
          </w:p>
        </w:tc>
        <w:tc>
          <w:tcPr>
            <w:tcW w:w="1304" w:type="dxa"/>
            <w:shd w:val="clear" w:color="auto" w:fill="auto"/>
            <w:noWrap/>
          </w:tcPr>
          <w:p w:rsidR="00B502B7" w:rsidRDefault="00B502B7" w:rsidP="00B502B7">
            <w:pPr>
              <w:bidi w:val="0"/>
              <w:jc w:val="center"/>
            </w:pPr>
          </w:p>
        </w:tc>
        <w:tc>
          <w:tcPr>
            <w:tcW w:w="1317" w:type="dxa"/>
            <w:shd w:val="clear" w:color="auto" w:fill="auto"/>
            <w:noWrap/>
          </w:tcPr>
          <w:p w:rsidR="00B502B7" w:rsidRDefault="00B502B7" w:rsidP="00B502B7">
            <w:pPr>
              <w:bidi w:val="0"/>
              <w:jc w:val="center"/>
            </w:pPr>
          </w:p>
        </w:tc>
        <w:tc>
          <w:tcPr>
            <w:tcW w:w="1400" w:type="dxa"/>
            <w:shd w:val="clear" w:color="auto" w:fill="auto"/>
            <w:noWrap/>
            <w:vAlign w:val="bottom"/>
          </w:tcPr>
          <w:p w:rsidR="00B502B7" w:rsidRDefault="00B502B7" w:rsidP="00B502B7">
            <w:pPr>
              <w:bidi w:val="0"/>
              <w:jc w:val="center"/>
              <w:rPr>
                <w:rFonts w:ascii="Arial" w:hAnsi="Arial"/>
                <w:color w:val="000000"/>
              </w:rPr>
            </w:pPr>
          </w:p>
        </w:tc>
        <w:tc>
          <w:tcPr>
            <w:tcW w:w="1525" w:type="dxa"/>
            <w:shd w:val="clear" w:color="auto" w:fill="auto"/>
            <w:noWrap/>
            <w:vAlign w:val="bottom"/>
          </w:tcPr>
          <w:p w:rsidR="00B502B7" w:rsidRPr="009F72B1" w:rsidRDefault="00B502B7" w:rsidP="00B502B7">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B502B7" w:rsidRPr="009F72B1" w:rsidRDefault="00B502B7" w:rsidP="00B502B7">
            <w:pPr>
              <w:bidi w:val="0"/>
              <w:jc w:val="center"/>
              <w:rPr>
                <w:rFonts w:ascii="Arial" w:hAnsi="Arial"/>
                <w:b/>
                <w:bCs/>
                <w:color w:val="000000"/>
              </w:rPr>
            </w:pPr>
            <w:r>
              <w:rPr>
                <w:rFonts w:ascii="Arial" w:hAnsi="Arial"/>
                <w:b/>
                <w:bCs/>
                <w:color w:val="000000"/>
              </w:rPr>
              <w:t>3.1</w:t>
            </w:r>
          </w:p>
        </w:tc>
      </w:tr>
      <w:tr w:rsidR="00B502B7" w:rsidRPr="004828AA" w:rsidTr="00EC0DD4">
        <w:trPr>
          <w:trHeight w:val="285"/>
        </w:trPr>
        <w:tc>
          <w:tcPr>
            <w:tcW w:w="1280" w:type="dxa"/>
            <w:shd w:val="clear" w:color="auto" w:fill="auto"/>
            <w:noWrap/>
            <w:vAlign w:val="bottom"/>
          </w:tcPr>
          <w:p w:rsidR="00B502B7" w:rsidRDefault="00B502B7" w:rsidP="00B502B7">
            <w:pPr>
              <w:bidi w:val="0"/>
              <w:jc w:val="center"/>
              <w:rPr>
                <w:rFonts w:ascii="Arial" w:hAnsi="Arial"/>
                <w:color w:val="000000"/>
              </w:rPr>
            </w:pPr>
          </w:p>
        </w:tc>
        <w:tc>
          <w:tcPr>
            <w:tcW w:w="1080" w:type="dxa"/>
            <w:shd w:val="clear" w:color="auto" w:fill="auto"/>
            <w:noWrap/>
            <w:vAlign w:val="bottom"/>
          </w:tcPr>
          <w:p w:rsidR="00B502B7" w:rsidRDefault="00B502B7" w:rsidP="00B502B7">
            <w:pPr>
              <w:bidi w:val="0"/>
              <w:jc w:val="center"/>
              <w:rPr>
                <w:rFonts w:ascii="Arial" w:hAnsi="Arial"/>
                <w:color w:val="000000"/>
              </w:rPr>
            </w:pPr>
          </w:p>
        </w:tc>
        <w:tc>
          <w:tcPr>
            <w:tcW w:w="1280" w:type="dxa"/>
            <w:shd w:val="clear" w:color="auto" w:fill="auto"/>
            <w:noWrap/>
            <w:vAlign w:val="bottom"/>
          </w:tcPr>
          <w:p w:rsidR="00B502B7" w:rsidRDefault="00B502B7" w:rsidP="00B502B7">
            <w:pPr>
              <w:bidi w:val="0"/>
              <w:jc w:val="center"/>
              <w:rPr>
                <w:rFonts w:ascii="Arial" w:hAnsi="Arial"/>
                <w:color w:val="000000"/>
              </w:rPr>
            </w:pPr>
          </w:p>
        </w:tc>
        <w:tc>
          <w:tcPr>
            <w:tcW w:w="1122" w:type="dxa"/>
            <w:shd w:val="clear" w:color="auto" w:fill="auto"/>
            <w:noWrap/>
            <w:vAlign w:val="bottom"/>
          </w:tcPr>
          <w:p w:rsidR="00B502B7" w:rsidRDefault="00B502B7" w:rsidP="00B502B7">
            <w:pPr>
              <w:bidi w:val="0"/>
              <w:jc w:val="center"/>
              <w:rPr>
                <w:rFonts w:ascii="Arial" w:hAnsi="Arial"/>
                <w:color w:val="000000"/>
              </w:rPr>
            </w:pPr>
          </w:p>
        </w:tc>
        <w:tc>
          <w:tcPr>
            <w:tcW w:w="1207" w:type="dxa"/>
            <w:shd w:val="clear" w:color="auto" w:fill="auto"/>
            <w:noWrap/>
            <w:vAlign w:val="bottom"/>
          </w:tcPr>
          <w:p w:rsidR="00B502B7" w:rsidRDefault="00B502B7" w:rsidP="00B502B7">
            <w:pPr>
              <w:bidi w:val="0"/>
              <w:jc w:val="center"/>
              <w:rPr>
                <w:rFonts w:ascii="Arial" w:hAnsi="Arial"/>
                <w:color w:val="000000"/>
              </w:rPr>
            </w:pPr>
          </w:p>
        </w:tc>
        <w:tc>
          <w:tcPr>
            <w:tcW w:w="1304" w:type="dxa"/>
            <w:shd w:val="clear" w:color="auto" w:fill="auto"/>
            <w:noWrap/>
          </w:tcPr>
          <w:p w:rsidR="00B502B7" w:rsidRPr="00B502B7" w:rsidRDefault="00B502B7" w:rsidP="00B502B7">
            <w:pPr>
              <w:bidi w:val="0"/>
              <w:jc w:val="center"/>
              <w:rPr>
                <w:rFonts w:ascii="Arial" w:hAnsi="Arial"/>
                <w:color w:val="000000"/>
              </w:rPr>
            </w:pPr>
          </w:p>
        </w:tc>
        <w:tc>
          <w:tcPr>
            <w:tcW w:w="1317" w:type="dxa"/>
            <w:shd w:val="clear" w:color="auto" w:fill="auto"/>
            <w:noWrap/>
          </w:tcPr>
          <w:p w:rsidR="00B502B7" w:rsidRPr="00B502B7" w:rsidRDefault="00B502B7" w:rsidP="00B502B7">
            <w:pPr>
              <w:bidi w:val="0"/>
              <w:jc w:val="center"/>
              <w:rPr>
                <w:rFonts w:ascii="Arial" w:hAnsi="Arial"/>
                <w:color w:val="000000"/>
              </w:rPr>
            </w:pPr>
          </w:p>
        </w:tc>
        <w:tc>
          <w:tcPr>
            <w:tcW w:w="1400" w:type="dxa"/>
            <w:shd w:val="clear" w:color="auto" w:fill="auto"/>
            <w:noWrap/>
            <w:vAlign w:val="bottom"/>
          </w:tcPr>
          <w:p w:rsidR="00B502B7" w:rsidRDefault="00B502B7" w:rsidP="00B502B7">
            <w:pPr>
              <w:bidi w:val="0"/>
              <w:jc w:val="center"/>
              <w:rPr>
                <w:rFonts w:ascii="Arial" w:hAnsi="Arial"/>
                <w:color w:val="000000"/>
              </w:rPr>
            </w:pPr>
          </w:p>
        </w:tc>
        <w:tc>
          <w:tcPr>
            <w:tcW w:w="1525" w:type="dxa"/>
            <w:shd w:val="clear" w:color="auto" w:fill="auto"/>
            <w:noWrap/>
            <w:vAlign w:val="bottom"/>
          </w:tcPr>
          <w:p w:rsidR="00B502B7" w:rsidRPr="00B502B7" w:rsidRDefault="00B502B7" w:rsidP="00B502B7">
            <w:pPr>
              <w:bidi w:val="0"/>
              <w:jc w:val="center"/>
              <w:rPr>
                <w:rFonts w:ascii="Arial" w:hAnsi="Arial"/>
                <w:color w:val="000000"/>
              </w:rPr>
            </w:pPr>
          </w:p>
        </w:tc>
        <w:tc>
          <w:tcPr>
            <w:tcW w:w="1480" w:type="dxa"/>
            <w:shd w:val="clear" w:color="auto" w:fill="auto"/>
            <w:noWrap/>
            <w:vAlign w:val="bottom"/>
          </w:tcPr>
          <w:p w:rsidR="00B502B7" w:rsidRPr="00B502B7" w:rsidRDefault="00B502B7" w:rsidP="00B502B7">
            <w:pPr>
              <w:bidi w:val="0"/>
              <w:jc w:val="center"/>
              <w:rPr>
                <w:rFonts w:ascii="Arial" w:hAnsi="Arial"/>
                <w:color w:val="000000"/>
              </w:rPr>
            </w:pPr>
          </w:p>
        </w:tc>
      </w:tr>
      <w:tr w:rsidR="00B502B7" w:rsidRPr="004828AA" w:rsidTr="00EC0DD4">
        <w:trPr>
          <w:trHeight w:val="285"/>
        </w:trPr>
        <w:tc>
          <w:tcPr>
            <w:tcW w:w="12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Hallway</w:t>
            </w:r>
          </w:p>
        </w:tc>
        <w:tc>
          <w:tcPr>
            <w:tcW w:w="10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S6</w:t>
            </w:r>
          </w:p>
        </w:tc>
        <w:tc>
          <w:tcPr>
            <w:tcW w:w="12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3.3</w:t>
            </w:r>
          </w:p>
        </w:tc>
        <w:tc>
          <w:tcPr>
            <w:tcW w:w="1122"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W10</w:t>
            </w:r>
          </w:p>
        </w:tc>
        <w:tc>
          <w:tcPr>
            <w:tcW w:w="1207"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20</w:t>
            </w:r>
          </w:p>
        </w:tc>
        <w:tc>
          <w:tcPr>
            <w:tcW w:w="1304" w:type="dxa"/>
            <w:shd w:val="clear" w:color="auto" w:fill="auto"/>
            <w:noWrap/>
          </w:tcPr>
          <w:p w:rsidR="00B502B7" w:rsidRPr="00B502B7" w:rsidRDefault="00B502B7" w:rsidP="00B502B7">
            <w:pPr>
              <w:bidi w:val="0"/>
              <w:jc w:val="center"/>
              <w:rPr>
                <w:rFonts w:ascii="Arial" w:hAnsi="Arial"/>
                <w:color w:val="000000"/>
              </w:rPr>
            </w:pPr>
            <w:r w:rsidRPr="004E7299">
              <w:rPr>
                <w:rFonts w:ascii="Arial" w:hAnsi="Arial"/>
                <w:color w:val="000000"/>
              </w:rPr>
              <w:t>Concrete</w:t>
            </w:r>
          </w:p>
        </w:tc>
        <w:tc>
          <w:tcPr>
            <w:tcW w:w="1317" w:type="dxa"/>
            <w:shd w:val="clear" w:color="auto" w:fill="auto"/>
            <w:noWrap/>
          </w:tcPr>
          <w:p w:rsidR="00B502B7" w:rsidRPr="00B502B7" w:rsidRDefault="00B502B7" w:rsidP="00B502B7">
            <w:pPr>
              <w:bidi w:val="0"/>
              <w:jc w:val="center"/>
              <w:rPr>
                <w:rFonts w:ascii="Arial" w:hAnsi="Arial"/>
                <w:color w:val="000000"/>
              </w:rPr>
            </w:pPr>
            <w:r w:rsidRPr="00B502B7">
              <w:rPr>
                <w:rFonts w:ascii="Arial" w:hAnsi="Arial"/>
                <w:color w:val="000000"/>
              </w:rPr>
              <w:t>0.25</w:t>
            </w:r>
          </w:p>
        </w:tc>
        <w:tc>
          <w:tcPr>
            <w:tcW w:w="140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18.2</w:t>
            </w:r>
          </w:p>
        </w:tc>
        <w:tc>
          <w:tcPr>
            <w:tcW w:w="1525"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0.0904</w:t>
            </w:r>
          </w:p>
        </w:tc>
        <w:tc>
          <w:tcPr>
            <w:tcW w:w="1480" w:type="dxa"/>
            <w:shd w:val="clear" w:color="auto" w:fill="auto"/>
            <w:noWrap/>
            <w:vAlign w:val="bottom"/>
          </w:tcPr>
          <w:p w:rsidR="00B502B7" w:rsidRPr="00FF2A4E" w:rsidRDefault="00B502B7" w:rsidP="00B502B7">
            <w:pPr>
              <w:bidi w:val="0"/>
              <w:jc w:val="center"/>
              <w:rPr>
                <w:rFonts w:ascii="Arial" w:hAnsi="Arial"/>
                <w:color w:val="000000"/>
              </w:rPr>
            </w:pPr>
            <w:r>
              <w:rPr>
                <w:rFonts w:ascii="Arial" w:hAnsi="Arial"/>
                <w:color w:val="000000"/>
              </w:rPr>
              <w:t>1.6</w:t>
            </w:r>
          </w:p>
        </w:tc>
      </w:tr>
      <w:tr w:rsidR="00B502B7" w:rsidRPr="004828AA" w:rsidTr="00EC0DD4">
        <w:trPr>
          <w:trHeight w:val="285"/>
        </w:trPr>
        <w:tc>
          <w:tcPr>
            <w:tcW w:w="1280" w:type="dxa"/>
            <w:shd w:val="clear" w:color="auto" w:fill="auto"/>
            <w:noWrap/>
            <w:vAlign w:val="bottom"/>
          </w:tcPr>
          <w:p w:rsidR="00B502B7" w:rsidRDefault="00B502B7" w:rsidP="00B502B7">
            <w:pPr>
              <w:bidi w:val="0"/>
              <w:jc w:val="center"/>
              <w:rPr>
                <w:rFonts w:ascii="Arial" w:hAnsi="Arial"/>
                <w:color w:val="000000"/>
              </w:rPr>
            </w:pPr>
            <w:r>
              <w:rPr>
                <w:rFonts w:ascii="Arial" w:hAnsi="Arial"/>
                <w:color w:val="000000"/>
              </w:rPr>
              <w:t>T15</w:t>
            </w:r>
          </w:p>
        </w:tc>
        <w:tc>
          <w:tcPr>
            <w:tcW w:w="1080" w:type="dxa"/>
            <w:shd w:val="clear" w:color="auto" w:fill="auto"/>
            <w:noWrap/>
            <w:vAlign w:val="bottom"/>
          </w:tcPr>
          <w:p w:rsidR="00B502B7" w:rsidRDefault="00B502B7" w:rsidP="00B502B7">
            <w:pPr>
              <w:bidi w:val="0"/>
              <w:jc w:val="center"/>
              <w:rPr>
                <w:rFonts w:ascii="Arial" w:hAnsi="Arial"/>
                <w:color w:val="000000"/>
              </w:rPr>
            </w:pPr>
          </w:p>
        </w:tc>
        <w:tc>
          <w:tcPr>
            <w:tcW w:w="1280" w:type="dxa"/>
            <w:shd w:val="clear" w:color="auto" w:fill="auto"/>
            <w:noWrap/>
            <w:vAlign w:val="bottom"/>
          </w:tcPr>
          <w:p w:rsidR="00B502B7" w:rsidRDefault="00B502B7" w:rsidP="00B502B7">
            <w:pPr>
              <w:bidi w:val="0"/>
              <w:jc w:val="center"/>
              <w:rPr>
                <w:rFonts w:ascii="Arial" w:hAnsi="Arial"/>
                <w:color w:val="000000"/>
              </w:rPr>
            </w:pPr>
          </w:p>
        </w:tc>
        <w:tc>
          <w:tcPr>
            <w:tcW w:w="1122" w:type="dxa"/>
            <w:shd w:val="clear" w:color="auto" w:fill="auto"/>
            <w:noWrap/>
            <w:vAlign w:val="bottom"/>
          </w:tcPr>
          <w:p w:rsidR="00B502B7" w:rsidRDefault="00B502B7" w:rsidP="00B502B7">
            <w:pPr>
              <w:bidi w:val="0"/>
              <w:jc w:val="center"/>
              <w:rPr>
                <w:rFonts w:ascii="Arial" w:hAnsi="Arial"/>
                <w:color w:val="000000"/>
              </w:rPr>
            </w:pPr>
          </w:p>
        </w:tc>
        <w:tc>
          <w:tcPr>
            <w:tcW w:w="1207" w:type="dxa"/>
            <w:shd w:val="clear" w:color="auto" w:fill="auto"/>
            <w:noWrap/>
            <w:vAlign w:val="bottom"/>
          </w:tcPr>
          <w:p w:rsidR="00B502B7" w:rsidRDefault="00B502B7" w:rsidP="00B502B7">
            <w:pPr>
              <w:bidi w:val="0"/>
              <w:jc w:val="center"/>
              <w:rPr>
                <w:rFonts w:ascii="Arial" w:hAnsi="Arial"/>
                <w:color w:val="000000"/>
              </w:rPr>
            </w:pPr>
          </w:p>
        </w:tc>
        <w:tc>
          <w:tcPr>
            <w:tcW w:w="1304" w:type="dxa"/>
            <w:shd w:val="clear" w:color="auto" w:fill="auto"/>
            <w:noWrap/>
          </w:tcPr>
          <w:p w:rsidR="00B502B7" w:rsidRPr="00B502B7" w:rsidRDefault="00B502B7" w:rsidP="00B502B7">
            <w:pPr>
              <w:rPr>
                <w:rFonts w:ascii="Arial" w:hAnsi="Arial"/>
                <w:color w:val="000000"/>
              </w:rPr>
            </w:pPr>
          </w:p>
        </w:tc>
        <w:tc>
          <w:tcPr>
            <w:tcW w:w="1317" w:type="dxa"/>
            <w:shd w:val="clear" w:color="auto" w:fill="auto"/>
            <w:noWrap/>
          </w:tcPr>
          <w:p w:rsidR="00B502B7" w:rsidRPr="00B502B7" w:rsidRDefault="00B502B7" w:rsidP="00B502B7">
            <w:pPr>
              <w:bidi w:val="0"/>
              <w:jc w:val="center"/>
              <w:rPr>
                <w:rFonts w:ascii="Arial" w:hAnsi="Arial"/>
                <w:color w:val="000000"/>
              </w:rPr>
            </w:pPr>
          </w:p>
        </w:tc>
        <w:tc>
          <w:tcPr>
            <w:tcW w:w="1400" w:type="dxa"/>
            <w:shd w:val="clear" w:color="auto" w:fill="auto"/>
            <w:noWrap/>
            <w:vAlign w:val="bottom"/>
          </w:tcPr>
          <w:p w:rsidR="00B502B7" w:rsidRDefault="00B502B7" w:rsidP="00B502B7">
            <w:pPr>
              <w:bidi w:val="0"/>
              <w:jc w:val="center"/>
              <w:rPr>
                <w:rFonts w:ascii="Arial" w:hAnsi="Arial"/>
                <w:color w:val="000000"/>
              </w:rPr>
            </w:pPr>
          </w:p>
        </w:tc>
        <w:tc>
          <w:tcPr>
            <w:tcW w:w="1525" w:type="dxa"/>
            <w:shd w:val="clear" w:color="auto" w:fill="auto"/>
            <w:noWrap/>
            <w:vAlign w:val="bottom"/>
          </w:tcPr>
          <w:p w:rsidR="00B502B7" w:rsidRPr="009F72B1" w:rsidRDefault="00B502B7" w:rsidP="00B502B7">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B502B7" w:rsidRPr="009F72B1" w:rsidRDefault="00B502B7" w:rsidP="00B502B7">
            <w:pPr>
              <w:bidi w:val="0"/>
              <w:jc w:val="center"/>
              <w:rPr>
                <w:rFonts w:ascii="Arial" w:hAnsi="Arial"/>
                <w:b/>
                <w:bCs/>
                <w:color w:val="000000"/>
              </w:rPr>
            </w:pPr>
            <w:r>
              <w:rPr>
                <w:rFonts w:ascii="Arial" w:hAnsi="Arial"/>
                <w:b/>
                <w:bCs/>
                <w:color w:val="000000"/>
              </w:rPr>
              <w:t>1.6</w:t>
            </w:r>
          </w:p>
        </w:tc>
      </w:tr>
      <w:tr w:rsidR="00B502B7" w:rsidRPr="004828AA" w:rsidTr="00EC0DD4">
        <w:trPr>
          <w:trHeight w:val="285"/>
        </w:trPr>
        <w:tc>
          <w:tcPr>
            <w:tcW w:w="1280" w:type="dxa"/>
            <w:shd w:val="clear" w:color="auto" w:fill="auto"/>
            <w:noWrap/>
            <w:vAlign w:val="bottom"/>
          </w:tcPr>
          <w:p w:rsidR="00B502B7" w:rsidRDefault="00B502B7" w:rsidP="00B502B7">
            <w:pPr>
              <w:bidi w:val="0"/>
              <w:jc w:val="center"/>
              <w:rPr>
                <w:rFonts w:ascii="Arial" w:hAnsi="Arial"/>
                <w:color w:val="000000"/>
              </w:rPr>
            </w:pPr>
          </w:p>
        </w:tc>
        <w:tc>
          <w:tcPr>
            <w:tcW w:w="1080" w:type="dxa"/>
            <w:shd w:val="clear" w:color="auto" w:fill="auto"/>
            <w:noWrap/>
            <w:vAlign w:val="bottom"/>
          </w:tcPr>
          <w:p w:rsidR="00B502B7" w:rsidRDefault="00B502B7" w:rsidP="00B502B7">
            <w:pPr>
              <w:bidi w:val="0"/>
              <w:jc w:val="center"/>
              <w:rPr>
                <w:rFonts w:ascii="Arial" w:hAnsi="Arial"/>
                <w:color w:val="000000"/>
              </w:rPr>
            </w:pPr>
          </w:p>
        </w:tc>
        <w:tc>
          <w:tcPr>
            <w:tcW w:w="1280" w:type="dxa"/>
            <w:shd w:val="clear" w:color="auto" w:fill="auto"/>
            <w:noWrap/>
            <w:vAlign w:val="bottom"/>
          </w:tcPr>
          <w:p w:rsidR="00B502B7" w:rsidRDefault="00B502B7" w:rsidP="00B502B7">
            <w:pPr>
              <w:bidi w:val="0"/>
              <w:jc w:val="center"/>
              <w:rPr>
                <w:rFonts w:ascii="Arial" w:hAnsi="Arial"/>
                <w:color w:val="000000"/>
              </w:rPr>
            </w:pPr>
          </w:p>
        </w:tc>
        <w:tc>
          <w:tcPr>
            <w:tcW w:w="1122" w:type="dxa"/>
            <w:shd w:val="clear" w:color="auto" w:fill="auto"/>
            <w:noWrap/>
            <w:vAlign w:val="bottom"/>
          </w:tcPr>
          <w:p w:rsidR="00B502B7" w:rsidRDefault="00B502B7" w:rsidP="00B502B7">
            <w:pPr>
              <w:bidi w:val="0"/>
              <w:jc w:val="center"/>
              <w:rPr>
                <w:rFonts w:ascii="Arial" w:hAnsi="Arial"/>
                <w:color w:val="000000"/>
              </w:rPr>
            </w:pPr>
          </w:p>
        </w:tc>
        <w:tc>
          <w:tcPr>
            <w:tcW w:w="1207" w:type="dxa"/>
            <w:shd w:val="clear" w:color="auto" w:fill="auto"/>
            <w:noWrap/>
            <w:vAlign w:val="bottom"/>
          </w:tcPr>
          <w:p w:rsidR="00B502B7" w:rsidRDefault="00B502B7" w:rsidP="00B502B7">
            <w:pPr>
              <w:bidi w:val="0"/>
              <w:jc w:val="center"/>
              <w:rPr>
                <w:rFonts w:ascii="Arial" w:hAnsi="Arial"/>
                <w:color w:val="000000"/>
              </w:rPr>
            </w:pPr>
          </w:p>
        </w:tc>
        <w:tc>
          <w:tcPr>
            <w:tcW w:w="1304" w:type="dxa"/>
            <w:shd w:val="clear" w:color="auto" w:fill="auto"/>
            <w:noWrap/>
          </w:tcPr>
          <w:p w:rsidR="00B502B7" w:rsidRPr="00B502B7" w:rsidRDefault="00B502B7" w:rsidP="00B502B7">
            <w:pPr>
              <w:rPr>
                <w:rFonts w:ascii="Arial" w:hAnsi="Arial"/>
                <w:color w:val="000000"/>
              </w:rPr>
            </w:pPr>
          </w:p>
        </w:tc>
        <w:tc>
          <w:tcPr>
            <w:tcW w:w="1317" w:type="dxa"/>
            <w:shd w:val="clear" w:color="auto" w:fill="auto"/>
            <w:noWrap/>
          </w:tcPr>
          <w:p w:rsidR="00B502B7" w:rsidRPr="00B502B7" w:rsidRDefault="00B502B7" w:rsidP="00B502B7">
            <w:pPr>
              <w:bidi w:val="0"/>
              <w:jc w:val="center"/>
              <w:rPr>
                <w:rFonts w:ascii="Arial" w:hAnsi="Arial"/>
                <w:color w:val="000000"/>
              </w:rPr>
            </w:pPr>
          </w:p>
        </w:tc>
        <w:tc>
          <w:tcPr>
            <w:tcW w:w="1400" w:type="dxa"/>
            <w:shd w:val="clear" w:color="auto" w:fill="auto"/>
            <w:noWrap/>
            <w:vAlign w:val="bottom"/>
          </w:tcPr>
          <w:p w:rsidR="00B502B7" w:rsidRDefault="00B502B7" w:rsidP="00B502B7">
            <w:pPr>
              <w:bidi w:val="0"/>
              <w:jc w:val="center"/>
              <w:rPr>
                <w:rFonts w:ascii="Arial" w:hAnsi="Arial"/>
                <w:color w:val="000000"/>
              </w:rPr>
            </w:pPr>
          </w:p>
        </w:tc>
        <w:tc>
          <w:tcPr>
            <w:tcW w:w="1525" w:type="dxa"/>
            <w:shd w:val="clear" w:color="auto" w:fill="auto"/>
            <w:noWrap/>
            <w:vAlign w:val="bottom"/>
          </w:tcPr>
          <w:p w:rsidR="00B502B7" w:rsidRDefault="00B502B7" w:rsidP="00B502B7">
            <w:pPr>
              <w:bidi w:val="0"/>
              <w:jc w:val="center"/>
              <w:rPr>
                <w:rFonts w:ascii="Arial" w:hAnsi="Arial"/>
                <w:color w:val="000000"/>
              </w:rPr>
            </w:pPr>
          </w:p>
        </w:tc>
        <w:tc>
          <w:tcPr>
            <w:tcW w:w="1480" w:type="dxa"/>
            <w:shd w:val="clear" w:color="auto" w:fill="auto"/>
            <w:noWrap/>
            <w:vAlign w:val="bottom"/>
          </w:tcPr>
          <w:p w:rsidR="00B502B7" w:rsidRDefault="00B502B7" w:rsidP="00B502B7">
            <w:pPr>
              <w:bidi w:val="0"/>
              <w:jc w:val="center"/>
              <w:rPr>
                <w:rFonts w:ascii="Arial" w:hAnsi="Arial"/>
                <w:color w:val="000000"/>
              </w:rPr>
            </w:pPr>
          </w:p>
        </w:tc>
      </w:tr>
      <w:tr w:rsidR="00B502B7" w:rsidRPr="004828AA" w:rsidTr="00EC0DD4">
        <w:trPr>
          <w:trHeight w:val="285"/>
        </w:trPr>
        <w:tc>
          <w:tcPr>
            <w:tcW w:w="1280" w:type="dxa"/>
            <w:shd w:val="clear" w:color="auto" w:fill="auto"/>
            <w:noWrap/>
            <w:vAlign w:val="bottom"/>
          </w:tcPr>
          <w:p w:rsidR="00B502B7" w:rsidRDefault="00DF707B" w:rsidP="00DF707B">
            <w:pPr>
              <w:bidi w:val="0"/>
              <w:jc w:val="center"/>
              <w:rPr>
                <w:rFonts w:ascii="Arial" w:hAnsi="Arial"/>
                <w:color w:val="000000"/>
              </w:rPr>
            </w:pPr>
            <w:r>
              <w:rPr>
                <w:rFonts w:ascii="Arial" w:hAnsi="Arial"/>
                <w:color w:val="000000"/>
              </w:rPr>
              <w:t>Above</w:t>
            </w:r>
          </w:p>
        </w:tc>
        <w:tc>
          <w:tcPr>
            <w:tcW w:w="1080" w:type="dxa"/>
            <w:shd w:val="clear" w:color="auto" w:fill="auto"/>
            <w:noWrap/>
            <w:vAlign w:val="bottom"/>
          </w:tcPr>
          <w:p w:rsidR="00B502B7" w:rsidRDefault="00DF707B" w:rsidP="00B502B7">
            <w:pPr>
              <w:bidi w:val="0"/>
              <w:jc w:val="center"/>
              <w:rPr>
                <w:rFonts w:ascii="Arial" w:hAnsi="Arial"/>
                <w:color w:val="000000"/>
              </w:rPr>
            </w:pPr>
            <w:r>
              <w:rPr>
                <w:rFonts w:ascii="Arial" w:hAnsi="Arial"/>
                <w:color w:val="000000"/>
              </w:rPr>
              <w:t>S1</w:t>
            </w:r>
          </w:p>
        </w:tc>
        <w:tc>
          <w:tcPr>
            <w:tcW w:w="1280" w:type="dxa"/>
            <w:shd w:val="clear" w:color="auto" w:fill="auto"/>
            <w:noWrap/>
            <w:vAlign w:val="bottom"/>
          </w:tcPr>
          <w:p w:rsidR="00B502B7" w:rsidRDefault="00DF707B" w:rsidP="00B502B7">
            <w:pPr>
              <w:bidi w:val="0"/>
              <w:jc w:val="center"/>
              <w:rPr>
                <w:rFonts w:ascii="Arial" w:hAnsi="Arial"/>
                <w:color w:val="000000"/>
              </w:rPr>
            </w:pPr>
            <w:r>
              <w:rPr>
                <w:rFonts w:ascii="Arial" w:hAnsi="Arial"/>
                <w:color w:val="000000"/>
              </w:rPr>
              <w:t>3.38</w:t>
            </w:r>
          </w:p>
        </w:tc>
        <w:tc>
          <w:tcPr>
            <w:tcW w:w="1122" w:type="dxa"/>
            <w:shd w:val="clear" w:color="auto" w:fill="auto"/>
            <w:noWrap/>
            <w:vAlign w:val="bottom"/>
          </w:tcPr>
          <w:p w:rsidR="00B502B7" w:rsidRDefault="00DF707B" w:rsidP="00B502B7">
            <w:pPr>
              <w:bidi w:val="0"/>
              <w:jc w:val="center"/>
              <w:rPr>
                <w:rFonts w:ascii="Arial" w:hAnsi="Arial"/>
                <w:color w:val="000000"/>
              </w:rPr>
            </w:pPr>
            <w:r>
              <w:rPr>
                <w:rFonts w:ascii="Arial" w:hAnsi="Arial"/>
                <w:color w:val="000000"/>
              </w:rPr>
              <w:t>C1</w:t>
            </w:r>
          </w:p>
        </w:tc>
        <w:tc>
          <w:tcPr>
            <w:tcW w:w="1207" w:type="dxa"/>
            <w:shd w:val="clear" w:color="auto" w:fill="auto"/>
            <w:noWrap/>
            <w:vAlign w:val="bottom"/>
          </w:tcPr>
          <w:p w:rsidR="00B502B7" w:rsidRDefault="00DF707B" w:rsidP="00B502B7">
            <w:pPr>
              <w:bidi w:val="0"/>
              <w:jc w:val="center"/>
              <w:rPr>
                <w:rFonts w:ascii="Arial" w:hAnsi="Arial"/>
                <w:color w:val="000000"/>
              </w:rPr>
            </w:pPr>
            <w:r>
              <w:rPr>
                <w:rFonts w:ascii="Arial" w:hAnsi="Arial"/>
                <w:color w:val="000000"/>
              </w:rPr>
              <w:t>34</w:t>
            </w:r>
          </w:p>
        </w:tc>
        <w:tc>
          <w:tcPr>
            <w:tcW w:w="1304" w:type="dxa"/>
            <w:shd w:val="clear" w:color="auto" w:fill="auto"/>
            <w:noWrap/>
          </w:tcPr>
          <w:p w:rsidR="00B502B7" w:rsidRPr="00B502B7" w:rsidRDefault="00DF707B" w:rsidP="00DF707B">
            <w:pPr>
              <w:bidi w:val="0"/>
              <w:jc w:val="center"/>
              <w:rPr>
                <w:rFonts w:ascii="Arial" w:hAnsi="Arial"/>
                <w:color w:val="000000"/>
              </w:rPr>
            </w:pPr>
            <w:r w:rsidRPr="004E7299">
              <w:rPr>
                <w:rFonts w:ascii="Arial" w:hAnsi="Arial"/>
                <w:color w:val="000000"/>
              </w:rPr>
              <w:t>Concrete</w:t>
            </w:r>
          </w:p>
        </w:tc>
        <w:tc>
          <w:tcPr>
            <w:tcW w:w="1317" w:type="dxa"/>
            <w:shd w:val="clear" w:color="auto" w:fill="auto"/>
            <w:noWrap/>
          </w:tcPr>
          <w:p w:rsidR="00B502B7" w:rsidRPr="00B502B7" w:rsidRDefault="00DF707B" w:rsidP="00B502B7">
            <w:pPr>
              <w:bidi w:val="0"/>
              <w:jc w:val="center"/>
              <w:rPr>
                <w:rFonts w:ascii="Arial" w:hAnsi="Arial"/>
                <w:color w:val="000000"/>
              </w:rPr>
            </w:pPr>
            <w:r>
              <w:rPr>
                <w:rFonts w:ascii="Arial" w:hAnsi="Arial"/>
                <w:color w:val="000000"/>
              </w:rPr>
              <w:t>1</w:t>
            </w:r>
          </w:p>
        </w:tc>
        <w:tc>
          <w:tcPr>
            <w:tcW w:w="1400" w:type="dxa"/>
            <w:shd w:val="clear" w:color="auto" w:fill="auto"/>
            <w:noWrap/>
            <w:vAlign w:val="bottom"/>
          </w:tcPr>
          <w:p w:rsidR="00B502B7" w:rsidRDefault="00DF707B" w:rsidP="00B502B7">
            <w:pPr>
              <w:bidi w:val="0"/>
              <w:jc w:val="center"/>
              <w:rPr>
                <w:rFonts w:ascii="Arial" w:hAnsi="Arial"/>
                <w:color w:val="000000"/>
              </w:rPr>
            </w:pPr>
            <w:r>
              <w:rPr>
                <w:rFonts w:ascii="Arial" w:hAnsi="Arial"/>
                <w:color w:val="000000"/>
              </w:rPr>
              <w:t>39.1</w:t>
            </w:r>
          </w:p>
        </w:tc>
        <w:tc>
          <w:tcPr>
            <w:tcW w:w="1525" w:type="dxa"/>
            <w:shd w:val="clear" w:color="auto" w:fill="auto"/>
            <w:noWrap/>
            <w:vAlign w:val="bottom"/>
          </w:tcPr>
          <w:p w:rsidR="00B502B7" w:rsidRPr="0084327B" w:rsidRDefault="00DF707B" w:rsidP="00B502B7">
            <w:pPr>
              <w:bidi w:val="0"/>
              <w:jc w:val="center"/>
              <w:rPr>
                <w:rFonts w:ascii="Arial" w:hAnsi="Arial"/>
                <w:color w:val="000000"/>
              </w:rPr>
            </w:pPr>
            <w:r>
              <w:rPr>
                <w:rFonts w:ascii="Arial" w:hAnsi="Arial"/>
                <w:color w:val="000000"/>
              </w:rPr>
              <w:t>0.0105</w:t>
            </w:r>
          </w:p>
        </w:tc>
        <w:tc>
          <w:tcPr>
            <w:tcW w:w="1480" w:type="dxa"/>
            <w:shd w:val="clear" w:color="auto" w:fill="auto"/>
            <w:noWrap/>
            <w:vAlign w:val="bottom"/>
          </w:tcPr>
          <w:p w:rsidR="00B502B7" w:rsidRPr="0084327B" w:rsidRDefault="00DF707B" w:rsidP="00B502B7">
            <w:pPr>
              <w:bidi w:val="0"/>
              <w:jc w:val="center"/>
              <w:rPr>
                <w:rFonts w:ascii="Arial" w:hAnsi="Arial"/>
                <w:color w:val="000000"/>
              </w:rPr>
            </w:pPr>
            <w:r>
              <w:rPr>
                <w:rFonts w:ascii="Arial" w:hAnsi="Arial"/>
                <w:color w:val="000000"/>
              </w:rPr>
              <w:t>0.4</w:t>
            </w:r>
          </w:p>
        </w:tc>
      </w:tr>
      <w:tr w:rsidR="00DF707B" w:rsidRPr="004828AA" w:rsidTr="00EC0DD4">
        <w:trPr>
          <w:trHeight w:val="285"/>
        </w:trPr>
        <w:tc>
          <w:tcPr>
            <w:tcW w:w="12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Uptake</w:t>
            </w:r>
          </w:p>
        </w:tc>
        <w:tc>
          <w:tcPr>
            <w:tcW w:w="10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S2</w:t>
            </w:r>
          </w:p>
        </w:tc>
        <w:tc>
          <w:tcPr>
            <w:tcW w:w="12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3.38</w:t>
            </w:r>
          </w:p>
        </w:tc>
        <w:tc>
          <w:tcPr>
            <w:tcW w:w="1122"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C1</w:t>
            </w:r>
          </w:p>
        </w:tc>
        <w:tc>
          <w:tcPr>
            <w:tcW w:w="1207"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34</w:t>
            </w:r>
          </w:p>
        </w:tc>
        <w:tc>
          <w:tcPr>
            <w:tcW w:w="1304" w:type="dxa"/>
            <w:shd w:val="clear" w:color="auto" w:fill="auto"/>
            <w:noWrap/>
          </w:tcPr>
          <w:p w:rsidR="00DF707B" w:rsidRPr="00B502B7" w:rsidRDefault="00DF707B" w:rsidP="00DF707B">
            <w:pPr>
              <w:bidi w:val="0"/>
              <w:jc w:val="center"/>
              <w:rPr>
                <w:rFonts w:ascii="Arial" w:hAnsi="Arial"/>
                <w:color w:val="000000"/>
              </w:rPr>
            </w:pPr>
            <w:r w:rsidRPr="004E7299">
              <w:rPr>
                <w:rFonts w:ascii="Arial" w:hAnsi="Arial"/>
                <w:color w:val="000000"/>
              </w:rPr>
              <w:t>Concrete</w:t>
            </w:r>
          </w:p>
        </w:tc>
        <w:tc>
          <w:tcPr>
            <w:tcW w:w="1317" w:type="dxa"/>
            <w:shd w:val="clear" w:color="auto" w:fill="auto"/>
            <w:noWrap/>
          </w:tcPr>
          <w:p w:rsidR="00DF707B" w:rsidRPr="00B502B7" w:rsidRDefault="00DF707B" w:rsidP="00DF707B">
            <w:pPr>
              <w:bidi w:val="0"/>
              <w:jc w:val="center"/>
              <w:rPr>
                <w:rFonts w:ascii="Arial" w:hAnsi="Arial"/>
                <w:color w:val="000000"/>
              </w:rPr>
            </w:pPr>
            <w:r>
              <w:rPr>
                <w:rFonts w:ascii="Arial" w:hAnsi="Arial"/>
                <w:color w:val="000000"/>
              </w:rPr>
              <w:t>1</w:t>
            </w:r>
          </w:p>
        </w:tc>
        <w:tc>
          <w:tcPr>
            <w:tcW w:w="140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330.1</w:t>
            </w:r>
          </w:p>
        </w:tc>
        <w:tc>
          <w:tcPr>
            <w:tcW w:w="1525" w:type="dxa"/>
            <w:shd w:val="clear" w:color="auto" w:fill="auto"/>
            <w:noWrap/>
            <w:vAlign w:val="bottom"/>
          </w:tcPr>
          <w:p w:rsidR="00DF707B" w:rsidRPr="0084327B" w:rsidRDefault="00DF707B" w:rsidP="00DF707B">
            <w:pPr>
              <w:bidi w:val="0"/>
              <w:jc w:val="center"/>
              <w:rPr>
                <w:rFonts w:ascii="Arial" w:hAnsi="Arial"/>
                <w:color w:val="000000"/>
              </w:rPr>
            </w:pPr>
            <w:r>
              <w:rPr>
                <w:rFonts w:ascii="Arial" w:hAnsi="Arial"/>
                <w:color w:val="000000"/>
              </w:rPr>
              <w:t>0.0105</w:t>
            </w:r>
          </w:p>
        </w:tc>
        <w:tc>
          <w:tcPr>
            <w:tcW w:w="1480" w:type="dxa"/>
            <w:shd w:val="clear" w:color="auto" w:fill="auto"/>
            <w:noWrap/>
            <w:vAlign w:val="bottom"/>
          </w:tcPr>
          <w:p w:rsidR="00DF707B" w:rsidRPr="0084327B" w:rsidRDefault="00DF707B" w:rsidP="00DF707B">
            <w:pPr>
              <w:bidi w:val="0"/>
              <w:jc w:val="center"/>
              <w:rPr>
                <w:rFonts w:ascii="Arial" w:hAnsi="Arial"/>
                <w:color w:val="000000"/>
              </w:rPr>
            </w:pPr>
            <w:r>
              <w:rPr>
                <w:rFonts w:ascii="Arial" w:hAnsi="Arial"/>
                <w:color w:val="000000"/>
              </w:rPr>
              <w:t>3.5</w:t>
            </w:r>
          </w:p>
        </w:tc>
      </w:tr>
      <w:tr w:rsidR="00DF707B" w:rsidRPr="004828AA" w:rsidTr="00EC0DD4">
        <w:trPr>
          <w:trHeight w:val="285"/>
        </w:trPr>
        <w:tc>
          <w:tcPr>
            <w:tcW w:w="12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T17</w:t>
            </w:r>
          </w:p>
        </w:tc>
        <w:tc>
          <w:tcPr>
            <w:tcW w:w="1080" w:type="dxa"/>
            <w:shd w:val="clear" w:color="auto" w:fill="auto"/>
            <w:noWrap/>
            <w:vAlign w:val="bottom"/>
          </w:tcPr>
          <w:p w:rsidR="00DF707B" w:rsidRDefault="00DF707B" w:rsidP="00DF707B">
            <w:pPr>
              <w:bidi w:val="0"/>
              <w:jc w:val="center"/>
              <w:rPr>
                <w:rFonts w:ascii="Arial" w:hAnsi="Arial"/>
                <w:color w:val="000000"/>
              </w:rPr>
            </w:pPr>
          </w:p>
        </w:tc>
        <w:tc>
          <w:tcPr>
            <w:tcW w:w="1280" w:type="dxa"/>
            <w:shd w:val="clear" w:color="auto" w:fill="auto"/>
            <w:noWrap/>
            <w:vAlign w:val="bottom"/>
          </w:tcPr>
          <w:p w:rsidR="00DF707B" w:rsidRDefault="00DF707B" w:rsidP="00DF707B">
            <w:pPr>
              <w:bidi w:val="0"/>
              <w:jc w:val="center"/>
              <w:rPr>
                <w:rFonts w:ascii="Arial" w:hAnsi="Arial"/>
                <w:color w:val="000000"/>
              </w:rPr>
            </w:pPr>
          </w:p>
        </w:tc>
        <w:tc>
          <w:tcPr>
            <w:tcW w:w="1122" w:type="dxa"/>
            <w:shd w:val="clear" w:color="auto" w:fill="auto"/>
            <w:noWrap/>
            <w:vAlign w:val="bottom"/>
          </w:tcPr>
          <w:p w:rsidR="00DF707B" w:rsidRDefault="00DF707B" w:rsidP="00DF707B">
            <w:pPr>
              <w:bidi w:val="0"/>
              <w:jc w:val="center"/>
              <w:rPr>
                <w:rFonts w:ascii="Arial" w:hAnsi="Arial"/>
                <w:color w:val="000000"/>
              </w:rPr>
            </w:pPr>
          </w:p>
        </w:tc>
        <w:tc>
          <w:tcPr>
            <w:tcW w:w="1207" w:type="dxa"/>
            <w:shd w:val="clear" w:color="auto" w:fill="auto"/>
            <w:noWrap/>
            <w:vAlign w:val="bottom"/>
          </w:tcPr>
          <w:p w:rsidR="00DF707B" w:rsidRDefault="00DF707B" w:rsidP="00DF707B">
            <w:pPr>
              <w:bidi w:val="0"/>
              <w:jc w:val="center"/>
              <w:rPr>
                <w:rFonts w:ascii="Arial" w:hAnsi="Arial"/>
                <w:color w:val="000000"/>
              </w:rPr>
            </w:pPr>
          </w:p>
        </w:tc>
        <w:tc>
          <w:tcPr>
            <w:tcW w:w="1304" w:type="dxa"/>
            <w:shd w:val="clear" w:color="auto" w:fill="auto"/>
            <w:noWrap/>
          </w:tcPr>
          <w:p w:rsidR="00DF707B" w:rsidRDefault="00DF707B" w:rsidP="00DF707B"/>
        </w:tc>
        <w:tc>
          <w:tcPr>
            <w:tcW w:w="1317" w:type="dxa"/>
            <w:shd w:val="clear" w:color="auto" w:fill="auto"/>
            <w:noWrap/>
          </w:tcPr>
          <w:p w:rsidR="00DF707B" w:rsidRDefault="00DF707B" w:rsidP="00DF707B">
            <w:pPr>
              <w:bidi w:val="0"/>
              <w:jc w:val="center"/>
            </w:pPr>
          </w:p>
        </w:tc>
        <w:tc>
          <w:tcPr>
            <w:tcW w:w="1400" w:type="dxa"/>
            <w:shd w:val="clear" w:color="auto" w:fill="auto"/>
            <w:noWrap/>
            <w:vAlign w:val="bottom"/>
          </w:tcPr>
          <w:p w:rsidR="00DF707B" w:rsidRDefault="00DF707B" w:rsidP="00DF707B">
            <w:pPr>
              <w:bidi w:val="0"/>
              <w:jc w:val="center"/>
              <w:rPr>
                <w:rFonts w:ascii="Arial" w:hAnsi="Arial"/>
                <w:color w:val="000000"/>
              </w:rPr>
            </w:pPr>
          </w:p>
        </w:tc>
        <w:tc>
          <w:tcPr>
            <w:tcW w:w="1525" w:type="dxa"/>
            <w:shd w:val="clear" w:color="auto" w:fill="auto"/>
            <w:noWrap/>
            <w:vAlign w:val="bottom"/>
          </w:tcPr>
          <w:p w:rsidR="00DF707B" w:rsidRPr="009F72B1" w:rsidRDefault="00DF707B" w:rsidP="00DF707B">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DF707B" w:rsidRPr="009F72B1" w:rsidRDefault="00DF707B" w:rsidP="00DF707B">
            <w:pPr>
              <w:bidi w:val="0"/>
              <w:jc w:val="center"/>
              <w:rPr>
                <w:rFonts w:ascii="Arial" w:hAnsi="Arial"/>
                <w:b/>
                <w:bCs/>
                <w:color w:val="000000"/>
              </w:rPr>
            </w:pPr>
            <w:r>
              <w:rPr>
                <w:rFonts w:ascii="Arial" w:hAnsi="Arial"/>
                <w:b/>
                <w:bCs/>
                <w:color w:val="000000"/>
              </w:rPr>
              <w:t>3.9</w:t>
            </w:r>
          </w:p>
        </w:tc>
      </w:tr>
      <w:tr w:rsidR="00DF707B" w:rsidRPr="004828AA" w:rsidTr="00EC0DD4">
        <w:trPr>
          <w:trHeight w:val="285"/>
        </w:trPr>
        <w:tc>
          <w:tcPr>
            <w:tcW w:w="1280" w:type="dxa"/>
            <w:shd w:val="clear" w:color="auto" w:fill="auto"/>
            <w:noWrap/>
            <w:vAlign w:val="bottom"/>
          </w:tcPr>
          <w:p w:rsidR="00DF707B" w:rsidRDefault="00DF707B" w:rsidP="00DF707B">
            <w:pPr>
              <w:bidi w:val="0"/>
              <w:jc w:val="center"/>
              <w:rPr>
                <w:rFonts w:ascii="Arial" w:hAnsi="Arial"/>
                <w:color w:val="000000"/>
              </w:rPr>
            </w:pPr>
          </w:p>
        </w:tc>
        <w:tc>
          <w:tcPr>
            <w:tcW w:w="1080" w:type="dxa"/>
            <w:shd w:val="clear" w:color="auto" w:fill="auto"/>
            <w:noWrap/>
            <w:vAlign w:val="bottom"/>
          </w:tcPr>
          <w:p w:rsidR="00DF707B" w:rsidRDefault="00DF707B" w:rsidP="00DF707B">
            <w:pPr>
              <w:bidi w:val="0"/>
              <w:jc w:val="center"/>
              <w:rPr>
                <w:rFonts w:ascii="Arial" w:hAnsi="Arial"/>
                <w:color w:val="000000"/>
              </w:rPr>
            </w:pPr>
          </w:p>
        </w:tc>
        <w:tc>
          <w:tcPr>
            <w:tcW w:w="1280" w:type="dxa"/>
            <w:shd w:val="clear" w:color="auto" w:fill="auto"/>
            <w:noWrap/>
            <w:vAlign w:val="bottom"/>
          </w:tcPr>
          <w:p w:rsidR="00DF707B" w:rsidRDefault="00DF707B" w:rsidP="00DF707B">
            <w:pPr>
              <w:bidi w:val="0"/>
              <w:jc w:val="center"/>
              <w:rPr>
                <w:rFonts w:ascii="Arial" w:hAnsi="Arial"/>
                <w:color w:val="000000"/>
              </w:rPr>
            </w:pPr>
          </w:p>
        </w:tc>
        <w:tc>
          <w:tcPr>
            <w:tcW w:w="1122" w:type="dxa"/>
            <w:shd w:val="clear" w:color="auto" w:fill="auto"/>
            <w:noWrap/>
            <w:vAlign w:val="bottom"/>
          </w:tcPr>
          <w:p w:rsidR="00DF707B" w:rsidRDefault="00DF707B" w:rsidP="00DF707B">
            <w:pPr>
              <w:bidi w:val="0"/>
              <w:jc w:val="center"/>
              <w:rPr>
                <w:rFonts w:ascii="Arial" w:hAnsi="Arial"/>
                <w:color w:val="000000"/>
              </w:rPr>
            </w:pPr>
          </w:p>
        </w:tc>
        <w:tc>
          <w:tcPr>
            <w:tcW w:w="1207" w:type="dxa"/>
            <w:shd w:val="clear" w:color="auto" w:fill="auto"/>
            <w:noWrap/>
            <w:vAlign w:val="bottom"/>
          </w:tcPr>
          <w:p w:rsidR="00DF707B" w:rsidRDefault="00DF707B" w:rsidP="00DF707B">
            <w:pPr>
              <w:bidi w:val="0"/>
              <w:jc w:val="center"/>
              <w:rPr>
                <w:rFonts w:ascii="Arial" w:hAnsi="Arial"/>
                <w:color w:val="000000"/>
              </w:rPr>
            </w:pPr>
          </w:p>
        </w:tc>
        <w:tc>
          <w:tcPr>
            <w:tcW w:w="1304" w:type="dxa"/>
            <w:shd w:val="clear" w:color="auto" w:fill="auto"/>
            <w:noWrap/>
          </w:tcPr>
          <w:p w:rsidR="00DF707B" w:rsidRDefault="00DF707B" w:rsidP="00DF707B"/>
        </w:tc>
        <w:tc>
          <w:tcPr>
            <w:tcW w:w="1317" w:type="dxa"/>
            <w:shd w:val="clear" w:color="auto" w:fill="auto"/>
            <w:noWrap/>
          </w:tcPr>
          <w:p w:rsidR="00DF707B" w:rsidRDefault="00DF707B" w:rsidP="00DF707B">
            <w:pPr>
              <w:bidi w:val="0"/>
              <w:jc w:val="center"/>
            </w:pPr>
          </w:p>
        </w:tc>
        <w:tc>
          <w:tcPr>
            <w:tcW w:w="1400" w:type="dxa"/>
            <w:shd w:val="clear" w:color="auto" w:fill="auto"/>
            <w:noWrap/>
            <w:vAlign w:val="bottom"/>
          </w:tcPr>
          <w:p w:rsidR="00DF707B" w:rsidRDefault="00DF707B" w:rsidP="00DF707B">
            <w:pPr>
              <w:bidi w:val="0"/>
              <w:jc w:val="center"/>
              <w:rPr>
                <w:rFonts w:ascii="Arial" w:hAnsi="Arial"/>
                <w:color w:val="000000"/>
              </w:rPr>
            </w:pPr>
          </w:p>
        </w:tc>
        <w:tc>
          <w:tcPr>
            <w:tcW w:w="1525" w:type="dxa"/>
            <w:shd w:val="clear" w:color="auto" w:fill="auto"/>
            <w:noWrap/>
          </w:tcPr>
          <w:p w:rsidR="00DF707B" w:rsidRDefault="00DF707B" w:rsidP="00DF707B">
            <w:pPr>
              <w:bidi w:val="0"/>
              <w:jc w:val="center"/>
            </w:pPr>
          </w:p>
        </w:tc>
        <w:tc>
          <w:tcPr>
            <w:tcW w:w="1480" w:type="dxa"/>
            <w:shd w:val="clear" w:color="auto" w:fill="auto"/>
            <w:noWrap/>
            <w:vAlign w:val="bottom"/>
          </w:tcPr>
          <w:p w:rsidR="00DF707B" w:rsidRPr="00443DE0" w:rsidRDefault="00DF707B" w:rsidP="00DF707B">
            <w:pPr>
              <w:bidi w:val="0"/>
              <w:jc w:val="center"/>
              <w:rPr>
                <w:rFonts w:ascii="Arial" w:hAnsi="Arial"/>
                <w:color w:val="000000"/>
              </w:rPr>
            </w:pPr>
          </w:p>
        </w:tc>
      </w:tr>
      <w:tr w:rsidR="00DF707B" w:rsidRPr="004828AA" w:rsidTr="00EC0DD4">
        <w:trPr>
          <w:trHeight w:val="285"/>
        </w:trPr>
        <w:tc>
          <w:tcPr>
            <w:tcW w:w="12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Above</w:t>
            </w:r>
          </w:p>
        </w:tc>
        <w:tc>
          <w:tcPr>
            <w:tcW w:w="10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S5</w:t>
            </w:r>
          </w:p>
        </w:tc>
        <w:tc>
          <w:tcPr>
            <w:tcW w:w="12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3.38</w:t>
            </w:r>
          </w:p>
        </w:tc>
        <w:tc>
          <w:tcPr>
            <w:tcW w:w="1122"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C2</w:t>
            </w:r>
          </w:p>
        </w:tc>
        <w:tc>
          <w:tcPr>
            <w:tcW w:w="1207"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17</w:t>
            </w:r>
          </w:p>
        </w:tc>
        <w:tc>
          <w:tcPr>
            <w:tcW w:w="1304" w:type="dxa"/>
            <w:shd w:val="clear" w:color="auto" w:fill="auto"/>
            <w:noWrap/>
          </w:tcPr>
          <w:p w:rsidR="00DF707B" w:rsidRPr="00B502B7" w:rsidRDefault="00DF707B" w:rsidP="00DF707B">
            <w:pPr>
              <w:bidi w:val="0"/>
              <w:jc w:val="center"/>
              <w:rPr>
                <w:rFonts w:ascii="Arial" w:hAnsi="Arial"/>
                <w:color w:val="000000"/>
              </w:rPr>
            </w:pPr>
            <w:r w:rsidRPr="004E7299">
              <w:rPr>
                <w:rFonts w:ascii="Arial" w:hAnsi="Arial"/>
                <w:color w:val="000000"/>
              </w:rPr>
              <w:t>Concrete</w:t>
            </w:r>
          </w:p>
        </w:tc>
        <w:tc>
          <w:tcPr>
            <w:tcW w:w="1317" w:type="dxa"/>
            <w:shd w:val="clear" w:color="auto" w:fill="auto"/>
            <w:noWrap/>
          </w:tcPr>
          <w:p w:rsidR="00DF707B" w:rsidRPr="00B502B7" w:rsidRDefault="00DF707B" w:rsidP="00DF707B">
            <w:pPr>
              <w:bidi w:val="0"/>
              <w:jc w:val="center"/>
              <w:rPr>
                <w:rFonts w:ascii="Arial" w:hAnsi="Arial"/>
                <w:color w:val="000000"/>
              </w:rPr>
            </w:pPr>
            <w:r>
              <w:rPr>
                <w:rFonts w:ascii="Arial" w:hAnsi="Arial"/>
                <w:color w:val="000000"/>
              </w:rPr>
              <w:t>1</w:t>
            </w:r>
          </w:p>
        </w:tc>
        <w:tc>
          <w:tcPr>
            <w:tcW w:w="140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27.6</w:t>
            </w:r>
          </w:p>
        </w:tc>
        <w:tc>
          <w:tcPr>
            <w:tcW w:w="1525" w:type="dxa"/>
            <w:shd w:val="clear" w:color="auto" w:fill="auto"/>
            <w:noWrap/>
            <w:vAlign w:val="bottom"/>
          </w:tcPr>
          <w:p w:rsidR="00DF707B" w:rsidRPr="0084327B" w:rsidRDefault="00DF707B" w:rsidP="00DF707B">
            <w:pPr>
              <w:bidi w:val="0"/>
              <w:jc w:val="center"/>
              <w:rPr>
                <w:rFonts w:ascii="Arial" w:hAnsi="Arial"/>
                <w:color w:val="000000"/>
              </w:rPr>
            </w:pPr>
            <w:r>
              <w:rPr>
                <w:rFonts w:ascii="Arial" w:hAnsi="Arial"/>
                <w:color w:val="000000"/>
              </w:rPr>
              <w:t>0.1428</w:t>
            </w:r>
          </w:p>
        </w:tc>
        <w:tc>
          <w:tcPr>
            <w:tcW w:w="1480" w:type="dxa"/>
            <w:shd w:val="clear" w:color="auto" w:fill="auto"/>
            <w:noWrap/>
            <w:vAlign w:val="bottom"/>
          </w:tcPr>
          <w:p w:rsidR="00DF707B" w:rsidRPr="0084327B" w:rsidRDefault="00DF707B" w:rsidP="00DF707B">
            <w:pPr>
              <w:bidi w:val="0"/>
              <w:jc w:val="center"/>
              <w:rPr>
                <w:rFonts w:ascii="Arial" w:hAnsi="Arial"/>
                <w:color w:val="000000"/>
              </w:rPr>
            </w:pPr>
            <w:r>
              <w:rPr>
                <w:rFonts w:ascii="Arial" w:hAnsi="Arial"/>
                <w:color w:val="000000"/>
              </w:rPr>
              <w:t>3.9</w:t>
            </w:r>
          </w:p>
        </w:tc>
      </w:tr>
      <w:tr w:rsidR="00DF707B" w:rsidRPr="004828AA" w:rsidTr="00EC0DD4">
        <w:trPr>
          <w:trHeight w:val="285"/>
        </w:trPr>
        <w:tc>
          <w:tcPr>
            <w:tcW w:w="12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PET WC</w:t>
            </w:r>
          </w:p>
        </w:tc>
        <w:tc>
          <w:tcPr>
            <w:tcW w:w="1080" w:type="dxa"/>
            <w:shd w:val="clear" w:color="auto" w:fill="auto"/>
            <w:noWrap/>
            <w:vAlign w:val="bottom"/>
          </w:tcPr>
          <w:p w:rsidR="00DF707B" w:rsidRDefault="00DF707B" w:rsidP="00DF707B">
            <w:pPr>
              <w:bidi w:val="0"/>
              <w:jc w:val="center"/>
              <w:rPr>
                <w:rFonts w:ascii="Arial" w:hAnsi="Arial"/>
                <w:color w:val="000000"/>
              </w:rPr>
            </w:pPr>
          </w:p>
        </w:tc>
        <w:tc>
          <w:tcPr>
            <w:tcW w:w="1280" w:type="dxa"/>
            <w:shd w:val="clear" w:color="auto" w:fill="auto"/>
            <w:noWrap/>
            <w:vAlign w:val="bottom"/>
          </w:tcPr>
          <w:p w:rsidR="00DF707B" w:rsidRDefault="00DF707B" w:rsidP="00DF707B">
            <w:pPr>
              <w:bidi w:val="0"/>
              <w:jc w:val="center"/>
              <w:rPr>
                <w:rFonts w:ascii="Arial" w:hAnsi="Arial"/>
                <w:color w:val="000000"/>
              </w:rPr>
            </w:pPr>
          </w:p>
        </w:tc>
        <w:tc>
          <w:tcPr>
            <w:tcW w:w="1122" w:type="dxa"/>
            <w:shd w:val="clear" w:color="auto" w:fill="auto"/>
            <w:noWrap/>
            <w:vAlign w:val="bottom"/>
          </w:tcPr>
          <w:p w:rsidR="00DF707B" w:rsidRDefault="00DF707B" w:rsidP="00DF707B">
            <w:pPr>
              <w:bidi w:val="0"/>
              <w:jc w:val="center"/>
              <w:rPr>
                <w:rFonts w:ascii="Arial" w:hAnsi="Arial"/>
                <w:color w:val="000000"/>
              </w:rPr>
            </w:pPr>
          </w:p>
        </w:tc>
        <w:tc>
          <w:tcPr>
            <w:tcW w:w="1207" w:type="dxa"/>
            <w:shd w:val="clear" w:color="auto" w:fill="auto"/>
            <w:noWrap/>
            <w:vAlign w:val="bottom"/>
          </w:tcPr>
          <w:p w:rsidR="00DF707B" w:rsidRDefault="00DF707B" w:rsidP="00DF707B">
            <w:pPr>
              <w:bidi w:val="0"/>
              <w:jc w:val="center"/>
              <w:rPr>
                <w:rFonts w:ascii="Arial" w:hAnsi="Arial"/>
                <w:color w:val="000000"/>
              </w:rPr>
            </w:pPr>
          </w:p>
        </w:tc>
        <w:tc>
          <w:tcPr>
            <w:tcW w:w="1304" w:type="dxa"/>
            <w:shd w:val="clear" w:color="auto" w:fill="auto"/>
            <w:noWrap/>
          </w:tcPr>
          <w:p w:rsidR="00DF707B" w:rsidRPr="00B502B7" w:rsidRDefault="00DF707B" w:rsidP="00DF707B">
            <w:pPr>
              <w:bidi w:val="0"/>
              <w:jc w:val="center"/>
              <w:rPr>
                <w:rFonts w:ascii="Arial" w:hAnsi="Arial"/>
                <w:color w:val="000000"/>
              </w:rPr>
            </w:pPr>
          </w:p>
        </w:tc>
        <w:tc>
          <w:tcPr>
            <w:tcW w:w="1317" w:type="dxa"/>
            <w:shd w:val="clear" w:color="auto" w:fill="auto"/>
            <w:noWrap/>
          </w:tcPr>
          <w:p w:rsidR="00DF707B" w:rsidRPr="00B502B7" w:rsidRDefault="00DF707B" w:rsidP="00DF707B">
            <w:pPr>
              <w:bidi w:val="0"/>
              <w:jc w:val="center"/>
              <w:rPr>
                <w:rFonts w:ascii="Arial" w:hAnsi="Arial"/>
                <w:color w:val="000000"/>
              </w:rPr>
            </w:pPr>
          </w:p>
        </w:tc>
        <w:tc>
          <w:tcPr>
            <w:tcW w:w="1400" w:type="dxa"/>
            <w:shd w:val="clear" w:color="auto" w:fill="auto"/>
            <w:noWrap/>
            <w:vAlign w:val="bottom"/>
          </w:tcPr>
          <w:p w:rsidR="00DF707B" w:rsidRDefault="00DF707B" w:rsidP="00DF707B">
            <w:pPr>
              <w:bidi w:val="0"/>
              <w:jc w:val="center"/>
              <w:rPr>
                <w:rFonts w:ascii="Arial" w:hAnsi="Arial"/>
                <w:color w:val="000000"/>
              </w:rPr>
            </w:pPr>
          </w:p>
        </w:tc>
        <w:tc>
          <w:tcPr>
            <w:tcW w:w="1525" w:type="dxa"/>
            <w:shd w:val="clear" w:color="auto" w:fill="auto"/>
            <w:noWrap/>
            <w:vAlign w:val="bottom"/>
          </w:tcPr>
          <w:p w:rsidR="00DF707B" w:rsidRPr="009F72B1" w:rsidRDefault="00DF707B" w:rsidP="00DF707B">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DF707B" w:rsidRPr="009F72B1" w:rsidRDefault="00DF707B" w:rsidP="00DF707B">
            <w:pPr>
              <w:bidi w:val="0"/>
              <w:jc w:val="center"/>
              <w:rPr>
                <w:rFonts w:ascii="Arial" w:hAnsi="Arial"/>
                <w:b/>
                <w:bCs/>
                <w:color w:val="000000"/>
              </w:rPr>
            </w:pPr>
            <w:r>
              <w:rPr>
                <w:rFonts w:ascii="Arial" w:hAnsi="Arial"/>
                <w:b/>
                <w:bCs/>
                <w:color w:val="000000"/>
              </w:rPr>
              <w:t>3.9</w:t>
            </w:r>
          </w:p>
        </w:tc>
      </w:tr>
      <w:tr w:rsidR="00DF707B" w:rsidRPr="004828AA" w:rsidTr="00EC0DD4">
        <w:trPr>
          <w:trHeight w:val="285"/>
        </w:trPr>
        <w:tc>
          <w:tcPr>
            <w:tcW w:w="12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T18</w:t>
            </w:r>
          </w:p>
        </w:tc>
        <w:tc>
          <w:tcPr>
            <w:tcW w:w="1080" w:type="dxa"/>
            <w:shd w:val="clear" w:color="auto" w:fill="auto"/>
            <w:noWrap/>
            <w:vAlign w:val="bottom"/>
          </w:tcPr>
          <w:p w:rsidR="00DF707B" w:rsidRDefault="00DF707B" w:rsidP="00DF707B">
            <w:pPr>
              <w:bidi w:val="0"/>
              <w:jc w:val="center"/>
              <w:rPr>
                <w:rFonts w:ascii="Arial" w:hAnsi="Arial"/>
                <w:color w:val="000000"/>
              </w:rPr>
            </w:pPr>
          </w:p>
        </w:tc>
        <w:tc>
          <w:tcPr>
            <w:tcW w:w="1280" w:type="dxa"/>
            <w:shd w:val="clear" w:color="auto" w:fill="auto"/>
            <w:noWrap/>
            <w:vAlign w:val="bottom"/>
          </w:tcPr>
          <w:p w:rsidR="00DF707B" w:rsidRDefault="00DF707B" w:rsidP="00DF707B">
            <w:pPr>
              <w:bidi w:val="0"/>
              <w:jc w:val="center"/>
              <w:rPr>
                <w:rFonts w:ascii="Arial" w:hAnsi="Arial"/>
                <w:color w:val="000000"/>
              </w:rPr>
            </w:pPr>
          </w:p>
        </w:tc>
        <w:tc>
          <w:tcPr>
            <w:tcW w:w="1122" w:type="dxa"/>
            <w:shd w:val="clear" w:color="auto" w:fill="auto"/>
            <w:noWrap/>
            <w:vAlign w:val="bottom"/>
          </w:tcPr>
          <w:p w:rsidR="00DF707B" w:rsidRDefault="00DF707B" w:rsidP="00DF707B">
            <w:pPr>
              <w:bidi w:val="0"/>
              <w:jc w:val="center"/>
              <w:rPr>
                <w:rFonts w:ascii="Arial" w:hAnsi="Arial"/>
                <w:color w:val="000000"/>
              </w:rPr>
            </w:pPr>
          </w:p>
        </w:tc>
        <w:tc>
          <w:tcPr>
            <w:tcW w:w="1207" w:type="dxa"/>
            <w:shd w:val="clear" w:color="auto" w:fill="auto"/>
            <w:noWrap/>
            <w:vAlign w:val="bottom"/>
          </w:tcPr>
          <w:p w:rsidR="00DF707B" w:rsidRDefault="00DF707B" w:rsidP="00DF707B">
            <w:pPr>
              <w:bidi w:val="0"/>
              <w:jc w:val="center"/>
              <w:rPr>
                <w:rFonts w:ascii="Arial" w:hAnsi="Arial"/>
                <w:color w:val="000000"/>
              </w:rPr>
            </w:pPr>
          </w:p>
        </w:tc>
        <w:tc>
          <w:tcPr>
            <w:tcW w:w="1304" w:type="dxa"/>
            <w:shd w:val="clear" w:color="auto" w:fill="auto"/>
            <w:noWrap/>
          </w:tcPr>
          <w:p w:rsidR="00DF707B" w:rsidRDefault="00DF707B" w:rsidP="00DF707B"/>
        </w:tc>
        <w:tc>
          <w:tcPr>
            <w:tcW w:w="1317" w:type="dxa"/>
            <w:shd w:val="clear" w:color="auto" w:fill="auto"/>
            <w:noWrap/>
          </w:tcPr>
          <w:p w:rsidR="00DF707B" w:rsidRDefault="00DF707B" w:rsidP="00DF707B">
            <w:pPr>
              <w:bidi w:val="0"/>
              <w:jc w:val="center"/>
            </w:pPr>
          </w:p>
        </w:tc>
        <w:tc>
          <w:tcPr>
            <w:tcW w:w="1400" w:type="dxa"/>
            <w:shd w:val="clear" w:color="auto" w:fill="auto"/>
            <w:noWrap/>
            <w:vAlign w:val="bottom"/>
          </w:tcPr>
          <w:p w:rsidR="00DF707B" w:rsidRDefault="00DF707B" w:rsidP="00DF707B">
            <w:pPr>
              <w:bidi w:val="0"/>
              <w:jc w:val="center"/>
              <w:rPr>
                <w:rFonts w:ascii="Arial" w:hAnsi="Arial"/>
                <w:color w:val="000000"/>
              </w:rPr>
            </w:pPr>
          </w:p>
        </w:tc>
        <w:tc>
          <w:tcPr>
            <w:tcW w:w="1525" w:type="dxa"/>
            <w:shd w:val="clear" w:color="auto" w:fill="auto"/>
            <w:noWrap/>
            <w:vAlign w:val="bottom"/>
          </w:tcPr>
          <w:p w:rsidR="00DF707B" w:rsidRPr="009F72B1" w:rsidRDefault="00DF707B" w:rsidP="00DF707B">
            <w:pPr>
              <w:bidi w:val="0"/>
              <w:jc w:val="center"/>
              <w:rPr>
                <w:rFonts w:ascii="Arial" w:hAnsi="Arial"/>
                <w:b/>
                <w:bCs/>
                <w:color w:val="000000"/>
              </w:rPr>
            </w:pPr>
          </w:p>
        </w:tc>
        <w:tc>
          <w:tcPr>
            <w:tcW w:w="1480" w:type="dxa"/>
            <w:shd w:val="clear" w:color="auto" w:fill="auto"/>
            <w:noWrap/>
            <w:vAlign w:val="bottom"/>
          </w:tcPr>
          <w:p w:rsidR="00DF707B" w:rsidRPr="009F72B1" w:rsidRDefault="00DF707B" w:rsidP="00DF707B">
            <w:pPr>
              <w:bidi w:val="0"/>
              <w:jc w:val="center"/>
              <w:rPr>
                <w:rFonts w:ascii="Arial" w:hAnsi="Arial"/>
                <w:b/>
                <w:bCs/>
                <w:color w:val="000000"/>
              </w:rPr>
            </w:pPr>
          </w:p>
        </w:tc>
      </w:tr>
      <w:tr w:rsidR="00DF707B" w:rsidRPr="004828AA" w:rsidTr="00EC0DD4">
        <w:trPr>
          <w:trHeight w:val="285"/>
        </w:trPr>
        <w:tc>
          <w:tcPr>
            <w:tcW w:w="1280" w:type="dxa"/>
            <w:shd w:val="clear" w:color="auto" w:fill="auto"/>
            <w:noWrap/>
            <w:vAlign w:val="bottom"/>
          </w:tcPr>
          <w:p w:rsidR="00DF707B" w:rsidRDefault="00DF707B" w:rsidP="00DF707B">
            <w:pPr>
              <w:bidi w:val="0"/>
              <w:jc w:val="center"/>
              <w:rPr>
                <w:rFonts w:ascii="Arial" w:hAnsi="Arial"/>
                <w:color w:val="000000"/>
              </w:rPr>
            </w:pPr>
          </w:p>
        </w:tc>
        <w:tc>
          <w:tcPr>
            <w:tcW w:w="1080" w:type="dxa"/>
            <w:shd w:val="clear" w:color="auto" w:fill="auto"/>
            <w:noWrap/>
            <w:vAlign w:val="bottom"/>
          </w:tcPr>
          <w:p w:rsidR="00DF707B" w:rsidRDefault="00DF707B" w:rsidP="00DF707B">
            <w:pPr>
              <w:bidi w:val="0"/>
              <w:jc w:val="center"/>
              <w:rPr>
                <w:rFonts w:ascii="Arial" w:hAnsi="Arial"/>
                <w:color w:val="000000"/>
              </w:rPr>
            </w:pPr>
          </w:p>
        </w:tc>
        <w:tc>
          <w:tcPr>
            <w:tcW w:w="1280" w:type="dxa"/>
            <w:shd w:val="clear" w:color="auto" w:fill="auto"/>
            <w:noWrap/>
            <w:vAlign w:val="bottom"/>
          </w:tcPr>
          <w:p w:rsidR="00DF707B" w:rsidRDefault="00DF707B" w:rsidP="00DF707B">
            <w:pPr>
              <w:bidi w:val="0"/>
              <w:jc w:val="center"/>
              <w:rPr>
                <w:rFonts w:ascii="Arial" w:hAnsi="Arial"/>
                <w:color w:val="000000"/>
              </w:rPr>
            </w:pPr>
          </w:p>
        </w:tc>
        <w:tc>
          <w:tcPr>
            <w:tcW w:w="1122" w:type="dxa"/>
            <w:shd w:val="clear" w:color="auto" w:fill="auto"/>
            <w:noWrap/>
            <w:vAlign w:val="bottom"/>
          </w:tcPr>
          <w:p w:rsidR="00DF707B" w:rsidRDefault="00DF707B" w:rsidP="00DF707B">
            <w:pPr>
              <w:bidi w:val="0"/>
              <w:jc w:val="center"/>
              <w:rPr>
                <w:rFonts w:ascii="Arial" w:hAnsi="Arial"/>
                <w:color w:val="000000"/>
              </w:rPr>
            </w:pPr>
          </w:p>
        </w:tc>
        <w:tc>
          <w:tcPr>
            <w:tcW w:w="1207" w:type="dxa"/>
            <w:shd w:val="clear" w:color="auto" w:fill="auto"/>
            <w:noWrap/>
            <w:vAlign w:val="bottom"/>
          </w:tcPr>
          <w:p w:rsidR="00DF707B" w:rsidRDefault="00DF707B" w:rsidP="00DF707B">
            <w:pPr>
              <w:bidi w:val="0"/>
              <w:jc w:val="center"/>
              <w:rPr>
                <w:rFonts w:ascii="Arial" w:hAnsi="Arial"/>
                <w:color w:val="000000"/>
              </w:rPr>
            </w:pPr>
          </w:p>
        </w:tc>
        <w:tc>
          <w:tcPr>
            <w:tcW w:w="1304" w:type="dxa"/>
            <w:shd w:val="clear" w:color="auto" w:fill="auto"/>
            <w:noWrap/>
          </w:tcPr>
          <w:p w:rsidR="00DF707B" w:rsidRDefault="00DF707B" w:rsidP="00DF707B">
            <w:pPr>
              <w:bidi w:val="0"/>
              <w:jc w:val="center"/>
            </w:pPr>
          </w:p>
        </w:tc>
        <w:tc>
          <w:tcPr>
            <w:tcW w:w="1317" w:type="dxa"/>
            <w:shd w:val="clear" w:color="auto" w:fill="auto"/>
            <w:noWrap/>
          </w:tcPr>
          <w:p w:rsidR="00DF707B" w:rsidRDefault="00DF707B" w:rsidP="00DF707B">
            <w:pPr>
              <w:bidi w:val="0"/>
              <w:jc w:val="center"/>
            </w:pPr>
          </w:p>
        </w:tc>
        <w:tc>
          <w:tcPr>
            <w:tcW w:w="1400" w:type="dxa"/>
            <w:shd w:val="clear" w:color="auto" w:fill="auto"/>
            <w:noWrap/>
            <w:vAlign w:val="bottom"/>
          </w:tcPr>
          <w:p w:rsidR="00DF707B" w:rsidRDefault="00DF707B" w:rsidP="00DF707B">
            <w:pPr>
              <w:bidi w:val="0"/>
              <w:jc w:val="center"/>
              <w:rPr>
                <w:rFonts w:ascii="Arial" w:hAnsi="Arial"/>
                <w:color w:val="000000"/>
              </w:rPr>
            </w:pPr>
          </w:p>
        </w:tc>
        <w:tc>
          <w:tcPr>
            <w:tcW w:w="1525" w:type="dxa"/>
            <w:shd w:val="clear" w:color="auto" w:fill="auto"/>
            <w:noWrap/>
            <w:vAlign w:val="bottom"/>
          </w:tcPr>
          <w:p w:rsidR="00DF707B" w:rsidRPr="009F72B1" w:rsidRDefault="00DF707B" w:rsidP="00DF707B">
            <w:pPr>
              <w:bidi w:val="0"/>
              <w:jc w:val="center"/>
              <w:rPr>
                <w:rFonts w:ascii="Arial" w:hAnsi="Arial"/>
                <w:b/>
                <w:bCs/>
                <w:color w:val="000000"/>
              </w:rPr>
            </w:pPr>
          </w:p>
        </w:tc>
        <w:tc>
          <w:tcPr>
            <w:tcW w:w="1480" w:type="dxa"/>
            <w:shd w:val="clear" w:color="auto" w:fill="auto"/>
            <w:noWrap/>
            <w:vAlign w:val="bottom"/>
          </w:tcPr>
          <w:p w:rsidR="00DF707B" w:rsidRPr="009F72B1" w:rsidRDefault="00DF707B" w:rsidP="00DF707B">
            <w:pPr>
              <w:bidi w:val="0"/>
              <w:jc w:val="center"/>
              <w:rPr>
                <w:rFonts w:ascii="Arial" w:hAnsi="Arial"/>
                <w:b/>
                <w:bCs/>
                <w:color w:val="000000"/>
              </w:rPr>
            </w:pPr>
          </w:p>
        </w:tc>
      </w:tr>
      <w:tr w:rsidR="00DF707B" w:rsidRPr="004828AA" w:rsidTr="00EC0DD4">
        <w:trPr>
          <w:trHeight w:val="285"/>
        </w:trPr>
        <w:tc>
          <w:tcPr>
            <w:tcW w:w="12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Above</w:t>
            </w:r>
          </w:p>
        </w:tc>
        <w:tc>
          <w:tcPr>
            <w:tcW w:w="10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S6</w:t>
            </w:r>
          </w:p>
        </w:tc>
        <w:tc>
          <w:tcPr>
            <w:tcW w:w="12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2.88</w:t>
            </w:r>
          </w:p>
        </w:tc>
        <w:tc>
          <w:tcPr>
            <w:tcW w:w="1122"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C3</w:t>
            </w:r>
          </w:p>
        </w:tc>
        <w:tc>
          <w:tcPr>
            <w:tcW w:w="1207" w:type="dxa"/>
            <w:shd w:val="clear" w:color="auto" w:fill="auto"/>
            <w:noWrap/>
            <w:vAlign w:val="bottom"/>
          </w:tcPr>
          <w:p w:rsidR="00DF707B" w:rsidRDefault="00B07725" w:rsidP="00DF707B">
            <w:pPr>
              <w:bidi w:val="0"/>
              <w:jc w:val="center"/>
              <w:rPr>
                <w:rFonts w:ascii="Arial" w:hAnsi="Arial"/>
                <w:color w:val="000000"/>
              </w:rPr>
            </w:pPr>
            <w:r>
              <w:rPr>
                <w:rFonts w:ascii="Arial" w:hAnsi="Arial"/>
                <w:color w:val="000000"/>
              </w:rPr>
              <w:t>25</w:t>
            </w:r>
          </w:p>
        </w:tc>
        <w:tc>
          <w:tcPr>
            <w:tcW w:w="1304" w:type="dxa"/>
            <w:shd w:val="clear" w:color="auto" w:fill="auto"/>
            <w:noWrap/>
          </w:tcPr>
          <w:p w:rsidR="00DF707B" w:rsidRPr="00B502B7" w:rsidRDefault="00DF707B" w:rsidP="00DF707B">
            <w:pPr>
              <w:bidi w:val="0"/>
              <w:jc w:val="center"/>
              <w:rPr>
                <w:rFonts w:ascii="Arial" w:hAnsi="Arial"/>
                <w:color w:val="000000"/>
              </w:rPr>
            </w:pPr>
            <w:r w:rsidRPr="004E7299">
              <w:rPr>
                <w:rFonts w:ascii="Arial" w:hAnsi="Arial"/>
                <w:color w:val="000000"/>
              </w:rPr>
              <w:t>Concrete</w:t>
            </w:r>
          </w:p>
        </w:tc>
        <w:tc>
          <w:tcPr>
            <w:tcW w:w="1317" w:type="dxa"/>
            <w:shd w:val="clear" w:color="auto" w:fill="auto"/>
            <w:noWrap/>
          </w:tcPr>
          <w:p w:rsidR="00DF707B" w:rsidRPr="00B502B7" w:rsidRDefault="00DF707B" w:rsidP="00DF707B">
            <w:pPr>
              <w:bidi w:val="0"/>
              <w:jc w:val="center"/>
              <w:rPr>
                <w:rFonts w:ascii="Arial" w:hAnsi="Arial"/>
                <w:color w:val="000000"/>
              </w:rPr>
            </w:pPr>
            <w:r>
              <w:rPr>
                <w:rFonts w:ascii="Arial" w:hAnsi="Arial"/>
                <w:color w:val="000000"/>
              </w:rPr>
              <w:t>1</w:t>
            </w:r>
          </w:p>
        </w:tc>
        <w:tc>
          <w:tcPr>
            <w:tcW w:w="1400" w:type="dxa"/>
            <w:shd w:val="clear" w:color="auto" w:fill="auto"/>
            <w:noWrap/>
            <w:vAlign w:val="bottom"/>
          </w:tcPr>
          <w:p w:rsidR="00DF707B" w:rsidRDefault="00B07725" w:rsidP="00DF707B">
            <w:pPr>
              <w:bidi w:val="0"/>
              <w:jc w:val="center"/>
              <w:rPr>
                <w:rFonts w:ascii="Arial" w:hAnsi="Arial"/>
                <w:color w:val="000000"/>
              </w:rPr>
            </w:pPr>
            <w:r>
              <w:rPr>
                <w:rFonts w:ascii="Arial" w:hAnsi="Arial"/>
                <w:color w:val="000000"/>
              </w:rPr>
              <w:t>95.7</w:t>
            </w:r>
          </w:p>
        </w:tc>
        <w:tc>
          <w:tcPr>
            <w:tcW w:w="1525" w:type="dxa"/>
            <w:shd w:val="clear" w:color="auto" w:fill="auto"/>
            <w:noWrap/>
            <w:vAlign w:val="bottom"/>
          </w:tcPr>
          <w:p w:rsidR="00DF707B" w:rsidRPr="0084327B" w:rsidRDefault="00DF707B" w:rsidP="00B07725">
            <w:pPr>
              <w:bidi w:val="0"/>
              <w:jc w:val="center"/>
              <w:rPr>
                <w:rFonts w:ascii="Arial" w:hAnsi="Arial"/>
                <w:color w:val="000000"/>
              </w:rPr>
            </w:pPr>
            <w:r>
              <w:rPr>
                <w:rFonts w:ascii="Arial" w:hAnsi="Arial"/>
                <w:color w:val="000000"/>
              </w:rPr>
              <w:t>0.</w:t>
            </w:r>
            <w:r w:rsidR="00B07725">
              <w:rPr>
                <w:rFonts w:ascii="Arial" w:hAnsi="Arial"/>
                <w:color w:val="000000"/>
              </w:rPr>
              <w:t>0419</w:t>
            </w:r>
          </w:p>
        </w:tc>
        <w:tc>
          <w:tcPr>
            <w:tcW w:w="1480" w:type="dxa"/>
            <w:shd w:val="clear" w:color="auto" w:fill="auto"/>
            <w:noWrap/>
            <w:vAlign w:val="bottom"/>
          </w:tcPr>
          <w:p w:rsidR="00DF707B" w:rsidRPr="0084327B" w:rsidRDefault="00B07725" w:rsidP="00DF707B">
            <w:pPr>
              <w:bidi w:val="0"/>
              <w:jc w:val="center"/>
              <w:rPr>
                <w:rFonts w:ascii="Arial" w:hAnsi="Arial"/>
                <w:color w:val="000000"/>
              </w:rPr>
            </w:pPr>
            <w:r>
              <w:rPr>
                <w:rFonts w:ascii="Arial" w:hAnsi="Arial"/>
                <w:color w:val="000000"/>
              </w:rPr>
              <w:t>4.0</w:t>
            </w:r>
          </w:p>
        </w:tc>
      </w:tr>
      <w:tr w:rsidR="00DF707B" w:rsidRPr="004828AA" w:rsidTr="00EC0DD4">
        <w:trPr>
          <w:trHeight w:val="285"/>
        </w:trPr>
        <w:tc>
          <w:tcPr>
            <w:tcW w:w="1280" w:type="dxa"/>
            <w:shd w:val="clear" w:color="auto" w:fill="auto"/>
            <w:noWrap/>
            <w:vAlign w:val="bottom"/>
          </w:tcPr>
          <w:p w:rsidR="00DF707B" w:rsidRDefault="00DF707B" w:rsidP="00DF707B">
            <w:pPr>
              <w:bidi w:val="0"/>
              <w:jc w:val="center"/>
              <w:rPr>
                <w:rFonts w:ascii="Arial" w:hAnsi="Arial"/>
                <w:color w:val="000000"/>
              </w:rPr>
            </w:pPr>
            <w:r>
              <w:rPr>
                <w:rFonts w:ascii="Arial" w:hAnsi="Arial"/>
                <w:color w:val="000000"/>
              </w:rPr>
              <w:t>PET WC</w:t>
            </w:r>
          </w:p>
        </w:tc>
        <w:tc>
          <w:tcPr>
            <w:tcW w:w="1080" w:type="dxa"/>
            <w:shd w:val="clear" w:color="auto" w:fill="auto"/>
            <w:noWrap/>
            <w:vAlign w:val="bottom"/>
          </w:tcPr>
          <w:p w:rsidR="00DF707B" w:rsidRDefault="00DF707B" w:rsidP="00DF707B">
            <w:pPr>
              <w:bidi w:val="0"/>
              <w:jc w:val="center"/>
              <w:rPr>
                <w:rFonts w:ascii="Arial" w:hAnsi="Arial"/>
                <w:color w:val="000000"/>
              </w:rPr>
            </w:pPr>
          </w:p>
        </w:tc>
        <w:tc>
          <w:tcPr>
            <w:tcW w:w="1280" w:type="dxa"/>
            <w:shd w:val="clear" w:color="auto" w:fill="auto"/>
            <w:noWrap/>
            <w:vAlign w:val="bottom"/>
          </w:tcPr>
          <w:p w:rsidR="00DF707B" w:rsidRDefault="00DF707B" w:rsidP="00DF707B">
            <w:pPr>
              <w:bidi w:val="0"/>
              <w:jc w:val="center"/>
              <w:rPr>
                <w:rFonts w:ascii="Arial" w:hAnsi="Arial"/>
                <w:color w:val="000000"/>
              </w:rPr>
            </w:pPr>
          </w:p>
        </w:tc>
        <w:tc>
          <w:tcPr>
            <w:tcW w:w="1122" w:type="dxa"/>
            <w:shd w:val="clear" w:color="auto" w:fill="auto"/>
            <w:noWrap/>
            <w:vAlign w:val="bottom"/>
          </w:tcPr>
          <w:p w:rsidR="00DF707B" w:rsidRDefault="00DF707B" w:rsidP="00DF707B">
            <w:pPr>
              <w:bidi w:val="0"/>
              <w:jc w:val="center"/>
              <w:rPr>
                <w:rFonts w:ascii="Arial" w:hAnsi="Arial"/>
                <w:color w:val="000000"/>
              </w:rPr>
            </w:pPr>
          </w:p>
        </w:tc>
        <w:tc>
          <w:tcPr>
            <w:tcW w:w="1207" w:type="dxa"/>
            <w:shd w:val="clear" w:color="auto" w:fill="auto"/>
            <w:noWrap/>
            <w:vAlign w:val="bottom"/>
          </w:tcPr>
          <w:p w:rsidR="00DF707B" w:rsidRDefault="00DF707B" w:rsidP="00DF707B">
            <w:pPr>
              <w:bidi w:val="0"/>
              <w:jc w:val="center"/>
              <w:rPr>
                <w:rFonts w:ascii="Arial" w:hAnsi="Arial"/>
                <w:color w:val="000000"/>
              </w:rPr>
            </w:pPr>
          </w:p>
        </w:tc>
        <w:tc>
          <w:tcPr>
            <w:tcW w:w="1304" w:type="dxa"/>
            <w:shd w:val="clear" w:color="auto" w:fill="auto"/>
            <w:noWrap/>
          </w:tcPr>
          <w:p w:rsidR="00DF707B" w:rsidRPr="00B502B7" w:rsidRDefault="00DF707B" w:rsidP="00DF707B">
            <w:pPr>
              <w:bidi w:val="0"/>
              <w:jc w:val="center"/>
              <w:rPr>
                <w:rFonts w:ascii="Arial" w:hAnsi="Arial"/>
                <w:color w:val="000000"/>
              </w:rPr>
            </w:pPr>
          </w:p>
        </w:tc>
        <w:tc>
          <w:tcPr>
            <w:tcW w:w="1317" w:type="dxa"/>
            <w:shd w:val="clear" w:color="auto" w:fill="auto"/>
            <w:noWrap/>
          </w:tcPr>
          <w:p w:rsidR="00DF707B" w:rsidRPr="00B502B7" w:rsidRDefault="00DF707B" w:rsidP="00DF707B">
            <w:pPr>
              <w:bidi w:val="0"/>
              <w:jc w:val="center"/>
              <w:rPr>
                <w:rFonts w:ascii="Arial" w:hAnsi="Arial"/>
                <w:color w:val="000000"/>
              </w:rPr>
            </w:pPr>
          </w:p>
        </w:tc>
        <w:tc>
          <w:tcPr>
            <w:tcW w:w="1400" w:type="dxa"/>
            <w:shd w:val="clear" w:color="auto" w:fill="auto"/>
            <w:noWrap/>
            <w:vAlign w:val="bottom"/>
          </w:tcPr>
          <w:p w:rsidR="00DF707B" w:rsidRDefault="00DF707B" w:rsidP="00DF707B">
            <w:pPr>
              <w:bidi w:val="0"/>
              <w:jc w:val="center"/>
              <w:rPr>
                <w:rFonts w:ascii="Arial" w:hAnsi="Arial"/>
                <w:color w:val="000000"/>
              </w:rPr>
            </w:pPr>
          </w:p>
        </w:tc>
        <w:tc>
          <w:tcPr>
            <w:tcW w:w="1525" w:type="dxa"/>
            <w:shd w:val="clear" w:color="auto" w:fill="auto"/>
            <w:noWrap/>
            <w:vAlign w:val="bottom"/>
          </w:tcPr>
          <w:p w:rsidR="00DF707B" w:rsidRPr="009F72B1" w:rsidRDefault="00DF707B" w:rsidP="00DF707B">
            <w:pPr>
              <w:bidi w:val="0"/>
              <w:jc w:val="center"/>
              <w:rPr>
                <w:rFonts w:ascii="Arial" w:hAnsi="Arial"/>
                <w:b/>
                <w:bCs/>
                <w:color w:val="000000"/>
              </w:rPr>
            </w:pPr>
            <w:r w:rsidRPr="009F72B1">
              <w:rPr>
                <w:rFonts w:ascii="Arial" w:hAnsi="Arial"/>
                <w:b/>
                <w:bCs/>
                <w:color w:val="000000"/>
              </w:rPr>
              <w:t>Total:</w:t>
            </w:r>
          </w:p>
        </w:tc>
        <w:tc>
          <w:tcPr>
            <w:tcW w:w="1480" w:type="dxa"/>
            <w:shd w:val="clear" w:color="auto" w:fill="auto"/>
            <w:noWrap/>
            <w:vAlign w:val="bottom"/>
          </w:tcPr>
          <w:p w:rsidR="00DF707B" w:rsidRPr="009F72B1" w:rsidRDefault="00B07725" w:rsidP="00DF707B">
            <w:pPr>
              <w:bidi w:val="0"/>
              <w:jc w:val="center"/>
              <w:rPr>
                <w:rFonts w:ascii="Arial" w:hAnsi="Arial"/>
                <w:b/>
                <w:bCs/>
                <w:color w:val="000000"/>
              </w:rPr>
            </w:pPr>
            <w:r>
              <w:rPr>
                <w:rFonts w:ascii="Arial" w:hAnsi="Arial"/>
                <w:b/>
                <w:bCs/>
                <w:color w:val="000000"/>
              </w:rPr>
              <w:t>4.0</w:t>
            </w:r>
          </w:p>
        </w:tc>
      </w:tr>
      <w:tr w:rsidR="00DF707B" w:rsidRPr="004828AA" w:rsidTr="00EC0DD4">
        <w:trPr>
          <w:trHeight w:val="285"/>
        </w:trPr>
        <w:tc>
          <w:tcPr>
            <w:tcW w:w="1280" w:type="dxa"/>
            <w:shd w:val="clear" w:color="auto" w:fill="auto"/>
            <w:noWrap/>
            <w:vAlign w:val="bottom"/>
            <w:hideMark/>
          </w:tcPr>
          <w:p w:rsidR="00DF707B" w:rsidRDefault="00DF707B" w:rsidP="00DF707B">
            <w:pPr>
              <w:bidi w:val="0"/>
              <w:jc w:val="center"/>
              <w:rPr>
                <w:rFonts w:ascii="Arial" w:hAnsi="Arial"/>
                <w:color w:val="000000"/>
              </w:rPr>
            </w:pPr>
            <w:r>
              <w:rPr>
                <w:rFonts w:ascii="Arial" w:hAnsi="Arial"/>
                <w:color w:val="000000"/>
              </w:rPr>
              <w:t>T19</w:t>
            </w:r>
          </w:p>
        </w:tc>
        <w:tc>
          <w:tcPr>
            <w:tcW w:w="1080" w:type="dxa"/>
            <w:shd w:val="clear" w:color="auto" w:fill="auto"/>
            <w:noWrap/>
            <w:vAlign w:val="bottom"/>
            <w:hideMark/>
          </w:tcPr>
          <w:p w:rsidR="00DF707B" w:rsidRDefault="00DF707B" w:rsidP="00DF707B">
            <w:pPr>
              <w:bidi w:val="0"/>
              <w:jc w:val="center"/>
              <w:rPr>
                <w:rFonts w:ascii="Arial" w:hAnsi="Arial"/>
                <w:color w:val="000000"/>
              </w:rPr>
            </w:pPr>
          </w:p>
        </w:tc>
        <w:tc>
          <w:tcPr>
            <w:tcW w:w="1280" w:type="dxa"/>
            <w:shd w:val="clear" w:color="auto" w:fill="auto"/>
            <w:noWrap/>
            <w:vAlign w:val="bottom"/>
            <w:hideMark/>
          </w:tcPr>
          <w:p w:rsidR="00DF707B" w:rsidRDefault="00DF707B" w:rsidP="00DF707B">
            <w:pPr>
              <w:bidi w:val="0"/>
              <w:jc w:val="center"/>
              <w:rPr>
                <w:rFonts w:ascii="Arial" w:hAnsi="Arial"/>
                <w:color w:val="000000"/>
              </w:rPr>
            </w:pPr>
          </w:p>
        </w:tc>
        <w:tc>
          <w:tcPr>
            <w:tcW w:w="1122" w:type="dxa"/>
            <w:shd w:val="clear" w:color="auto" w:fill="auto"/>
            <w:noWrap/>
            <w:vAlign w:val="bottom"/>
            <w:hideMark/>
          </w:tcPr>
          <w:p w:rsidR="00DF707B" w:rsidRDefault="00DF707B" w:rsidP="00DF707B">
            <w:pPr>
              <w:bidi w:val="0"/>
              <w:jc w:val="center"/>
              <w:rPr>
                <w:rFonts w:ascii="Arial" w:hAnsi="Arial"/>
                <w:color w:val="000000"/>
              </w:rPr>
            </w:pPr>
          </w:p>
        </w:tc>
        <w:tc>
          <w:tcPr>
            <w:tcW w:w="1207" w:type="dxa"/>
            <w:shd w:val="clear" w:color="auto" w:fill="auto"/>
            <w:noWrap/>
            <w:vAlign w:val="bottom"/>
            <w:hideMark/>
          </w:tcPr>
          <w:p w:rsidR="00DF707B" w:rsidRDefault="00DF707B" w:rsidP="00DF707B">
            <w:pPr>
              <w:bidi w:val="0"/>
              <w:jc w:val="center"/>
              <w:rPr>
                <w:rFonts w:ascii="Arial" w:hAnsi="Arial"/>
                <w:color w:val="000000"/>
              </w:rPr>
            </w:pPr>
          </w:p>
        </w:tc>
        <w:tc>
          <w:tcPr>
            <w:tcW w:w="1304" w:type="dxa"/>
            <w:shd w:val="clear" w:color="auto" w:fill="auto"/>
            <w:noWrap/>
            <w:hideMark/>
          </w:tcPr>
          <w:p w:rsidR="00DF707B" w:rsidRDefault="00DF707B" w:rsidP="00DF707B"/>
        </w:tc>
        <w:tc>
          <w:tcPr>
            <w:tcW w:w="1317" w:type="dxa"/>
            <w:shd w:val="clear" w:color="auto" w:fill="auto"/>
            <w:noWrap/>
            <w:hideMark/>
          </w:tcPr>
          <w:p w:rsidR="00DF707B" w:rsidRDefault="00DF707B" w:rsidP="00DF707B">
            <w:pPr>
              <w:bidi w:val="0"/>
              <w:jc w:val="center"/>
            </w:pPr>
          </w:p>
        </w:tc>
        <w:tc>
          <w:tcPr>
            <w:tcW w:w="1400" w:type="dxa"/>
            <w:shd w:val="clear" w:color="auto" w:fill="auto"/>
            <w:noWrap/>
            <w:vAlign w:val="bottom"/>
            <w:hideMark/>
          </w:tcPr>
          <w:p w:rsidR="00DF707B" w:rsidRDefault="00DF707B" w:rsidP="00DF707B">
            <w:pPr>
              <w:bidi w:val="0"/>
              <w:jc w:val="center"/>
              <w:rPr>
                <w:rFonts w:ascii="Arial" w:hAnsi="Arial"/>
                <w:color w:val="000000"/>
              </w:rPr>
            </w:pPr>
          </w:p>
        </w:tc>
        <w:tc>
          <w:tcPr>
            <w:tcW w:w="1525" w:type="dxa"/>
            <w:shd w:val="clear" w:color="auto" w:fill="auto"/>
            <w:noWrap/>
            <w:vAlign w:val="bottom"/>
            <w:hideMark/>
          </w:tcPr>
          <w:p w:rsidR="00DF707B" w:rsidRPr="009F72B1" w:rsidRDefault="00DF707B" w:rsidP="00DF707B">
            <w:pPr>
              <w:bidi w:val="0"/>
              <w:jc w:val="center"/>
              <w:rPr>
                <w:rFonts w:ascii="Arial" w:hAnsi="Arial"/>
                <w:b/>
                <w:bCs/>
                <w:color w:val="000000"/>
              </w:rPr>
            </w:pPr>
          </w:p>
        </w:tc>
        <w:tc>
          <w:tcPr>
            <w:tcW w:w="1480" w:type="dxa"/>
            <w:shd w:val="clear" w:color="auto" w:fill="auto"/>
            <w:noWrap/>
            <w:vAlign w:val="bottom"/>
            <w:hideMark/>
          </w:tcPr>
          <w:p w:rsidR="00DF707B" w:rsidRPr="009F72B1" w:rsidRDefault="00DF707B" w:rsidP="00DF707B">
            <w:pPr>
              <w:bidi w:val="0"/>
              <w:jc w:val="center"/>
              <w:rPr>
                <w:rFonts w:ascii="Arial" w:hAnsi="Arial"/>
                <w:b/>
                <w:bCs/>
                <w:color w:val="000000"/>
              </w:rPr>
            </w:pPr>
          </w:p>
        </w:tc>
      </w:tr>
    </w:tbl>
    <w:p w:rsidR="006E270E" w:rsidRDefault="006E270E">
      <w:pPr>
        <w:bidi w:val="0"/>
      </w:pPr>
      <w:r>
        <w:br w:type="page"/>
      </w:r>
    </w:p>
    <w:p w:rsidR="00930E52" w:rsidRDefault="00930E52" w:rsidP="00C20477">
      <w:pPr>
        <w:bidi w:val="0"/>
      </w:pPr>
    </w:p>
    <w:tbl>
      <w:tblPr>
        <w:tblW w:w="11786" w:type="dxa"/>
        <w:tblInd w:w="9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219"/>
        <w:gridCol w:w="1080"/>
        <w:gridCol w:w="1072"/>
        <w:gridCol w:w="1425"/>
        <w:gridCol w:w="1207"/>
        <w:gridCol w:w="1122"/>
        <w:gridCol w:w="1656"/>
        <w:gridCol w:w="1525"/>
        <w:gridCol w:w="1480"/>
      </w:tblGrid>
      <w:tr w:rsidR="00930E52" w:rsidRPr="004828AA" w:rsidTr="0078452C">
        <w:trPr>
          <w:trHeight w:val="285"/>
        </w:trPr>
        <w:tc>
          <w:tcPr>
            <w:tcW w:w="11786" w:type="dxa"/>
            <w:gridSpan w:val="9"/>
            <w:shd w:val="clear" w:color="auto" w:fill="auto"/>
            <w:noWrap/>
            <w:vAlign w:val="bottom"/>
            <w:hideMark/>
          </w:tcPr>
          <w:p w:rsidR="00930E52" w:rsidRDefault="00930E52" w:rsidP="000C7E6C">
            <w:pPr>
              <w:bidi w:val="0"/>
              <w:rPr>
                <w:rFonts w:ascii="Arial" w:eastAsia="Times New Roman" w:hAnsi="Arial"/>
                <w:color w:val="000000"/>
              </w:rPr>
            </w:pPr>
            <w:r w:rsidRPr="00926113">
              <w:rPr>
                <w:rFonts w:ascii="Arial" w:eastAsia="Times New Roman" w:hAnsi="Arial"/>
                <w:b/>
                <w:bCs/>
                <w:color w:val="000000"/>
              </w:rPr>
              <w:t xml:space="preserve">Table </w:t>
            </w:r>
            <w:r w:rsidR="000C7E6C">
              <w:rPr>
                <w:rFonts w:ascii="Arial" w:eastAsia="Times New Roman" w:hAnsi="Arial"/>
                <w:b/>
                <w:bCs/>
                <w:color w:val="000000"/>
              </w:rPr>
              <w:t>5</w:t>
            </w:r>
            <w:r w:rsidR="00926113" w:rsidRPr="00926113">
              <w:rPr>
                <w:rFonts w:ascii="Arial" w:eastAsia="Times New Roman" w:hAnsi="Arial"/>
                <w:b/>
                <w:bCs/>
                <w:color w:val="000000"/>
              </w:rPr>
              <w:t>:</w:t>
            </w:r>
            <w:r w:rsidR="00B661E9">
              <w:rPr>
                <w:rFonts w:ascii="Arial" w:eastAsia="Times New Roman" w:hAnsi="Arial"/>
                <w:color w:val="000000"/>
              </w:rPr>
              <w:t xml:space="preserve"> Radiation Fields Assuming Fully Injected Patients</w:t>
            </w:r>
            <w:r w:rsidR="000C7E6C">
              <w:rPr>
                <w:rFonts w:ascii="Arial" w:eastAsia="Times New Roman" w:hAnsi="Arial"/>
                <w:color w:val="000000"/>
              </w:rPr>
              <w:t xml:space="preserve"> at All Locations</w:t>
            </w:r>
            <w:r w:rsidR="00B661E9">
              <w:rPr>
                <w:rFonts w:ascii="Arial" w:eastAsia="Times New Roman" w:hAnsi="Arial"/>
                <w:color w:val="000000"/>
              </w:rPr>
              <w:t xml:space="preserve"> (370 </w:t>
            </w:r>
            <w:proofErr w:type="spellStart"/>
            <w:r w:rsidR="00B661E9">
              <w:rPr>
                <w:rFonts w:ascii="Arial" w:eastAsia="Times New Roman" w:hAnsi="Arial"/>
                <w:color w:val="000000"/>
              </w:rPr>
              <w:t>MBq</w:t>
            </w:r>
            <w:proofErr w:type="spellEnd"/>
            <w:r w:rsidR="00B661E9">
              <w:rPr>
                <w:rFonts w:ascii="Arial" w:eastAsia="Times New Roman" w:hAnsi="Arial"/>
                <w:color w:val="000000"/>
              </w:rPr>
              <w:t>) with Decay</w:t>
            </w:r>
            <w:r w:rsidR="00957855">
              <w:rPr>
                <w:rFonts w:ascii="Arial" w:eastAsia="Times New Roman" w:hAnsi="Arial"/>
                <w:color w:val="000000"/>
              </w:rPr>
              <w:t xml:space="preserve"> (20 </w:t>
            </w:r>
            <w:proofErr w:type="spellStart"/>
            <w:r w:rsidR="00957855" w:rsidRPr="009E7C67">
              <w:rPr>
                <w:rFonts w:ascii="Arial" w:eastAsia="Times New Roman" w:hAnsi="Arial"/>
                <w:color w:val="000000"/>
              </w:rPr>
              <w:t>μSv</w:t>
            </w:r>
            <w:proofErr w:type="spellEnd"/>
            <w:r w:rsidR="00957855">
              <w:rPr>
                <w:rFonts w:ascii="Arial" w:eastAsia="Times New Roman" w:hAnsi="Arial"/>
                <w:color w:val="000000"/>
              </w:rPr>
              <w:t>/h max.)</w:t>
            </w:r>
          </w:p>
        </w:tc>
      </w:tr>
      <w:tr w:rsidR="00930E52" w:rsidRPr="004828AA" w:rsidTr="0078452C">
        <w:trPr>
          <w:trHeight w:val="285"/>
        </w:trPr>
        <w:tc>
          <w:tcPr>
            <w:tcW w:w="1219" w:type="dxa"/>
            <w:shd w:val="clear" w:color="auto" w:fill="auto"/>
            <w:noWrap/>
            <w:vAlign w:val="bottom"/>
            <w:hideMark/>
          </w:tcPr>
          <w:p w:rsidR="00930E52" w:rsidRPr="004828AA" w:rsidRDefault="00930E52" w:rsidP="0078452C">
            <w:pPr>
              <w:bidi w:val="0"/>
              <w:jc w:val="center"/>
              <w:rPr>
                <w:rFonts w:ascii="Arial" w:eastAsia="Times New Roman" w:hAnsi="Arial"/>
                <w:color w:val="000000"/>
              </w:rPr>
            </w:pPr>
            <w:r w:rsidRPr="004828AA">
              <w:rPr>
                <w:rFonts w:ascii="Arial" w:eastAsia="Times New Roman" w:hAnsi="Arial"/>
                <w:color w:val="000000"/>
              </w:rPr>
              <w:t>Target</w:t>
            </w:r>
          </w:p>
        </w:tc>
        <w:tc>
          <w:tcPr>
            <w:tcW w:w="1080" w:type="dxa"/>
            <w:shd w:val="clear" w:color="auto" w:fill="auto"/>
            <w:noWrap/>
            <w:vAlign w:val="bottom"/>
            <w:hideMark/>
          </w:tcPr>
          <w:p w:rsidR="00930E52" w:rsidRPr="004828AA" w:rsidRDefault="00930E52" w:rsidP="0078452C">
            <w:pPr>
              <w:bidi w:val="0"/>
              <w:jc w:val="center"/>
              <w:rPr>
                <w:rFonts w:ascii="Arial" w:eastAsia="Times New Roman" w:hAnsi="Arial"/>
                <w:color w:val="000000"/>
              </w:rPr>
            </w:pPr>
            <w:r w:rsidRPr="004828AA">
              <w:rPr>
                <w:rFonts w:ascii="Arial" w:eastAsia="Times New Roman" w:hAnsi="Arial"/>
                <w:color w:val="000000"/>
              </w:rPr>
              <w:t>Source</w:t>
            </w:r>
          </w:p>
        </w:tc>
        <w:tc>
          <w:tcPr>
            <w:tcW w:w="1072" w:type="dxa"/>
            <w:shd w:val="clear" w:color="auto" w:fill="auto"/>
            <w:noWrap/>
            <w:vAlign w:val="bottom"/>
            <w:hideMark/>
          </w:tcPr>
          <w:p w:rsidR="00930E52" w:rsidRPr="004828AA" w:rsidRDefault="00930E52" w:rsidP="0078452C">
            <w:pPr>
              <w:bidi w:val="0"/>
              <w:jc w:val="center"/>
              <w:rPr>
                <w:rFonts w:ascii="Arial" w:eastAsia="Times New Roman" w:hAnsi="Arial"/>
                <w:color w:val="000000"/>
              </w:rPr>
            </w:pPr>
            <w:r w:rsidRPr="004828AA">
              <w:rPr>
                <w:rFonts w:ascii="Arial" w:eastAsia="Times New Roman" w:hAnsi="Arial"/>
                <w:color w:val="000000"/>
              </w:rPr>
              <w:t>Distance</w:t>
            </w:r>
            <w:r>
              <w:rPr>
                <w:rFonts w:ascii="Arial" w:eastAsia="Times New Roman" w:hAnsi="Arial"/>
                <w:color w:val="000000"/>
              </w:rPr>
              <w:t xml:space="preserve"> (m)</w:t>
            </w:r>
          </w:p>
        </w:tc>
        <w:tc>
          <w:tcPr>
            <w:tcW w:w="1425" w:type="dxa"/>
            <w:shd w:val="clear" w:color="auto" w:fill="auto"/>
            <w:noWrap/>
            <w:vAlign w:val="bottom"/>
            <w:hideMark/>
          </w:tcPr>
          <w:p w:rsidR="00930E52" w:rsidRPr="004828AA" w:rsidRDefault="00930E52" w:rsidP="0078452C">
            <w:pPr>
              <w:bidi w:val="0"/>
              <w:jc w:val="center"/>
              <w:rPr>
                <w:rFonts w:ascii="Arial" w:eastAsia="Times New Roman" w:hAnsi="Arial"/>
                <w:color w:val="000000"/>
              </w:rPr>
            </w:pPr>
            <w:r w:rsidRPr="004828AA">
              <w:rPr>
                <w:rFonts w:ascii="Arial" w:eastAsia="Times New Roman" w:hAnsi="Arial"/>
                <w:color w:val="000000"/>
              </w:rPr>
              <w:t>Shielding</w:t>
            </w:r>
            <w:r>
              <w:rPr>
                <w:rFonts w:ascii="Arial" w:eastAsia="Times New Roman" w:hAnsi="Arial"/>
                <w:color w:val="000000"/>
              </w:rPr>
              <w:t xml:space="preserve"> Code</w:t>
            </w:r>
          </w:p>
        </w:tc>
        <w:tc>
          <w:tcPr>
            <w:tcW w:w="1207" w:type="dxa"/>
            <w:shd w:val="clear" w:color="auto" w:fill="auto"/>
            <w:noWrap/>
            <w:vAlign w:val="bottom"/>
            <w:hideMark/>
          </w:tcPr>
          <w:p w:rsidR="00930E52" w:rsidRPr="004828AA" w:rsidRDefault="00930E52" w:rsidP="0078452C">
            <w:pPr>
              <w:bidi w:val="0"/>
              <w:jc w:val="center"/>
              <w:rPr>
                <w:rFonts w:ascii="Arial" w:eastAsia="Times New Roman" w:hAnsi="Arial"/>
                <w:color w:val="000000"/>
              </w:rPr>
            </w:pPr>
            <w:r w:rsidRPr="004828AA">
              <w:rPr>
                <w:rFonts w:ascii="Arial" w:eastAsia="Times New Roman" w:hAnsi="Arial"/>
                <w:color w:val="000000"/>
              </w:rPr>
              <w:t>Shielding</w:t>
            </w:r>
            <w:r>
              <w:rPr>
                <w:rFonts w:ascii="Arial" w:eastAsia="Times New Roman" w:hAnsi="Arial"/>
                <w:color w:val="000000"/>
              </w:rPr>
              <w:t xml:space="preserve"> Thickness (cm)</w:t>
            </w:r>
          </w:p>
        </w:tc>
        <w:tc>
          <w:tcPr>
            <w:tcW w:w="1122" w:type="dxa"/>
            <w:shd w:val="clear" w:color="auto" w:fill="auto"/>
            <w:noWrap/>
            <w:vAlign w:val="bottom"/>
            <w:hideMark/>
          </w:tcPr>
          <w:p w:rsidR="00930E52" w:rsidRPr="004828AA" w:rsidRDefault="00930E52" w:rsidP="0078452C">
            <w:pPr>
              <w:bidi w:val="0"/>
              <w:jc w:val="center"/>
              <w:rPr>
                <w:rFonts w:ascii="Arial" w:eastAsia="Times New Roman" w:hAnsi="Arial"/>
                <w:color w:val="000000"/>
              </w:rPr>
            </w:pPr>
            <w:r>
              <w:rPr>
                <w:rFonts w:ascii="Arial" w:eastAsia="Times New Roman" w:hAnsi="Arial"/>
                <w:color w:val="000000"/>
              </w:rPr>
              <w:t xml:space="preserve">Shielding </w:t>
            </w:r>
            <w:r w:rsidRPr="004828AA">
              <w:rPr>
                <w:rFonts w:ascii="Arial" w:eastAsia="Times New Roman" w:hAnsi="Arial"/>
                <w:color w:val="000000"/>
              </w:rPr>
              <w:t>Material</w:t>
            </w:r>
          </w:p>
        </w:tc>
        <w:tc>
          <w:tcPr>
            <w:tcW w:w="1656" w:type="dxa"/>
            <w:shd w:val="clear" w:color="auto" w:fill="auto"/>
            <w:noWrap/>
            <w:vAlign w:val="bottom"/>
            <w:hideMark/>
          </w:tcPr>
          <w:p w:rsidR="00930E52" w:rsidRPr="004828AA" w:rsidRDefault="00930E52" w:rsidP="0078452C">
            <w:pPr>
              <w:bidi w:val="0"/>
              <w:jc w:val="center"/>
              <w:rPr>
                <w:rFonts w:ascii="Arial" w:eastAsia="Times New Roman" w:hAnsi="Arial"/>
                <w:color w:val="000000"/>
              </w:rPr>
            </w:pPr>
            <w:r>
              <w:rPr>
                <w:rFonts w:ascii="Arial" w:eastAsia="Times New Roman" w:hAnsi="Arial"/>
                <w:color w:val="000000"/>
              </w:rPr>
              <w:t>Unshielded Radiation Field (</w:t>
            </w:r>
            <w:proofErr w:type="spellStart"/>
            <w:r w:rsidRPr="009E7C67">
              <w:rPr>
                <w:rFonts w:ascii="Arial" w:eastAsia="Times New Roman" w:hAnsi="Arial"/>
                <w:color w:val="000000"/>
              </w:rPr>
              <w:t>μSv</w:t>
            </w:r>
            <w:proofErr w:type="spellEnd"/>
            <w:r>
              <w:rPr>
                <w:rFonts w:ascii="Arial" w:eastAsia="Times New Roman" w:hAnsi="Arial"/>
                <w:color w:val="000000"/>
              </w:rPr>
              <w:t>/h)</w:t>
            </w:r>
          </w:p>
        </w:tc>
        <w:tc>
          <w:tcPr>
            <w:tcW w:w="1525" w:type="dxa"/>
            <w:shd w:val="clear" w:color="auto" w:fill="auto"/>
            <w:noWrap/>
            <w:vAlign w:val="bottom"/>
            <w:hideMark/>
          </w:tcPr>
          <w:p w:rsidR="00930E52" w:rsidRPr="004828AA" w:rsidRDefault="00930E52" w:rsidP="0078452C">
            <w:pPr>
              <w:bidi w:val="0"/>
              <w:jc w:val="center"/>
              <w:rPr>
                <w:rFonts w:ascii="Arial" w:eastAsia="Times New Roman" w:hAnsi="Arial"/>
                <w:color w:val="000000"/>
              </w:rPr>
            </w:pPr>
            <w:r w:rsidRPr="004828AA">
              <w:rPr>
                <w:rFonts w:ascii="Arial" w:eastAsia="Times New Roman" w:hAnsi="Arial"/>
                <w:color w:val="000000"/>
              </w:rPr>
              <w:t>Transmission</w:t>
            </w:r>
            <w:r>
              <w:rPr>
                <w:rFonts w:ascii="Arial" w:eastAsia="Times New Roman" w:hAnsi="Arial"/>
                <w:color w:val="000000"/>
              </w:rPr>
              <w:t xml:space="preserve"> Factor</w:t>
            </w:r>
          </w:p>
        </w:tc>
        <w:tc>
          <w:tcPr>
            <w:tcW w:w="1480" w:type="dxa"/>
            <w:shd w:val="clear" w:color="auto" w:fill="auto"/>
            <w:noWrap/>
            <w:vAlign w:val="bottom"/>
            <w:hideMark/>
          </w:tcPr>
          <w:p w:rsidR="00930E52" w:rsidRPr="004828AA" w:rsidRDefault="00930E52" w:rsidP="0078452C">
            <w:pPr>
              <w:bidi w:val="0"/>
              <w:jc w:val="center"/>
              <w:rPr>
                <w:rFonts w:ascii="Arial" w:eastAsia="Times New Roman" w:hAnsi="Arial"/>
                <w:color w:val="000000"/>
              </w:rPr>
            </w:pPr>
            <w:r>
              <w:rPr>
                <w:rFonts w:ascii="Arial" w:eastAsia="Times New Roman" w:hAnsi="Arial"/>
                <w:color w:val="000000"/>
              </w:rPr>
              <w:t>Shielded Radiation Field (</w:t>
            </w:r>
            <w:proofErr w:type="spellStart"/>
            <w:r w:rsidRPr="009E7C67">
              <w:rPr>
                <w:rFonts w:ascii="Arial" w:eastAsia="Times New Roman" w:hAnsi="Arial"/>
                <w:color w:val="000000"/>
              </w:rPr>
              <w:t>μSv</w:t>
            </w:r>
            <w:proofErr w:type="spellEnd"/>
            <w:r>
              <w:rPr>
                <w:rFonts w:ascii="Arial" w:eastAsia="Times New Roman" w:hAnsi="Arial"/>
                <w:color w:val="000000"/>
              </w:rPr>
              <w:t>/h)</w:t>
            </w:r>
          </w:p>
        </w:tc>
      </w:tr>
      <w:tr w:rsidR="00930E52" w:rsidRPr="004828AA" w:rsidTr="0078452C">
        <w:trPr>
          <w:trHeight w:val="285"/>
        </w:trPr>
        <w:tc>
          <w:tcPr>
            <w:tcW w:w="1219" w:type="dxa"/>
            <w:shd w:val="clear" w:color="auto" w:fill="auto"/>
            <w:noWrap/>
            <w:vAlign w:val="bottom"/>
            <w:hideMark/>
          </w:tcPr>
          <w:p w:rsidR="00930E52" w:rsidRPr="004828AA" w:rsidRDefault="00930E52" w:rsidP="00A13955">
            <w:pPr>
              <w:bidi w:val="0"/>
              <w:jc w:val="center"/>
              <w:rPr>
                <w:rFonts w:ascii="Arial" w:eastAsia="Times New Roman" w:hAnsi="Arial"/>
                <w:color w:val="000000"/>
              </w:rPr>
            </w:pPr>
          </w:p>
        </w:tc>
        <w:tc>
          <w:tcPr>
            <w:tcW w:w="1080" w:type="dxa"/>
            <w:shd w:val="clear" w:color="auto" w:fill="auto"/>
            <w:noWrap/>
            <w:vAlign w:val="bottom"/>
            <w:hideMark/>
          </w:tcPr>
          <w:p w:rsidR="00930E52" w:rsidRPr="004828AA" w:rsidRDefault="00930E52" w:rsidP="00A13955">
            <w:pPr>
              <w:bidi w:val="0"/>
              <w:jc w:val="center"/>
              <w:rPr>
                <w:rFonts w:ascii="Arial" w:eastAsia="Times New Roman" w:hAnsi="Arial"/>
                <w:color w:val="000000"/>
              </w:rPr>
            </w:pPr>
          </w:p>
        </w:tc>
        <w:tc>
          <w:tcPr>
            <w:tcW w:w="1072" w:type="dxa"/>
            <w:shd w:val="clear" w:color="auto" w:fill="auto"/>
            <w:noWrap/>
            <w:vAlign w:val="bottom"/>
            <w:hideMark/>
          </w:tcPr>
          <w:p w:rsidR="00930E52" w:rsidRPr="004828AA" w:rsidRDefault="00930E52" w:rsidP="00A13955">
            <w:pPr>
              <w:bidi w:val="0"/>
              <w:jc w:val="center"/>
              <w:rPr>
                <w:rFonts w:ascii="Arial" w:eastAsia="Times New Roman" w:hAnsi="Arial"/>
                <w:color w:val="000000"/>
              </w:rPr>
            </w:pPr>
          </w:p>
        </w:tc>
        <w:tc>
          <w:tcPr>
            <w:tcW w:w="1425" w:type="dxa"/>
            <w:shd w:val="clear" w:color="auto" w:fill="auto"/>
            <w:noWrap/>
            <w:vAlign w:val="bottom"/>
            <w:hideMark/>
          </w:tcPr>
          <w:p w:rsidR="00930E52" w:rsidRPr="004828AA" w:rsidRDefault="00930E52" w:rsidP="00A13955">
            <w:pPr>
              <w:bidi w:val="0"/>
              <w:jc w:val="center"/>
              <w:rPr>
                <w:rFonts w:ascii="Arial" w:eastAsia="Times New Roman" w:hAnsi="Arial"/>
                <w:color w:val="000000"/>
              </w:rPr>
            </w:pPr>
          </w:p>
        </w:tc>
        <w:tc>
          <w:tcPr>
            <w:tcW w:w="1207" w:type="dxa"/>
            <w:shd w:val="clear" w:color="auto" w:fill="auto"/>
            <w:noWrap/>
            <w:vAlign w:val="bottom"/>
            <w:hideMark/>
          </w:tcPr>
          <w:p w:rsidR="00930E52" w:rsidRPr="004828AA" w:rsidRDefault="00930E52" w:rsidP="00A13955">
            <w:pPr>
              <w:bidi w:val="0"/>
              <w:jc w:val="center"/>
              <w:rPr>
                <w:rFonts w:ascii="Arial" w:eastAsia="Times New Roman" w:hAnsi="Arial"/>
                <w:color w:val="000000"/>
              </w:rPr>
            </w:pPr>
          </w:p>
        </w:tc>
        <w:tc>
          <w:tcPr>
            <w:tcW w:w="1122" w:type="dxa"/>
            <w:shd w:val="clear" w:color="auto" w:fill="auto"/>
            <w:noWrap/>
            <w:vAlign w:val="bottom"/>
            <w:hideMark/>
          </w:tcPr>
          <w:p w:rsidR="00930E52" w:rsidRPr="004828AA" w:rsidRDefault="00930E52" w:rsidP="00A13955">
            <w:pPr>
              <w:bidi w:val="0"/>
              <w:jc w:val="center"/>
              <w:rPr>
                <w:rFonts w:ascii="Arial" w:eastAsia="Times New Roman" w:hAnsi="Arial"/>
                <w:color w:val="000000"/>
              </w:rPr>
            </w:pPr>
          </w:p>
        </w:tc>
        <w:tc>
          <w:tcPr>
            <w:tcW w:w="1656" w:type="dxa"/>
            <w:shd w:val="clear" w:color="auto" w:fill="auto"/>
            <w:noWrap/>
            <w:vAlign w:val="bottom"/>
            <w:hideMark/>
          </w:tcPr>
          <w:p w:rsidR="00930E52" w:rsidRPr="004828AA" w:rsidRDefault="00930E52" w:rsidP="00A13955">
            <w:pPr>
              <w:bidi w:val="0"/>
              <w:jc w:val="center"/>
              <w:rPr>
                <w:rFonts w:ascii="Arial" w:eastAsia="Times New Roman" w:hAnsi="Arial"/>
                <w:color w:val="000000"/>
              </w:rPr>
            </w:pPr>
          </w:p>
        </w:tc>
        <w:tc>
          <w:tcPr>
            <w:tcW w:w="1525" w:type="dxa"/>
            <w:shd w:val="clear" w:color="auto" w:fill="auto"/>
            <w:noWrap/>
            <w:vAlign w:val="bottom"/>
            <w:hideMark/>
          </w:tcPr>
          <w:p w:rsidR="00930E52" w:rsidRPr="004828AA" w:rsidRDefault="00930E52" w:rsidP="00A13955">
            <w:pPr>
              <w:bidi w:val="0"/>
              <w:jc w:val="center"/>
              <w:rPr>
                <w:rFonts w:ascii="Arial" w:eastAsia="Times New Roman" w:hAnsi="Arial"/>
                <w:color w:val="000000"/>
              </w:rPr>
            </w:pPr>
          </w:p>
        </w:tc>
        <w:tc>
          <w:tcPr>
            <w:tcW w:w="1480" w:type="dxa"/>
            <w:shd w:val="clear" w:color="auto" w:fill="auto"/>
            <w:noWrap/>
            <w:vAlign w:val="bottom"/>
            <w:hideMark/>
          </w:tcPr>
          <w:p w:rsidR="00930E52" w:rsidRPr="004828AA" w:rsidRDefault="00930E52" w:rsidP="00A13955">
            <w:pPr>
              <w:bidi w:val="0"/>
              <w:jc w:val="center"/>
              <w:rPr>
                <w:rFonts w:ascii="Arial" w:eastAsia="Times New Roman" w:hAnsi="Arial"/>
                <w:color w:val="000000"/>
              </w:rPr>
            </w:pPr>
          </w:p>
        </w:tc>
      </w:tr>
      <w:tr w:rsidR="0058081B" w:rsidRPr="004828AA" w:rsidTr="00611944">
        <w:trPr>
          <w:trHeight w:val="285"/>
        </w:trPr>
        <w:tc>
          <w:tcPr>
            <w:tcW w:w="1219" w:type="dxa"/>
            <w:shd w:val="clear" w:color="auto" w:fill="auto"/>
            <w:noWrap/>
            <w:vAlign w:val="bottom"/>
            <w:hideMark/>
          </w:tcPr>
          <w:p w:rsidR="0058081B" w:rsidRDefault="0058081B" w:rsidP="0058081B">
            <w:pPr>
              <w:bidi w:val="0"/>
              <w:jc w:val="center"/>
              <w:rPr>
                <w:rFonts w:ascii="Arial" w:hAnsi="Arial"/>
                <w:color w:val="000000"/>
              </w:rPr>
            </w:pPr>
            <w:r>
              <w:rPr>
                <w:rFonts w:ascii="Arial" w:hAnsi="Arial"/>
                <w:color w:val="000000"/>
              </w:rPr>
              <w:t>Controlled</w:t>
            </w:r>
          </w:p>
        </w:tc>
        <w:tc>
          <w:tcPr>
            <w:tcW w:w="1080"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S1</w:t>
            </w:r>
          </w:p>
        </w:tc>
        <w:tc>
          <w:tcPr>
            <w:tcW w:w="107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1.5</w:t>
            </w:r>
          </w:p>
        </w:tc>
        <w:tc>
          <w:tcPr>
            <w:tcW w:w="1425"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D1</w:t>
            </w:r>
          </w:p>
        </w:tc>
        <w:tc>
          <w:tcPr>
            <w:tcW w:w="1207" w:type="dxa"/>
            <w:shd w:val="clear" w:color="auto" w:fill="auto"/>
            <w:noWrap/>
          </w:tcPr>
          <w:p w:rsidR="0058081B" w:rsidRDefault="0058081B" w:rsidP="0058081B">
            <w:pPr>
              <w:bidi w:val="0"/>
              <w:jc w:val="center"/>
            </w:pPr>
            <w:r w:rsidRPr="00CD2295">
              <w:rPr>
                <w:rFonts w:ascii="Arial" w:hAnsi="Arial"/>
                <w:color w:val="000000"/>
              </w:rPr>
              <w:t>0.4</w:t>
            </w:r>
          </w:p>
        </w:tc>
        <w:tc>
          <w:tcPr>
            <w:tcW w:w="1122" w:type="dxa"/>
            <w:shd w:val="clear" w:color="auto" w:fill="auto"/>
            <w:noWrap/>
            <w:vAlign w:val="bottom"/>
          </w:tcPr>
          <w:p w:rsidR="0058081B" w:rsidRDefault="0058081B" w:rsidP="0058081B">
            <w:pPr>
              <w:bidi w:val="0"/>
              <w:jc w:val="center"/>
              <w:rPr>
                <w:rFonts w:ascii="Arial" w:hAnsi="Arial"/>
                <w:color w:val="000000"/>
              </w:rPr>
            </w:pPr>
            <w:proofErr w:type="spellStart"/>
            <w:r>
              <w:rPr>
                <w:rFonts w:ascii="Arial" w:hAnsi="Arial"/>
                <w:color w:val="000000"/>
              </w:rPr>
              <w:t>Pb</w:t>
            </w:r>
            <w:proofErr w:type="spellEnd"/>
          </w:p>
        </w:tc>
        <w:tc>
          <w:tcPr>
            <w:tcW w:w="1656"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10.69</w:t>
            </w:r>
          </w:p>
        </w:tc>
        <w:tc>
          <w:tcPr>
            <w:tcW w:w="1525"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0.6021</w:t>
            </w:r>
          </w:p>
        </w:tc>
        <w:tc>
          <w:tcPr>
            <w:tcW w:w="1480"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6.44</w:t>
            </w:r>
          </w:p>
        </w:tc>
      </w:tr>
      <w:tr w:rsidR="0058081B" w:rsidRPr="004828AA" w:rsidTr="00DF3BDC">
        <w:trPr>
          <w:trHeight w:val="285"/>
        </w:trPr>
        <w:tc>
          <w:tcPr>
            <w:tcW w:w="1219" w:type="dxa"/>
            <w:shd w:val="clear" w:color="auto" w:fill="auto"/>
            <w:noWrap/>
            <w:vAlign w:val="bottom"/>
            <w:hideMark/>
          </w:tcPr>
          <w:p w:rsidR="0058081B" w:rsidRDefault="0058081B" w:rsidP="0058081B">
            <w:pPr>
              <w:bidi w:val="0"/>
              <w:jc w:val="center"/>
              <w:rPr>
                <w:rFonts w:ascii="Arial" w:hAnsi="Arial"/>
                <w:color w:val="000000"/>
              </w:rPr>
            </w:pPr>
            <w:r>
              <w:rPr>
                <w:rFonts w:ascii="Arial" w:hAnsi="Arial"/>
                <w:color w:val="000000"/>
              </w:rPr>
              <w:t>Hallway</w:t>
            </w:r>
          </w:p>
        </w:tc>
        <w:tc>
          <w:tcPr>
            <w:tcW w:w="1080"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S2</w:t>
            </w:r>
          </w:p>
        </w:tc>
        <w:tc>
          <w:tcPr>
            <w:tcW w:w="107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2.9</w:t>
            </w:r>
          </w:p>
        </w:tc>
        <w:tc>
          <w:tcPr>
            <w:tcW w:w="1425"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D1</w:t>
            </w:r>
          </w:p>
        </w:tc>
        <w:tc>
          <w:tcPr>
            <w:tcW w:w="1207" w:type="dxa"/>
            <w:shd w:val="clear" w:color="auto" w:fill="auto"/>
            <w:noWrap/>
          </w:tcPr>
          <w:p w:rsidR="0058081B" w:rsidRDefault="0058081B" w:rsidP="0058081B">
            <w:pPr>
              <w:bidi w:val="0"/>
              <w:jc w:val="center"/>
            </w:pPr>
            <w:r w:rsidRPr="00CD2295">
              <w:rPr>
                <w:rFonts w:ascii="Arial" w:hAnsi="Arial"/>
                <w:color w:val="000000"/>
              </w:rPr>
              <w:t>0.4</w:t>
            </w:r>
          </w:p>
        </w:tc>
        <w:tc>
          <w:tcPr>
            <w:tcW w:w="1122" w:type="dxa"/>
            <w:shd w:val="clear" w:color="auto" w:fill="auto"/>
            <w:noWrap/>
            <w:vAlign w:val="bottom"/>
          </w:tcPr>
          <w:p w:rsidR="0058081B" w:rsidRDefault="0058081B" w:rsidP="0058081B">
            <w:pPr>
              <w:bidi w:val="0"/>
              <w:jc w:val="center"/>
              <w:rPr>
                <w:rFonts w:ascii="Arial" w:hAnsi="Arial"/>
                <w:color w:val="000000"/>
              </w:rPr>
            </w:pPr>
            <w:proofErr w:type="spellStart"/>
            <w:r>
              <w:rPr>
                <w:rFonts w:ascii="Arial" w:hAnsi="Arial"/>
                <w:color w:val="000000"/>
              </w:rPr>
              <w:t>Pb</w:t>
            </w:r>
            <w:proofErr w:type="spellEnd"/>
          </w:p>
        </w:tc>
        <w:tc>
          <w:tcPr>
            <w:tcW w:w="1656"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3.92</w:t>
            </w:r>
          </w:p>
        </w:tc>
        <w:tc>
          <w:tcPr>
            <w:tcW w:w="1525"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0.6021</w:t>
            </w:r>
          </w:p>
        </w:tc>
        <w:tc>
          <w:tcPr>
            <w:tcW w:w="1480"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2.36</w:t>
            </w:r>
          </w:p>
        </w:tc>
      </w:tr>
      <w:tr w:rsidR="0058081B" w:rsidRPr="004828AA" w:rsidTr="0058081B">
        <w:trPr>
          <w:trHeight w:val="285"/>
        </w:trPr>
        <w:tc>
          <w:tcPr>
            <w:tcW w:w="1219" w:type="dxa"/>
            <w:shd w:val="clear" w:color="auto" w:fill="auto"/>
            <w:noWrap/>
            <w:vAlign w:val="bottom"/>
            <w:hideMark/>
          </w:tcPr>
          <w:p w:rsidR="0058081B" w:rsidRDefault="0058081B" w:rsidP="0058081B">
            <w:pPr>
              <w:bidi w:val="0"/>
              <w:jc w:val="center"/>
              <w:rPr>
                <w:rFonts w:ascii="Arial" w:hAnsi="Arial"/>
                <w:color w:val="000000"/>
              </w:rPr>
            </w:pPr>
            <w:r>
              <w:rPr>
                <w:rFonts w:ascii="Arial" w:hAnsi="Arial"/>
                <w:color w:val="000000"/>
              </w:rPr>
              <w:t>Outside</w:t>
            </w:r>
          </w:p>
        </w:tc>
        <w:tc>
          <w:tcPr>
            <w:tcW w:w="1080"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S3</w:t>
            </w:r>
          </w:p>
        </w:tc>
        <w:tc>
          <w:tcPr>
            <w:tcW w:w="107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4.5</w:t>
            </w:r>
          </w:p>
        </w:tc>
        <w:tc>
          <w:tcPr>
            <w:tcW w:w="1425"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D1</w:t>
            </w:r>
          </w:p>
        </w:tc>
        <w:tc>
          <w:tcPr>
            <w:tcW w:w="1207" w:type="dxa"/>
            <w:shd w:val="clear" w:color="auto" w:fill="auto"/>
            <w:noWrap/>
          </w:tcPr>
          <w:p w:rsidR="0058081B" w:rsidRDefault="0058081B" w:rsidP="0058081B">
            <w:pPr>
              <w:bidi w:val="0"/>
              <w:jc w:val="center"/>
            </w:pPr>
            <w:r w:rsidRPr="00CD2295">
              <w:rPr>
                <w:rFonts w:ascii="Arial" w:hAnsi="Arial"/>
                <w:color w:val="000000"/>
              </w:rPr>
              <w:t>0.4</w:t>
            </w:r>
          </w:p>
        </w:tc>
        <w:tc>
          <w:tcPr>
            <w:tcW w:w="1122" w:type="dxa"/>
            <w:shd w:val="clear" w:color="auto" w:fill="auto"/>
            <w:noWrap/>
            <w:vAlign w:val="bottom"/>
          </w:tcPr>
          <w:p w:rsidR="0058081B" w:rsidRDefault="0058081B" w:rsidP="0058081B">
            <w:pPr>
              <w:bidi w:val="0"/>
              <w:jc w:val="center"/>
              <w:rPr>
                <w:rFonts w:ascii="Arial" w:hAnsi="Arial"/>
                <w:color w:val="000000"/>
              </w:rPr>
            </w:pPr>
            <w:proofErr w:type="spellStart"/>
            <w:r>
              <w:rPr>
                <w:rFonts w:ascii="Arial" w:hAnsi="Arial"/>
                <w:color w:val="000000"/>
              </w:rPr>
              <w:t>Pb</w:t>
            </w:r>
            <w:proofErr w:type="spellEnd"/>
          </w:p>
        </w:tc>
        <w:tc>
          <w:tcPr>
            <w:tcW w:w="1656"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1.63</w:t>
            </w:r>
          </w:p>
        </w:tc>
        <w:tc>
          <w:tcPr>
            <w:tcW w:w="1525"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0.6021</w:t>
            </w:r>
          </w:p>
        </w:tc>
        <w:tc>
          <w:tcPr>
            <w:tcW w:w="1480"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0.98</w:t>
            </w:r>
          </w:p>
        </w:tc>
      </w:tr>
      <w:tr w:rsidR="0058081B" w:rsidRPr="004828AA" w:rsidTr="00611944">
        <w:trPr>
          <w:trHeight w:val="285"/>
        </w:trPr>
        <w:tc>
          <w:tcPr>
            <w:tcW w:w="1219" w:type="dxa"/>
            <w:shd w:val="clear" w:color="auto" w:fill="auto"/>
            <w:noWrap/>
            <w:vAlign w:val="bottom"/>
            <w:hideMark/>
          </w:tcPr>
          <w:p w:rsidR="0058081B" w:rsidRDefault="0058081B" w:rsidP="0058081B">
            <w:pPr>
              <w:bidi w:val="0"/>
              <w:jc w:val="center"/>
              <w:rPr>
                <w:rFonts w:ascii="Arial" w:hAnsi="Arial"/>
                <w:color w:val="000000"/>
              </w:rPr>
            </w:pPr>
            <w:r>
              <w:rPr>
                <w:rFonts w:ascii="Arial" w:hAnsi="Arial"/>
                <w:color w:val="000000"/>
              </w:rPr>
              <w:t>Uptake</w:t>
            </w:r>
          </w:p>
        </w:tc>
        <w:tc>
          <w:tcPr>
            <w:tcW w:w="1080"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S4</w:t>
            </w:r>
          </w:p>
        </w:tc>
        <w:tc>
          <w:tcPr>
            <w:tcW w:w="107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4.5</w:t>
            </w:r>
          </w:p>
        </w:tc>
        <w:tc>
          <w:tcPr>
            <w:tcW w:w="1425"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D1</w:t>
            </w:r>
          </w:p>
        </w:tc>
        <w:tc>
          <w:tcPr>
            <w:tcW w:w="1207"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0.4</w:t>
            </w:r>
          </w:p>
        </w:tc>
        <w:tc>
          <w:tcPr>
            <w:tcW w:w="1122" w:type="dxa"/>
            <w:shd w:val="clear" w:color="auto" w:fill="auto"/>
            <w:noWrap/>
            <w:vAlign w:val="bottom"/>
          </w:tcPr>
          <w:p w:rsidR="0058081B" w:rsidRDefault="0058081B" w:rsidP="0058081B">
            <w:pPr>
              <w:bidi w:val="0"/>
              <w:jc w:val="center"/>
              <w:rPr>
                <w:rFonts w:ascii="Arial" w:hAnsi="Arial"/>
                <w:color w:val="000000"/>
              </w:rPr>
            </w:pPr>
            <w:proofErr w:type="spellStart"/>
            <w:r>
              <w:rPr>
                <w:rFonts w:ascii="Arial" w:hAnsi="Arial"/>
                <w:color w:val="000000"/>
              </w:rPr>
              <w:t>Pb</w:t>
            </w:r>
            <w:proofErr w:type="spellEnd"/>
          </w:p>
        </w:tc>
        <w:tc>
          <w:tcPr>
            <w:tcW w:w="1656"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1.63</w:t>
            </w:r>
          </w:p>
        </w:tc>
        <w:tc>
          <w:tcPr>
            <w:tcW w:w="1525"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0.6021</w:t>
            </w:r>
          </w:p>
        </w:tc>
        <w:tc>
          <w:tcPr>
            <w:tcW w:w="1480"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0.98</w:t>
            </w:r>
          </w:p>
        </w:tc>
      </w:tr>
      <w:tr w:rsidR="0058081B" w:rsidRPr="004828AA" w:rsidTr="00DF3BDC">
        <w:trPr>
          <w:trHeight w:val="285"/>
        </w:trPr>
        <w:tc>
          <w:tcPr>
            <w:tcW w:w="1219" w:type="dxa"/>
            <w:shd w:val="clear" w:color="auto" w:fill="auto"/>
            <w:noWrap/>
            <w:vAlign w:val="bottom"/>
            <w:hideMark/>
          </w:tcPr>
          <w:p w:rsidR="0058081B" w:rsidRDefault="0058081B" w:rsidP="0058081B">
            <w:pPr>
              <w:bidi w:val="0"/>
              <w:jc w:val="center"/>
              <w:rPr>
                <w:rFonts w:ascii="Arial" w:hAnsi="Arial"/>
                <w:color w:val="000000"/>
              </w:rPr>
            </w:pPr>
            <w:r>
              <w:rPr>
                <w:rFonts w:ascii="Arial" w:hAnsi="Arial"/>
                <w:color w:val="000000"/>
              </w:rPr>
              <w:t>T11</w:t>
            </w:r>
          </w:p>
        </w:tc>
        <w:tc>
          <w:tcPr>
            <w:tcW w:w="1080"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S5</w:t>
            </w:r>
          </w:p>
        </w:tc>
        <w:tc>
          <w:tcPr>
            <w:tcW w:w="107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2.3</w:t>
            </w:r>
          </w:p>
        </w:tc>
        <w:tc>
          <w:tcPr>
            <w:tcW w:w="1425"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W4</w:t>
            </w:r>
          </w:p>
        </w:tc>
        <w:tc>
          <w:tcPr>
            <w:tcW w:w="1207"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32</w:t>
            </w:r>
          </w:p>
        </w:tc>
        <w:tc>
          <w:tcPr>
            <w:tcW w:w="112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Concrete</w:t>
            </w:r>
          </w:p>
        </w:tc>
        <w:tc>
          <w:tcPr>
            <w:tcW w:w="1656"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4.41</w:t>
            </w:r>
          </w:p>
        </w:tc>
        <w:tc>
          <w:tcPr>
            <w:tcW w:w="1525"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0.0143</w:t>
            </w:r>
          </w:p>
        </w:tc>
        <w:tc>
          <w:tcPr>
            <w:tcW w:w="1480"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0.06</w:t>
            </w:r>
          </w:p>
        </w:tc>
      </w:tr>
      <w:tr w:rsidR="0058081B" w:rsidRPr="004828AA" w:rsidTr="0058081B">
        <w:trPr>
          <w:trHeight w:val="285"/>
        </w:trPr>
        <w:tc>
          <w:tcPr>
            <w:tcW w:w="1219" w:type="dxa"/>
            <w:shd w:val="clear" w:color="auto" w:fill="auto"/>
            <w:noWrap/>
            <w:vAlign w:val="bottom"/>
            <w:hideMark/>
          </w:tcPr>
          <w:p w:rsidR="0058081B" w:rsidRDefault="0058081B" w:rsidP="0058081B">
            <w:pPr>
              <w:bidi w:val="0"/>
              <w:jc w:val="center"/>
              <w:rPr>
                <w:rFonts w:ascii="Arial" w:hAnsi="Arial"/>
                <w:color w:val="000000"/>
              </w:rPr>
            </w:pPr>
          </w:p>
        </w:tc>
        <w:tc>
          <w:tcPr>
            <w:tcW w:w="1080"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S6</w:t>
            </w:r>
          </w:p>
        </w:tc>
        <w:tc>
          <w:tcPr>
            <w:tcW w:w="107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5.7</w:t>
            </w:r>
          </w:p>
        </w:tc>
        <w:tc>
          <w:tcPr>
            <w:tcW w:w="1425"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W8</w:t>
            </w:r>
          </w:p>
        </w:tc>
        <w:tc>
          <w:tcPr>
            <w:tcW w:w="1207"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0.2</w:t>
            </w:r>
          </w:p>
        </w:tc>
        <w:tc>
          <w:tcPr>
            <w:tcW w:w="1122" w:type="dxa"/>
            <w:shd w:val="clear" w:color="auto" w:fill="auto"/>
            <w:noWrap/>
            <w:vAlign w:val="bottom"/>
          </w:tcPr>
          <w:p w:rsidR="0058081B" w:rsidRDefault="0058081B" w:rsidP="0058081B">
            <w:pPr>
              <w:bidi w:val="0"/>
              <w:jc w:val="center"/>
              <w:rPr>
                <w:rFonts w:ascii="Arial" w:hAnsi="Arial"/>
                <w:color w:val="000000"/>
              </w:rPr>
            </w:pPr>
            <w:proofErr w:type="spellStart"/>
            <w:r>
              <w:rPr>
                <w:rFonts w:ascii="Arial" w:hAnsi="Arial"/>
                <w:color w:val="000000"/>
              </w:rPr>
              <w:t>Pb</w:t>
            </w:r>
            <w:proofErr w:type="spellEnd"/>
          </w:p>
        </w:tc>
        <w:tc>
          <w:tcPr>
            <w:tcW w:w="1656"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0.71</w:t>
            </w:r>
          </w:p>
        </w:tc>
        <w:tc>
          <w:tcPr>
            <w:tcW w:w="1525"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0.7873</w:t>
            </w:r>
          </w:p>
        </w:tc>
        <w:tc>
          <w:tcPr>
            <w:tcW w:w="1480"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0.56</w:t>
            </w:r>
          </w:p>
        </w:tc>
      </w:tr>
      <w:tr w:rsidR="0058081B" w:rsidRPr="004828AA" w:rsidTr="00611944">
        <w:trPr>
          <w:trHeight w:val="285"/>
        </w:trPr>
        <w:tc>
          <w:tcPr>
            <w:tcW w:w="1219" w:type="dxa"/>
            <w:shd w:val="clear" w:color="auto" w:fill="auto"/>
            <w:noWrap/>
            <w:vAlign w:val="bottom"/>
          </w:tcPr>
          <w:p w:rsidR="0058081B" w:rsidRDefault="0058081B" w:rsidP="0058081B">
            <w:pPr>
              <w:bidi w:val="0"/>
              <w:jc w:val="center"/>
              <w:rPr>
                <w:rFonts w:ascii="Arial" w:hAnsi="Arial"/>
                <w:color w:val="000000"/>
              </w:rPr>
            </w:pPr>
          </w:p>
        </w:tc>
        <w:tc>
          <w:tcPr>
            <w:tcW w:w="1080" w:type="dxa"/>
            <w:shd w:val="clear" w:color="auto" w:fill="auto"/>
            <w:noWrap/>
            <w:vAlign w:val="bottom"/>
          </w:tcPr>
          <w:p w:rsidR="0058081B" w:rsidRDefault="0058081B" w:rsidP="0058081B">
            <w:pPr>
              <w:bidi w:val="0"/>
              <w:jc w:val="center"/>
              <w:rPr>
                <w:rFonts w:ascii="Arial" w:hAnsi="Arial"/>
                <w:color w:val="000000"/>
              </w:rPr>
            </w:pPr>
          </w:p>
        </w:tc>
        <w:tc>
          <w:tcPr>
            <w:tcW w:w="1072" w:type="dxa"/>
            <w:shd w:val="clear" w:color="auto" w:fill="auto"/>
            <w:noWrap/>
            <w:vAlign w:val="bottom"/>
          </w:tcPr>
          <w:p w:rsidR="0058081B" w:rsidRDefault="0058081B" w:rsidP="0058081B">
            <w:pPr>
              <w:bidi w:val="0"/>
              <w:jc w:val="center"/>
              <w:rPr>
                <w:rFonts w:ascii="Arial" w:hAnsi="Arial"/>
                <w:color w:val="000000"/>
              </w:rPr>
            </w:pPr>
          </w:p>
        </w:tc>
        <w:tc>
          <w:tcPr>
            <w:tcW w:w="1425" w:type="dxa"/>
            <w:shd w:val="clear" w:color="auto" w:fill="auto"/>
            <w:noWrap/>
            <w:vAlign w:val="bottom"/>
          </w:tcPr>
          <w:p w:rsidR="0058081B" w:rsidRDefault="0058081B" w:rsidP="0058081B">
            <w:pPr>
              <w:bidi w:val="0"/>
              <w:jc w:val="center"/>
              <w:rPr>
                <w:rFonts w:ascii="Arial" w:hAnsi="Arial"/>
                <w:color w:val="000000"/>
              </w:rPr>
            </w:pPr>
          </w:p>
        </w:tc>
        <w:tc>
          <w:tcPr>
            <w:tcW w:w="1207" w:type="dxa"/>
            <w:shd w:val="clear" w:color="auto" w:fill="auto"/>
            <w:noWrap/>
          </w:tcPr>
          <w:p w:rsidR="0058081B" w:rsidRDefault="0058081B" w:rsidP="0058081B">
            <w:pPr>
              <w:bidi w:val="0"/>
              <w:jc w:val="center"/>
            </w:pPr>
          </w:p>
        </w:tc>
        <w:tc>
          <w:tcPr>
            <w:tcW w:w="1122" w:type="dxa"/>
            <w:shd w:val="clear" w:color="auto" w:fill="auto"/>
            <w:noWrap/>
            <w:vAlign w:val="bottom"/>
          </w:tcPr>
          <w:p w:rsidR="0058081B" w:rsidRDefault="0058081B" w:rsidP="0058081B">
            <w:pPr>
              <w:bidi w:val="0"/>
              <w:jc w:val="center"/>
              <w:rPr>
                <w:rFonts w:ascii="Arial" w:hAnsi="Arial"/>
                <w:color w:val="000000"/>
              </w:rPr>
            </w:pPr>
          </w:p>
        </w:tc>
        <w:tc>
          <w:tcPr>
            <w:tcW w:w="1656" w:type="dxa"/>
            <w:shd w:val="clear" w:color="auto" w:fill="auto"/>
            <w:noWrap/>
            <w:vAlign w:val="bottom"/>
          </w:tcPr>
          <w:p w:rsidR="0058081B" w:rsidRDefault="0058081B" w:rsidP="0058081B">
            <w:pPr>
              <w:bidi w:val="0"/>
              <w:jc w:val="center"/>
              <w:rPr>
                <w:rFonts w:ascii="Arial" w:hAnsi="Arial"/>
                <w:color w:val="000000"/>
              </w:rPr>
            </w:pPr>
          </w:p>
        </w:tc>
        <w:tc>
          <w:tcPr>
            <w:tcW w:w="1525" w:type="dxa"/>
            <w:shd w:val="clear" w:color="auto" w:fill="auto"/>
            <w:noWrap/>
            <w:vAlign w:val="bottom"/>
          </w:tcPr>
          <w:p w:rsidR="0058081B" w:rsidRPr="0058081B" w:rsidRDefault="0058081B" w:rsidP="0058081B">
            <w:pPr>
              <w:bidi w:val="0"/>
              <w:jc w:val="center"/>
              <w:rPr>
                <w:rFonts w:ascii="Arial" w:hAnsi="Arial"/>
                <w:b/>
                <w:bCs/>
                <w:color w:val="000000"/>
              </w:rPr>
            </w:pPr>
            <w:r w:rsidRPr="0058081B">
              <w:rPr>
                <w:rFonts w:ascii="Arial" w:hAnsi="Arial"/>
                <w:b/>
                <w:bCs/>
                <w:color w:val="000000"/>
              </w:rPr>
              <w:t>Total:</w:t>
            </w:r>
          </w:p>
        </w:tc>
        <w:tc>
          <w:tcPr>
            <w:tcW w:w="1480" w:type="dxa"/>
            <w:shd w:val="clear" w:color="auto" w:fill="auto"/>
            <w:noWrap/>
            <w:vAlign w:val="bottom"/>
          </w:tcPr>
          <w:p w:rsidR="0058081B" w:rsidRPr="0058081B" w:rsidRDefault="0058081B" w:rsidP="0058081B">
            <w:pPr>
              <w:bidi w:val="0"/>
              <w:jc w:val="right"/>
              <w:rPr>
                <w:rFonts w:ascii="Arial" w:hAnsi="Arial"/>
                <w:b/>
                <w:bCs/>
                <w:color w:val="000000"/>
              </w:rPr>
            </w:pPr>
            <w:r>
              <w:rPr>
                <w:rFonts w:ascii="Arial" w:hAnsi="Arial"/>
                <w:b/>
                <w:bCs/>
                <w:color w:val="000000"/>
              </w:rPr>
              <w:t>11.38</w:t>
            </w:r>
          </w:p>
        </w:tc>
      </w:tr>
      <w:tr w:rsidR="0058081B" w:rsidRPr="004828AA" w:rsidTr="00077571">
        <w:trPr>
          <w:trHeight w:val="285"/>
        </w:trPr>
        <w:tc>
          <w:tcPr>
            <w:tcW w:w="1219" w:type="dxa"/>
            <w:shd w:val="clear" w:color="auto" w:fill="auto"/>
            <w:noWrap/>
            <w:vAlign w:val="bottom"/>
          </w:tcPr>
          <w:p w:rsidR="0058081B" w:rsidRDefault="0058081B" w:rsidP="0058081B">
            <w:pPr>
              <w:bidi w:val="0"/>
              <w:jc w:val="center"/>
              <w:rPr>
                <w:rFonts w:ascii="Arial" w:hAnsi="Arial"/>
                <w:color w:val="000000"/>
              </w:rPr>
            </w:pPr>
          </w:p>
        </w:tc>
        <w:tc>
          <w:tcPr>
            <w:tcW w:w="1080" w:type="dxa"/>
            <w:shd w:val="clear" w:color="auto" w:fill="auto"/>
            <w:noWrap/>
            <w:vAlign w:val="bottom"/>
          </w:tcPr>
          <w:p w:rsidR="0058081B" w:rsidRDefault="0058081B" w:rsidP="0058081B">
            <w:pPr>
              <w:bidi w:val="0"/>
              <w:jc w:val="center"/>
              <w:rPr>
                <w:rFonts w:ascii="Arial" w:hAnsi="Arial"/>
                <w:color w:val="000000"/>
              </w:rPr>
            </w:pPr>
          </w:p>
        </w:tc>
        <w:tc>
          <w:tcPr>
            <w:tcW w:w="1072" w:type="dxa"/>
            <w:shd w:val="clear" w:color="auto" w:fill="auto"/>
            <w:noWrap/>
            <w:vAlign w:val="bottom"/>
          </w:tcPr>
          <w:p w:rsidR="0058081B" w:rsidRDefault="0058081B" w:rsidP="0058081B">
            <w:pPr>
              <w:bidi w:val="0"/>
              <w:jc w:val="center"/>
              <w:rPr>
                <w:rFonts w:ascii="Arial" w:hAnsi="Arial"/>
                <w:color w:val="000000"/>
              </w:rPr>
            </w:pPr>
          </w:p>
        </w:tc>
        <w:tc>
          <w:tcPr>
            <w:tcW w:w="1425" w:type="dxa"/>
            <w:shd w:val="clear" w:color="auto" w:fill="auto"/>
            <w:noWrap/>
            <w:vAlign w:val="bottom"/>
          </w:tcPr>
          <w:p w:rsidR="0058081B" w:rsidRDefault="0058081B" w:rsidP="0058081B">
            <w:pPr>
              <w:bidi w:val="0"/>
              <w:jc w:val="center"/>
              <w:rPr>
                <w:rFonts w:ascii="Arial" w:hAnsi="Arial"/>
                <w:color w:val="000000"/>
              </w:rPr>
            </w:pPr>
          </w:p>
        </w:tc>
        <w:tc>
          <w:tcPr>
            <w:tcW w:w="1207" w:type="dxa"/>
            <w:shd w:val="clear" w:color="auto" w:fill="auto"/>
            <w:noWrap/>
            <w:vAlign w:val="bottom"/>
          </w:tcPr>
          <w:p w:rsidR="0058081B" w:rsidRDefault="0058081B" w:rsidP="0058081B">
            <w:pPr>
              <w:bidi w:val="0"/>
              <w:jc w:val="center"/>
              <w:rPr>
                <w:rFonts w:ascii="Arial" w:hAnsi="Arial"/>
                <w:color w:val="000000"/>
              </w:rPr>
            </w:pPr>
          </w:p>
        </w:tc>
        <w:tc>
          <w:tcPr>
            <w:tcW w:w="1122" w:type="dxa"/>
            <w:shd w:val="clear" w:color="auto" w:fill="auto"/>
            <w:noWrap/>
          </w:tcPr>
          <w:p w:rsidR="0058081B" w:rsidRDefault="0058081B" w:rsidP="0058081B">
            <w:pPr>
              <w:jc w:val="center"/>
            </w:pPr>
          </w:p>
        </w:tc>
        <w:tc>
          <w:tcPr>
            <w:tcW w:w="1656" w:type="dxa"/>
            <w:shd w:val="clear" w:color="auto" w:fill="auto"/>
            <w:noWrap/>
            <w:vAlign w:val="bottom"/>
          </w:tcPr>
          <w:p w:rsidR="0058081B" w:rsidRDefault="0058081B" w:rsidP="0058081B">
            <w:pPr>
              <w:bidi w:val="0"/>
              <w:jc w:val="right"/>
              <w:rPr>
                <w:rFonts w:ascii="Arial" w:hAnsi="Arial"/>
                <w:color w:val="000000"/>
              </w:rPr>
            </w:pPr>
          </w:p>
        </w:tc>
        <w:tc>
          <w:tcPr>
            <w:tcW w:w="1525" w:type="dxa"/>
            <w:shd w:val="clear" w:color="auto" w:fill="auto"/>
            <w:noWrap/>
            <w:vAlign w:val="bottom"/>
          </w:tcPr>
          <w:p w:rsidR="0058081B" w:rsidRDefault="0058081B" w:rsidP="0058081B">
            <w:pPr>
              <w:bidi w:val="0"/>
              <w:jc w:val="right"/>
              <w:rPr>
                <w:rFonts w:ascii="Arial" w:hAnsi="Arial"/>
                <w:color w:val="000000"/>
              </w:rPr>
            </w:pPr>
          </w:p>
        </w:tc>
        <w:tc>
          <w:tcPr>
            <w:tcW w:w="1480" w:type="dxa"/>
            <w:shd w:val="clear" w:color="auto" w:fill="auto"/>
            <w:noWrap/>
            <w:vAlign w:val="bottom"/>
          </w:tcPr>
          <w:p w:rsidR="0058081B" w:rsidRDefault="0058081B" w:rsidP="0058081B">
            <w:pPr>
              <w:bidi w:val="0"/>
              <w:jc w:val="right"/>
              <w:rPr>
                <w:rFonts w:ascii="Arial" w:hAnsi="Arial"/>
                <w:color w:val="000000"/>
              </w:rPr>
            </w:pPr>
          </w:p>
        </w:tc>
      </w:tr>
      <w:tr w:rsidR="0058081B" w:rsidRPr="004828AA" w:rsidTr="00077571">
        <w:trPr>
          <w:trHeight w:val="285"/>
        </w:trPr>
        <w:tc>
          <w:tcPr>
            <w:tcW w:w="1219"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Public</w:t>
            </w:r>
          </w:p>
        </w:tc>
        <w:tc>
          <w:tcPr>
            <w:tcW w:w="1080"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S1</w:t>
            </w:r>
          </w:p>
        </w:tc>
        <w:tc>
          <w:tcPr>
            <w:tcW w:w="107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3.6</w:t>
            </w:r>
          </w:p>
        </w:tc>
        <w:tc>
          <w:tcPr>
            <w:tcW w:w="1425"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W4</w:t>
            </w:r>
          </w:p>
        </w:tc>
        <w:tc>
          <w:tcPr>
            <w:tcW w:w="1207"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32</w:t>
            </w:r>
          </w:p>
        </w:tc>
        <w:tc>
          <w:tcPr>
            <w:tcW w:w="1122" w:type="dxa"/>
            <w:shd w:val="clear" w:color="auto" w:fill="auto"/>
            <w:noWrap/>
          </w:tcPr>
          <w:p w:rsidR="0058081B" w:rsidRDefault="0058081B" w:rsidP="0058081B">
            <w:pPr>
              <w:jc w:val="center"/>
            </w:pPr>
            <w:r w:rsidRPr="00756347">
              <w:rPr>
                <w:rFonts w:ascii="Arial" w:hAnsi="Arial"/>
                <w:color w:val="000000"/>
              </w:rPr>
              <w:t>Concrete</w:t>
            </w:r>
          </w:p>
        </w:tc>
        <w:tc>
          <w:tcPr>
            <w:tcW w:w="1656"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1.86</w:t>
            </w:r>
          </w:p>
        </w:tc>
        <w:tc>
          <w:tcPr>
            <w:tcW w:w="1525"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0.0143</w:t>
            </w:r>
          </w:p>
        </w:tc>
        <w:tc>
          <w:tcPr>
            <w:tcW w:w="1480"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0.03</w:t>
            </w:r>
          </w:p>
        </w:tc>
      </w:tr>
      <w:tr w:rsidR="0058081B" w:rsidRPr="004828AA" w:rsidTr="00077571">
        <w:trPr>
          <w:trHeight w:val="285"/>
        </w:trPr>
        <w:tc>
          <w:tcPr>
            <w:tcW w:w="1219"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WC</w:t>
            </w:r>
          </w:p>
        </w:tc>
        <w:tc>
          <w:tcPr>
            <w:tcW w:w="1080"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S2</w:t>
            </w:r>
          </w:p>
        </w:tc>
        <w:tc>
          <w:tcPr>
            <w:tcW w:w="107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3.6</w:t>
            </w:r>
          </w:p>
        </w:tc>
        <w:tc>
          <w:tcPr>
            <w:tcW w:w="1425"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W4</w:t>
            </w:r>
          </w:p>
        </w:tc>
        <w:tc>
          <w:tcPr>
            <w:tcW w:w="1207"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32</w:t>
            </w:r>
          </w:p>
        </w:tc>
        <w:tc>
          <w:tcPr>
            <w:tcW w:w="1122" w:type="dxa"/>
            <w:shd w:val="clear" w:color="auto" w:fill="auto"/>
            <w:noWrap/>
          </w:tcPr>
          <w:p w:rsidR="0058081B" w:rsidRDefault="0058081B" w:rsidP="0058081B">
            <w:pPr>
              <w:jc w:val="center"/>
            </w:pPr>
            <w:r w:rsidRPr="00756347">
              <w:rPr>
                <w:rFonts w:ascii="Arial" w:hAnsi="Arial"/>
                <w:color w:val="000000"/>
              </w:rPr>
              <w:t>Concrete</w:t>
            </w:r>
          </w:p>
        </w:tc>
        <w:tc>
          <w:tcPr>
            <w:tcW w:w="1656"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2.54</w:t>
            </w:r>
          </w:p>
        </w:tc>
        <w:tc>
          <w:tcPr>
            <w:tcW w:w="1525"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0.0143</w:t>
            </w:r>
          </w:p>
        </w:tc>
        <w:tc>
          <w:tcPr>
            <w:tcW w:w="1480"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0.04</w:t>
            </w:r>
          </w:p>
        </w:tc>
      </w:tr>
      <w:tr w:rsidR="0058081B" w:rsidRPr="004828AA" w:rsidTr="00077571">
        <w:trPr>
          <w:trHeight w:val="285"/>
        </w:trPr>
        <w:tc>
          <w:tcPr>
            <w:tcW w:w="1219"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T6</w:t>
            </w:r>
          </w:p>
        </w:tc>
        <w:tc>
          <w:tcPr>
            <w:tcW w:w="1080"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S3</w:t>
            </w:r>
          </w:p>
        </w:tc>
        <w:tc>
          <w:tcPr>
            <w:tcW w:w="107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3.8</w:t>
            </w:r>
          </w:p>
        </w:tc>
        <w:tc>
          <w:tcPr>
            <w:tcW w:w="1425"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W4</w:t>
            </w:r>
          </w:p>
        </w:tc>
        <w:tc>
          <w:tcPr>
            <w:tcW w:w="1207"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32</w:t>
            </w:r>
          </w:p>
        </w:tc>
        <w:tc>
          <w:tcPr>
            <w:tcW w:w="1122" w:type="dxa"/>
            <w:shd w:val="clear" w:color="auto" w:fill="auto"/>
            <w:noWrap/>
          </w:tcPr>
          <w:p w:rsidR="0058081B" w:rsidRDefault="0058081B" w:rsidP="0058081B">
            <w:pPr>
              <w:jc w:val="center"/>
            </w:pPr>
            <w:r w:rsidRPr="00756347">
              <w:rPr>
                <w:rFonts w:ascii="Arial" w:hAnsi="Arial"/>
                <w:color w:val="000000"/>
              </w:rPr>
              <w:t>Concrete</w:t>
            </w:r>
          </w:p>
        </w:tc>
        <w:tc>
          <w:tcPr>
            <w:tcW w:w="1656"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2.28</w:t>
            </w:r>
          </w:p>
        </w:tc>
        <w:tc>
          <w:tcPr>
            <w:tcW w:w="1525"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0.0143</w:t>
            </w:r>
          </w:p>
        </w:tc>
        <w:tc>
          <w:tcPr>
            <w:tcW w:w="1480"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0.03</w:t>
            </w:r>
          </w:p>
        </w:tc>
      </w:tr>
      <w:tr w:rsidR="0058081B" w:rsidRPr="004828AA" w:rsidTr="00077571">
        <w:trPr>
          <w:trHeight w:val="285"/>
        </w:trPr>
        <w:tc>
          <w:tcPr>
            <w:tcW w:w="1219" w:type="dxa"/>
            <w:shd w:val="clear" w:color="auto" w:fill="auto"/>
            <w:noWrap/>
            <w:vAlign w:val="bottom"/>
          </w:tcPr>
          <w:p w:rsidR="0058081B" w:rsidRDefault="0058081B" w:rsidP="0058081B">
            <w:pPr>
              <w:bidi w:val="0"/>
              <w:jc w:val="center"/>
              <w:rPr>
                <w:rFonts w:ascii="Arial" w:hAnsi="Arial"/>
                <w:color w:val="000000"/>
              </w:rPr>
            </w:pPr>
          </w:p>
        </w:tc>
        <w:tc>
          <w:tcPr>
            <w:tcW w:w="1080"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S4</w:t>
            </w:r>
          </w:p>
        </w:tc>
        <w:tc>
          <w:tcPr>
            <w:tcW w:w="107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1.7</w:t>
            </w:r>
          </w:p>
        </w:tc>
        <w:tc>
          <w:tcPr>
            <w:tcW w:w="1425"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W4</w:t>
            </w:r>
          </w:p>
        </w:tc>
        <w:tc>
          <w:tcPr>
            <w:tcW w:w="1207"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32</w:t>
            </w:r>
          </w:p>
        </w:tc>
        <w:tc>
          <w:tcPr>
            <w:tcW w:w="1122" w:type="dxa"/>
            <w:shd w:val="clear" w:color="auto" w:fill="auto"/>
            <w:noWrap/>
          </w:tcPr>
          <w:p w:rsidR="0058081B" w:rsidRDefault="0058081B" w:rsidP="0058081B">
            <w:pPr>
              <w:jc w:val="center"/>
            </w:pPr>
            <w:r w:rsidRPr="00756347">
              <w:rPr>
                <w:rFonts w:ascii="Arial" w:hAnsi="Arial"/>
                <w:color w:val="000000"/>
              </w:rPr>
              <w:t>Concrete</w:t>
            </w:r>
          </w:p>
        </w:tc>
        <w:tc>
          <w:tcPr>
            <w:tcW w:w="1656"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11.41</w:t>
            </w:r>
          </w:p>
        </w:tc>
        <w:tc>
          <w:tcPr>
            <w:tcW w:w="1525"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0.0143</w:t>
            </w:r>
          </w:p>
        </w:tc>
        <w:tc>
          <w:tcPr>
            <w:tcW w:w="1480"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0.16</w:t>
            </w:r>
          </w:p>
        </w:tc>
      </w:tr>
      <w:tr w:rsidR="0058081B" w:rsidRPr="004828AA" w:rsidTr="002339ED">
        <w:trPr>
          <w:trHeight w:val="285"/>
        </w:trPr>
        <w:tc>
          <w:tcPr>
            <w:tcW w:w="1219" w:type="dxa"/>
            <w:shd w:val="clear" w:color="auto" w:fill="auto"/>
            <w:noWrap/>
            <w:vAlign w:val="bottom"/>
          </w:tcPr>
          <w:p w:rsidR="0058081B" w:rsidRDefault="0058081B" w:rsidP="0058081B">
            <w:pPr>
              <w:bidi w:val="0"/>
              <w:jc w:val="center"/>
              <w:rPr>
                <w:rFonts w:ascii="Arial" w:hAnsi="Arial"/>
                <w:color w:val="000000"/>
              </w:rPr>
            </w:pPr>
          </w:p>
        </w:tc>
        <w:tc>
          <w:tcPr>
            <w:tcW w:w="1080"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S5</w:t>
            </w:r>
          </w:p>
        </w:tc>
        <w:tc>
          <w:tcPr>
            <w:tcW w:w="107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0.8</w:t>
            </w:r>
          </w:p>
        </w:tc>
        <w:tc>
          <w:tcPr>
            <w:tcW w:w="1425"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W5</w:t>
            </w:r>
          </w:p>
        </w:tc>
        <w:tc>
          <w:tcPr>
            <w:tcW w:w="1207"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20</w:t>
            </w:r>
          </w:p>
        </w:tc>
        <w:tc>
          <w:tcPr>
            <w:tcW w:w="1122" w:type="dxa"/>
            <w:shd w:val="clear" w:color="auto" w:fill="auto"/>
            <w:noWrap/>
          </w:tcPr>
          <w:p w:rsidR="0058081B" w:rsidRDefault="0058081B" w:rsidP="0058081B">
            <w:pPr>
              <w:jc w:val="center"/>
            </w:pPr>
            <w:r w:rsidRPr="00756347">
              <w:rPr>
                <w:rFonts w:ascii="Arial" w:hAnsi="Arial"/>
                <w:color w:val="000000"/>
              </w:rPr>
              <w:t>Concrete</w:t>
            </w:r>
          </w:p>
        </w:tc>
        <w:tc>
          <w:tcPr>
            <w:tcW w:w="1656"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36.41</w:t>
            </w:r>
          </w:p>
        </w:tc>
        <w:tc>
          <w:tcPr>
            <w:tcW w:w="1525"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0.0904</w:t>
            </w:r>
          </w:p>
        </w:tc>
        <w:tc>
          <w:tcPr>
            <w:tcW w:w="1480"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3.29</w:t>
            </w:r>
          </w:p>
        </w:tc>
      </w:tr>
      <w:tr w:rsidR="0058081B" w:rsidRPr="004828AA" w:rsidTr="00B661E9">
        <w:trPr>
          <w:trHeight w:val="285"/>
        </w:trPr>
        <w:tc>
          <w:tcPr>
            <w:tcW w:w="1219" w:type="dxa"/>
            <w:shd w:val="clear" w:color="auto" w:fill="auto"/>
            <w:noWrap/>
            <w:vAlign w:val="bottom"/>
          </w:tcPr>
          <w:p w:rsidR="0058081B" w:rsidRDefault="0058081B" w:rsidP="0058081B">
            <w:pPr>
              <w:bidi w:val="0"/>
              <w:jc w:val="center"/>
              <w:rPr>
                <w:rFonts w:ascii="Arial" w:hAnsi="Arial"/>
                <w:color w:val="000000"/>
              </w:rPr>
            </w:pPr>
          </w:p>
        </w:tc>
        <w:tc>
          <w:tcPr>
            <w:tcW w:w="1080" w:type="dxa"/>
            <w:shd w:val="clear" w:color="auto" w:fill="auto"/>
            <w:noWrap/>
            <w:vAlign w:val="bottom"/>
          </w:tcPr>
          <w:p w:rsidR="0058081B" w:rsidRDefault="0058081B" w:rsidP="0058081B">
            <w:pPr>
              <w:bidi w:val="0"/>
              <w:jc w:val="center"/>
              <w:rPr>
                <w:rFonts w:ascii="Arial" w:hAnsi="Arial"/>
                <w:color w:val="000000"/>
              </w:rPr>
            </w:pPr>
          </w:p>
        </w:tc>
        <w:tc>
          <w:tcPr>
            <w:tcW w:w="1072" w:type="dxa"/>
            <w:shd w:val="clear" w:color="auto" w:fill="auto"/>
            <w:noWrap/>
            <w:vAlign w:val="bottom"/>
          </w:tcPr>
          <w:p w:rsidR="0058081B" w:rsidRDefault="0058081B" w:rsidP="0058081B">
            <w:pPr>
              <w:bidi w:val="0"/>
              <w:jc w:val="center"/>
              <w:rPr>
                <w:rFonts w:ascii="Arial" w:hAnsi="Arial"/>
                <w:color w:val="000000"/>
              </w:rPr>
            </w:pPr>
          </w:p>
        </w:tc>
        <w:tc>
          <w:tcPr>
            <w:tcW w:w="1425" w:type="dxa"/>
            <w:shd w:val="clear" w:color="auto" w:fill="auto"/>
            <w:noWrap/>
            <w:vAlign w:val="bottom"/>
          </w:tcPr>
          <w:p w:rsidR="0058081B" w:rsidRDefault="0058081B" w:rsidP="0058081B">
            <w:pPr>
              <w:bidi w:val="0"/>
              <w:jc w:val="center"/>
              <w:rPr>
                <w:rFonts w:ascii="Arial" w:hAnsi="Arial"/>
                <w:color w:val="000000"/>
              </w:rPr>
            </w:pPr>
          </w:p>
        </w:tc>
        <w:tc>
          <w:tcPr>
            <w:tcW w:w="1207" w:type="dxa"/>
            <w:shd w:val="clear" w:color="auto" w:fill="auto"/>
            <w:noWrap/>
            <w:vAlign w:val="bottom"/>
          </w:tcPr>
          <w:p w:rsidR="0058081B" w:rsidRDefault="0058081B" w:rsidP="0058081B">
            <w:pPr>
              <w:bidi w:val="0"/>
              <w:jc w:val="center"/>
              <w:rPr>
                <w:rFonts w:ascii="Arial" w:hAnsi="Arial"/>
                <w:color w:val="000000"/>
              </w:rPr>
            </w:pPr>
          </w:p>
        </w:tc>
        <w:tc>
          <w:tcPr>
            <w:tcW w:w="1122" w:type="dxa"/>
            <w:shd w:val="clear" w:color="auto" w:fill="auto"/>
            <w:noWrap/>
            <w:vAlign w:val="bottom"/>
          </w:tcPr>
          <w:p w:rsidR="0058081B" w:rsidRDefault="0058081B" w:rsidP="0058081B">
            <w:pPr>
              <w:bidi w:val="0"/>
              <w:jc w:val="center"/>
              <w:rPr>
                <w:rFonts w:ascii="Arial" w:hAnsi="Arial"/>
                <w:color w:val="000000"/>
              </w:rPr>
            </w:pPr>
          </w:p>
        </w:tc>
        <w:tc>
          <w:tcPr>
            <w:tcW w:w="1656" w:type="dxa"/>
            <w:shd w:val="clear" w:color="auto" w:fill="auto"/>
            <w:noWrap/>
            <w:vAlign w:val="bottom"/>
          </w:tcPr>
          <w:p w:rsidR="0058081B" w:rsidRDefault="0058081B" w:rsidP="0058081B">
            <w:pPr>
              <w:bidi w:val="0"/>
              <w:jc w:val="right"/>
              <w:rPr>
                <w:rFonts w:ascii="Arial" w:hAnsi="Arial"/>
                <w:color w:val="000000"/>
              </w:rPr>
            </w:pPr>
          </w:p>
        </w:tc>
        <w:tc>
          <w:tcPr>
            <w:tcW w:w="1525" w:type="dxa"/>
            <w:shd w:val="clear" w:color="auto" w:fill="auto"/>
            <w:noWrap/>
            <w:vAlign w:val="bottom"/>
          </w:tcPr>
          <w:p w:rsidR="0058081B" w:rsidRDefault="0058081B" w:rsidP="0058081B">
            <w:pPr>
              <w:bidi w:val="0"/>
              <w:jc w:val="right"/>
              <w:rPr>
                <w:rFonts w:ascii="Arial" w:hAnsi="Arial"/>
                <w:color w:val="000000"/>
              </w:rPr>
            </w:pPr>
            <w:r w:rsidRPr="0058081B">
              <w:rPr>
                <w:rFonts w:ascii="Arial" w:hAnsi="Arial"/>
                <w:b/>
                <w:bCs/>
                <w:color w:val="000000"/>
              </w:rPr>
              <w:t>Total:</w:t>
            </w:r>
          </w:p>
        </w:tc>
        <w:tc>
          <w:tcPr>
            <w:tcW w:w="1480" w:type="dxa"/>
            <w:shd w:val="clear" w:color="auto" w:fill="auto"/>
            <w:noWrap/>
            <w:vAlign w:val="bottom"/>
          </w:tcPr>
          <w:p w:rsidR="0058081B" w:rsidRDefault="0058081B" w:rsidP="0058081B">
            <w:pPr>
              <w:bidi w:val="0"/>
              <w:jc w:val="right"/>
              <w:rPr>
                <w:rFonts w:ascii="Arial" w:hAnsi="Arial"/>
                <w:b/>
                <w:bCs/>
                <w:color w:val="000000"/>
              </w:rPr>
            </w:pPr>
            <w:r>
              <w:rPr>
                <w:rFonts w:ascii="Arial" w:hAnsi="Arial"/>
                <w:b/>
                <w:bCs/>
                <w:color w:val="000000"/>
              </w:rPr>
              <w:t>3.55</w:t>
            </w:r>
          </w:p>
        </w:tc>
      </w:tr>
      <w:tr w:rsidR="0058081B" w:rsidRPr="004828AA" w:rsidTr="009A2086">
        <w:trPr>
          <w:trHeight w:val="285"/>
        </w:trPr>
        <w:tc>
          <w:tcPr>
            <w:tcW w:w="1219" w:type="dxa"/>
            <w:shd w:val="clear" w:color="auto" w:fill="auto"/>
            <w:noWrap/>
            <w:vAlign w:val="bottom"/>
          </w:tcPr>
          <w:p w:rsidR="0058081B" w:rsidRDefault="0058081B" w:rsidP="0058081B">
            <w:pPr>
              <w:bidi w:val="0"/>
              <w:jc w:val="center"/>
              <w:rPr>
                <w:rFonts w:ascii="Arial" w:hAnsi="Arial"/>
                <w:color w:val="000000"/>
              </w:rPr>
            </w:pPr>
          </w:p>
        </w:tc>
        <w:tc>
          <w:tcPr>
            <w:tcW w:w="1080" w:type="dxa"/>
            <w:shd w:val="clear" w:color="auto" w:fill="auto"/>
            <w:noWrap/>
            <w:vAlign w:val="bottom"/>
          </w:tcPr>
          <w:p w:rsidR="0058081B" w:rsidRDefault="0058081B" w:rsidP="0058081B">
            <w:pPr>
              <w:bidi w:val="0"/>
              <w:jc w:val="center"/>
              <w:rPr>
                <w:rFonts w:ascii="Arial" w:hAnsi="Arial"/>
                <w:color w:val="000000"/>
              </w:rPr>
            </w:pPr>
          </w:p>
        </w:tc>
        <w:tc>
          <w:tcPr>
            <w:tcW w:w="1072" w:type="dxa"/>
            <w:shd w:val="clear" w:color="auto" w:fill="auto"/>
            <w:noWrap/>
            <w:vAlign w:val="bottom"/>
          </w:tcPr>
          <w:p w:rsidR="0058081B" w:rsidRDefault="0058081B" w:rsidP="0058081B">
            <w:pPr>
              <w:bidi w:val="0"/>
              <w:jc w:val="center"/>
              <w:rPr>
                <w:rFonts w:ascii="Arial" w:hAnsi="Arial"/>
                <w:color w:val="000000"/>
              </w:rPr>
            </w:pPr>
          </w:p>
        </w:tc>
        <w:tc>
          <w:tcPr>
            <w:tcW w:w="1425" w:type="dxa"/>
            <w:shd w:val="clear" w:color="auto" w:fill="auto"/>
            <w:noWrap/>
            <w:vAlign w:val="bottom"/>
          </w:tcPr>
          <w:p w:rsidR="0058081B" w:rsidRDefault="0058081B" w:rsidP="0058081B">
            <w:pPr>
              <w:bidi w:val="0"/>
              <w:jc w:val="center"/>
              <w:rPr>
                <w:rFonts w:ascii="Arial" w:hAnsi="Arial"/>
                <w:color w:val="000000"/>
              </w:rPr>
            </w:pPr>
          </w:p>
        </w:tc>
        <w:tc>
          <w:tcPr>
            <w:tcW w:w="1207" w:type="dxa"/>
            <w:shd w:val="clear" w:color="auto" w:fill="auto"/>
            <w:noWrap/>
            <w:vAlign w:val="bottom"/>
          </w:tcPr>
          <w:p w:rsidR="0058081B" w:rsidRDefault="0058081B" w:rsidP="0058081B">
            <w:pPr>
              <w:bidi w:val="0"/>
              <w:jc w:val="center"/>
              <w:rPr>
                <w:rFonts w:ascii="Arial" w:hAnsi="Arial"/>
                <w:color w:val="000000"/>
              </w:rPr>
            </w:pPr>
          </w:p>
        </w:tc>
        <w:tc>
          <w:tcPr>
            <w:tcW w:w="1122" w:type="dxa"/>
            <w:shd w:val="clear" w:color="auto" w:fill="auto"/>
            <w:noWrap/>
          </w:tcPr>
          <w:p w:rsidR="0058081B" w:rsidRDefault="0058081B" w:rsidP="0058081B">
            <w:pPr>
              <w:jc w:val="center"/>
            </w:pPr>
          </w:p>
        </w:tc>
        <w:tc>
          <w:tcPr>
            <w:tcW w:w="1656" w:type="dxa"/>
            <w:shd w:val="clear" w:color="auto" w:fill="auto"/>
            <w:noWrap/>
            <w:vAlign w:val="bottom"/>
          </w:tcPr>
          <w:p w:rsidR="0058081B" w:rsidRDefault="0058081B" w:rsidP="0058081B">
            <w:pPr>
              <w:bidi w:val="0"/>
              <w:jc w:val="right"/>
              <w:rPr>
                <w:rFonts w:ascii="Arial" w:hAnsi="Arial"/>
                <w:color w:val="000000"/>
              </w:rPr>
            </w:pPr>
          </w:p>
        </w:tc>
        <w:tc>
          <w:tcPr>
            <w:tcW w:w="1525" w:type="dxa"/>
            <w:shd w:val="clear" w:color="auto" w:fill="auto"/>
            <w:noWrap/>
            <w:vAlign w:val="bottom"/>
          </w:tcPr>
          <w:p w:rsidR="0058081B" w:rsidRDefault="0058081B" w:rsidP="0058081B">
            <w:pPr>
              <w:bidi w:val="0"/>
              <w:jc w:val="right"/>
              <w:rPr>
                <w:rFonts w:ascii="Arial" w:hAnsi="Arial"/>
                <w:color w:val="000000"/>
              </w:rPr>
            </w:pPr>
          </w:p>
        </w:tc>
        <w:tc>
          <w:tcPr>
            <w:tcW w:w="1480" w:type="dxa"/>
            <w:shd w:val="clear" w:color="auto" w:fill="auto"/>
            <w:noWrap/>
            <w:vAlign w:val="bottom"/>
          </w:tcPr>
          <w:p w:rsidR="0058081B" w:rsidRDefault="0058081B" w:rsidP="0058081B">
            <w:pPr>
              <w:bidi w:val="0"/>
              <w:jc w:val="right"/>
              <w:rPr>
                <w:rFonts w:ascii="Arial" w:hAnsi="Arial"/>
                <w:color w:val="000000"/>
              </w:rPr>
            </w:pPr>
          </w:p>
        </w:tc>
      </w:tr>
      <w:tr w:rsidR="0058081B" w:rsidRPr="004828AA" w:rsidTr="00B8652E">
        <w:trPr>
          <w:trHeight w:val="285"/>
        </w:trPr>
        <w:tc>
          <w:tcPr>
            <w:tcW w:w="1219"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Public</w:t>
            </w:r>
          </w:p>
        </w:tc>
        <w:tc>
          <w:tcPr>
            <w:tcW w:w="1080"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S5</w:t>
            </w:r>
          </w:p>
        </w:tc>
        <w:tc>
          <w:tcPr>
            <w:tcW w:w="1072"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0.8</w:t>
            </w:r>
          </w:p>
        </w:tc>
        <w:tc>
          <w:tcPr>
            <w:tcW w:w="1425"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W6</w:t>
            </w:r>
          </w:p>
        </w:tc>
        <w:tc>
          <w:tcPr>
            <w:tcW w:w="1207"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20</w:t>
            </w:r>
          </w:p>
        </w:tc>
        <w:tc>
          <w:tcPr>
            <w:tcW w:w="1122" w:type="dxa"/>
            <w:shd w:val="clear" w:color="auto" w:fill="auto"/>
            <w:noWrap/>
          </w:tcPr>
          <w:p w:rsidR="0058081B" w:rsidRDefault="0058081B" w:rsidP="0058081B">
            <w:pPr>
              <w:jc w:val="center"/>
            </w:pPr>
            <w:r w:rsidRPr="00756347">
              <w:rPr>
                <w:rFonts w:ascii="Arial" w:hAnsi="Arial"/>
                <w:color w:val="000000"/>
              </w:rPr>
              <w:t>Concrete</w:t>
            </w:r>
          </w:p>
        </w:tc>
        <w:tc>
          <w:tcPr>
            <w:tcW w:w="1656"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36.41</w:t>
            </w:r>
          </w:p>
        </w:tc>
        <w:tc>
          <w:tcPr>
            <w:tcW w:w="1525"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0.0904</w:t>
            </w:r>
          </w:p>
        </w:tc>
        <w:tc>
          <w:tcPr>
            <w:tcW w:w="1480" w:type="dxa"/>
            <w:shd w:val="clear" w:color="auto" w:fill="auto"/>
            <w:noWrap/>
            <w:vAlign w:val="bottom"/>
          </w:tcPr>
          <w:p w:rsidR="0058081B" w:rsidRDefault="0058081B" w:rsidP="0058081B">
            <w:pPr>
              <w:bidi w:val="0"/>
              <w:jc w:val="right"/>
              <w:rPr>
                <w:rFonts w:ascii="Arial" w:hAnsi="Arial"/>
                <w:color w:val="000000"/>
              </w:rPr>
            </w:pPr>
            <w:r>
              <w:rPr>
                <w:rFonts w:ascii="Arial" w:hAnsi="Arial"/>
                <w:color w:val="000000"/>
              </w:rPr>
              <w:t>3.29</w:t>
            </w:r>
          </w:p>
        </w:tc>
      </w:tr>
      <w:tr w:rsidR="0058081B" w:rsidRPr="004828AA" w:rsidTr="0058081B">
        <w:trPr>
          <w:trHeight w:val="285"/>
        </w:trPr>
        <w:tc>
          <w:tcPr>
            <w:tcW w:w="1219" w:type="dxa"/>
            <w:shd w:val="clear" w:color="auto" w:fill="auto"/>
            <w:noWrap/>
            <w:vAlign w:val="bottom"/>
          </w:tcPr>
          <w:p w:rsidR="0058081B" w:rsidRDefault="0058081B" w:rsidP="0058081B">
            <w:pPr>
              <w:bidi w:val="0"/>
              <w:jc w:val="center"/>
              <w:rPr>
                <w:rFonts w:ascii="Arial" w:hAnsi="Arial"/>
                <w:color w:val="000000"/>
              </w:rPr>
            </w:pPr>
            <w:r>
              <w:rPr>
                <w:rFonts w:ascii="Arial" w:hAnsi="Arial"/>
                <w:color w:val="000000"/>
              </w:rPr>
              <w:t>WC</w:t>
            </w:r>
          </w:p>
        </w:tc>
        <w:tc>
          <w:tcPr>
            <w:tcW w:w="1080" w:type="dxa"/>
            <w:shd w:val="clear" w:color="auto" w:fill="auto"/>
            <w:noWrap/>
            <w:vAlign w:val="bottom"/>
            <w:hideMark/>
          </w:tcPr>
          <w:p w:rsidR="0058081B" w:rsidRDefault="0058081B" w:rsidP="0058081B">
            <w:pPr>
              <w:bidi w:val="0"/>
              <w:jc w:val="center"/>
              <w:rPr>
                <w:rFonts w:ascii="Arial" w:hAnsi="Arial"/>
                <w:color w:val="000000"/>
              </w:rPr>
            </w:pPr>
          </w:p>
        </w:tc>
        <w:tc>
          <w:tcPr>
            <w:tcW w:w="1072" w:type="dxa"/>
            <w:shd w:val="clear" w:color="auto" w:fill="auto"/>
            <w:noWrap/>
            <w:vAlign w:val="bottom"/>
            <w:hideMark/>
          </w:tcPr>
          <w:p w:rsidR="0058081B" w:rsidRDefault="0058081B" w:rsidP="0058081B">
            <w:pPr>
              <w:bidi w:val="0"/>
              <w:jc w:val="center"/>
              <w:rPr>
                <w:rFonts w:ascii="Arial" w:hAnsi="Arial"/>
                <w:color w:val="000000"/>
              </w:rPr>
            </w:pPr>
          </w:p>
        </w:tc>
        <w:tc>
          <w:tcPr>
            <w:tcW w:w="1425" w:type="dxa"/>
            <w:shd w:val="clear" w:color="auto" w:fill="auto"/>
            <w:noWrap/>
            <w:vAlign w:val="bottom"/>
            <w:hideMark/>
          </w:tcPr>
          <w:p w:rsidR="0058081B" w:rsidRDefault="0058081B" w:rsidP="0058081B">
            <w:pPr>
              <w:bidi w:val="0"/>
              <w:jc w:val="center"/>
              <w:rPr>
                <w:rFonts w:ascii="Arial" w:hAnsi="Arial"/>
                <w:color w:val="000000"/>
              </w:rPr>
            </w:pPr>
          </w:p>
        </w:tc>
        <w:tc>
          <w:tcPr>
            <w:tcW w:w="1207" w:type="dxa"/>
            <w:shd w:val="clear" w:color="auto" w:fill="auto"/>
            <w:noWrap/>
            <w:vAlign w:val="bottom"/>
            <w:hideMark/>
          </w:tcPr>
          <w:p w:rsidR="0058081B" w:rsidRDefault="0058081B" w:rsidP="0058081B">
            <w:pPr>
              <w:bidi w:val="0"/>
              <w:jc w:val="center"/>
              <w:rPr>
                <w:rFonts w:ascii="Arial" w:hAnsi="Arial"/>
                <w:color w:val="000000"/>
              </w:rPr>
            </w:pPr>
          </w:p>
        </w:tc>
        <w:tc>
          <w:tcPr>
            <w:tcW w:w="1122" w:type="dxa"/>
            <w:shd w:val="clear" w:color="auto" w:fill="auto"/>
            <w:noWrap/>
            <w:vAlign w:val="bottom"/>
            <w:hideMark/>
          </w:tcPr>
          <w:p w:rsidR="0058081B" w:rsidRDefault="0058081B" w:rsidP="0058081B">
            <w:pPr>
              <w:bidi w:val="0"/>
              <w:jc w:val="center"/>
              <w:rPr>
                <w:rFonts w:ascii="Arial" w:hAnsi="Arial"/>
                <w:color w:val="000000"/>
              </w:rPr>
            </w:pPr>
          </w:p>
        </w:tc>
        <w:tc>
          <w:tcPr>
            <w:tcW w:w="1656" w:type="dxa"/>
            <w:shd w:val="clear" w:color="auto" w:fill="auto"/>
            <w:noWrap/>
            <w:vAlign w:val="bottom"/>
            <w:hideMark/>
          </w:tcPr>
          <w:p w:rsidR="0058081B" w:rsidRDefault="0058081B" w:rsidP="0058081B">
            <w:pPr>
              <w:bidi w:val="0"/>
              <w:jc w:val="right"/>
              <w:rPr>
                <w:rFonts w:ascii="Arial" w:hAnsi="Arial"/>
                <w:color w:val="000000"/>
              </w:rPr>
            </w:pPr>
          </w:p>
        </w:tc>
        <w:tc>
          <w:tcPr>
            <w:tcW w:w="1525" w:type="dxa"/>
            <w:shd w:val="clear" w:color="auto" w:fill="auto"/>
            <w:noWrap/>
            <w:vAlign w:val="bottom"/>
            <w:hideMark/>
          </w:tcPr>
          <w:p w:rsidR="0058081B" w:rsidRDefault="0058081B" w:rsidP="0058081B">
            <w:pPr>
              <w:bidi w:val="0"/>
              <w:jc w:val="right"/>
              <w:rPr>
                <w:rFonts w:ascii="Arial" w:hAnsi="Arial"/>
                <w:color w:val="000000"/>
              </w:rPr>
            </w:pPr>
            <w:r w:rsidRPr="0058081B">
              <w:rPr>
                <w:rFonts w:ascii="Arial" w:hAnsi="Arial"/>
                <w:b/>
                <w:bCs/>
                <w:color w:val="000000"/>
              </w:rPr>
              <w:t>Total:</w:t>
            </w:r>
          </w:p>
        </w:tc>
        <w:tc>
          <w:tcPr>
            <w:tcW w:w="1480" w:type="dxa"/>
            <w:shd w:val="clear" w:color="auto" w:fill="auto"/>
            <w:noWrap/>
            <w:vAlign w:val="bottom"/>
            <w:hideMark/>
          </w:tcPr>
          <w:p w:rsidR="0058081B" w:rsidRDefault="0058081B" w:rsidP="0058081B">
            <w:pPr>
              <w:bidi w:val="0"/>
              <w:jc w:val="right"/>
              <w:rPr>
                <w:rFonts w:ascii="Arial" w:hAnsi="Arial"/>
                <w:b/>
                <w:bCs/>
                <w:color w:val="000000"/>
              </w:rPr>
            </w:pPr>
            <w:r>
              <w:rPr>
                <w:rFonts w:ascii="Arial" w:hAnsi="Arial"/>
                <w:b/>
                <w:bCs/>
                <w:color w:val="000000"/>
              </w:rPr>
              <w:t>3.29</w:t>
            </w:r>
          </w:p>
        </w:tc>
      </w:tr>
      <w:tr w:rsidR="0058081B" w:rsidRPr="004828AA" w:rsidTr="0078452C">
        <w:trPr>
          <w:trHeight w:val="285"/>
        </w:trPr>
        <w:tc>
          <w:tcPr>
            <w:tcW w:w="1219" w:type="dxa"/>
            <w:shd w:val="clear" w:color="auto" w:fill="auto"/>
            <w:noWrap/>
            <w:vAlign w:val="bottom"/>
            <w:hideMark/>
          </w:tcPr>
          <w:p w:rsidR="0058081B" w:rsidRDefault="0058081B" w:rsidP="0058081B">
            <w:pPr>
              <w:bidi w:val="0"/>
              <w:jc w:val="center"/>
              <w:rPr>
                <w:rFonts w:ascii="Arial" w:hAnsi="Arial"/>
                <w:color w:val="000000"/>
              </w:rPr>
            </w:pPr>
            <w:r>
              <w:rPr>
                <w:rFonts w:ascii="Arial" w:hAnsi="Arial"/>
                <w:color w:val="000000"/>
              </w:rPr>
              <w:t>T7</w:t>
            </w:r>
          </w:p>
        </w:tc>
        <w:tc>
          <w:tcPr>
            <w:tcW w:w="1080" w:type="dxa"/>
            <w:shd w:val="clear" w:color="auto" w:fill="auto"/>
            <w:noWrap/>
            <w:vAlign w:val="bottom"/>
            <w:hideMark/>
          </w:tcPr>
          <w:p w:rsidR="0058081B" w:rsidRDefault="0058081B" w:rsidP="0058081B">
            <w:pPr>
              <w:bidi w:val="0"/>
              <w:jc w:val="center"/>
              <w:rPr>
                <w:rFonts w:ascii="Arial" w:hAnsi="Arial"/>
                <w:color w:val="000000"/>
              </w:rPr>
            </w:pPr>
          </w:p>
        </w:tc>
        <w:tc>
          <w:tcPr>
            <w:tcW w:w="1072" w:type="dxa"/>
            <w:shd w:val="clear" w:color="auto" w:fill="auto"/>
            <w:noWrap/>
            <w:vAlign w:val="bottom"/>
            <w:hideMark/>
          </w:tcPr>
          <w:p w:rsidR="0058081B" w:rsidRDefault="0058081B" w:rsidP="0058081B">
            <w:pPr>
              <w:bidi w:val="0"/>
              <w:jc w:val="center"/>
              <w:rPr>
                <w:rFonts w:ascii="Arial" w:hAnsi="Arial"/>
                <w:color w:val="000000"/>
              </w:rPr>
            </w:pPr>
          </w:p>
        </w:tc>
        <w:tc>
          <w:tcPr>
            <w:tcW w:w="1425" w:type="dxa"/>
            <w:shd w:val="clear" w:color="auto" w:fill="auto"/>
            <w:noWrap/>
            <w:vAlign w:val="bottom"/>
            <w:hideMark/>
          </w:tcPr>
          <w:p w:rsidR="0058081B" w:rsidRDefault="0058081B" w:rsidP="0058081B">
            <w:pPr>
              <w:bidi w:val="0"/>
              <w:jc w:val="center"/>
              <w:rPr>
                <w:rFonts w:ascii="Arial" w:hAnsi="Arial"/>
                <w:color w:val="000000"/>
              </w:rPr>
            </w:pPr>
          </w:p>
        </w:tc>
        <w:tc>
          <w:tcPr>
            <w:tcW w:w="1207" w:type="dxa"/>
            <w:shd w:val="clear" w:color="auto" w:fill="auto"/>
            <w:noWrap/>
            <w:vAlign w:val="bottom"/>
            <w:hideMark/>
          </w:tcPr>
          <w:p w:rsidR="0058081B" w:rsidRDefault="0058081B" w:rsidP="0058081B">
            <w:pPr>
              <w:bidi w:val="0"/>
              <w:jc w:val="center"/>
              <w:rPr>
                <w:rFonts w:ascii="Arial" w:hAnsi="Arial"/>
                <w:color w:val="000000"/>
              </w:rPr>
            </w:pPr>
          </w:p>
        </w:tc>
        <w:tc>
          <w:tcPr>
            <w:tcW w:w="1122" w:type="dxa"/>
            <w:shd w:val="clear" w:color="auto" w:fill="auto"/>
            <w:noWrap/>
            <w:vAlign w:val="bottom"/>
            <w:hideMark/>
          </w:tcPr>
          <w:p w:rsidR="0058081B" w:rsidRDefault="0058081B" w:rsidP="0058081B">
            <w:pPr>
              <w:bidi w:val="0"/>
              <w:jc w:val="center"/>
              <w:rPr>
                <w:rFonts w:ascii="Arial" w:hAnsi="Arial"/>
                <w:color w:val="000000"/>
              </w:rPr>
            </w:pPr>
          </w:p>
        </w:tc>
        <w:tc>
          <w:tcPr>
            <w:tcW w:w="1656" w:type="dxa"/>
            <w:shd w:val="clear" w:color="auto" w:fill="auto"/>
            <w:noWrap/>
            <w:vAlign w:val="bottom"/>
            <w:hideMark/>
          </w:tcPr>
          <w:p w:rsidR="0058081B" w:rsidRDefault="0058081B" w:rsidP="0058081B">
            <w:pPr>
              <w:bidi w:val="0"/>
              <w:jc w:val="center"/>
              <w:rPr>
                <w:rFonts w:ascii="Arial" w:hAnsi="Arial"/>
                <w:color w:val="000000"/>
              </w:rPr>
            </w:pPr>
          </w:p>
        </w:tc>
        <w:tc>
          <w:tcPr>
            <w:tcW w:w="1525" w:type="dxa"/>
            <w:shd w:val="clear" w:color="auto" w:fill="auto"/>
            <w:noWrap/>
            <w:vAlign w:val="bottom"/>
            <w:hideMark/>
          </w:tcPr>
          <w:p w:rsidR="0058081B" w:rsidRDefault="0058081B" w:rsidP="0058081B">
            <w:pPr>
              <w:bidi w:val="0"/>
              <w:jc w:val="center"/>
              <w:rPr>
                <w:rFonts w:ascii="Arial" w:hAnsi="Arial"/>
                <w:color w:val="000000"/>
              </w:rPr>
            </w:pPr>
          </w:p>
        </w:tc>
        <w:tc>
          <w:tcPr>
            <w:tcW w:w="1480" w:type="dxa"/>
            <w:shd w:val="clear" w:color="auto" w:fill="auto"/>
            <w:noWrap/>
            <w:vAlign w:val="bottom"/>
            <w:hideMark/>
          </w:tcPr>
          <w:p w:rsidR="0058081B" w:rsidRDefault="0058081B" w:rsidP="0058081B">
            <w:pPr>
              <w:bidi w:val="0"/>
              <w:jc w:val="center"/>
              <w:rPr>
                <w:rFonts w:ascii="Arial" w:hAnsi="Arial"/>
                <w:color w:val="000000"/>
              </w:rPr>
            </w:pPr>
          </w:p>
        </w:tc>
      </w:tr>
      <w:tr w:rsidR="0058081B" w:rsidRPr="004828AA" w:rsidTr="0078452C">
        <w:trPr>
          <w:trHeight w:val="285"/>
        </w:trPr>
        <w:tc>
          <w:tcPr>
            <w:tcW w:w="1219" w:type="dxa"/>
            <w:shd w:val="clear" w:color="auto" w:fill="auto"/>
            <w:noWrap/>
            <w:vAlign w:val="bottom"/>
            <w:hideMark/>
          </w:tcPr>
          <w:p w:rsidR="0058081B" w:rsidRDefault="0058081B" w:rsidP="0058081B">
            <w:pPr>
              <w:bidi w:val="0"/>
              <w:jc w:val="center"/>
              <w:rPr>
                <w:rFonts w:ascii="Arial" w:hAnsi="Arial"/>
                <w:color w:val="000000"/>
              </w:rPr>
            </w:pPr>
          </w:p>
        </w:tc>
        <w:tc>
          <w:tcPr>
            <w:tcW w:w="1080" w:type="dxa"/>
            <w:shd w:val="clear" w:color="auto" w:fill="auto"/>
            <w:noWrap/>
            <w:vAlign w:val="bottom"/>
            <w:hideMark/>
          </w:tcPr>
          <w:p w:rsidR="0058081B" w:rsidRDefault="0058081B" w:rsidP="0058081B">
            <w:pPr>
              <w:bidi w:val="0"/>
              <w:jc w:val="center"/>
              <w:rPr>
                <w:rFonts w:ascii="Arial" w:hAnsi="Arial"/>
                <w:color w:val="000000"/>
              </w:rPr>
            </w:pPr>
          </w:p>
        </w:tc>
        <w:tc>
          <w:tcPr>
            <w:tcW w:w="1072" w:type="dxa"/>
            <w:shd w:val="clear" w:color="auto" w:fill="auto"/>
            <w:noWrap/>
            <w:vAlign w:val="bottom"/>
            <w:hideMark/>
          </w:tcPr>
          <w:p w:rsidR="0058081B" w:rsidRDefault="0058081B" w:rsidP="0058081B">
            <w:pPr>
              <w:bidi w:val="0"/>
              <w:jc w:val="center"/>
              <w:rPr>
                <w:rFonts w:ascii="Arial" w:hAnsi="Arial"/>
                <w:color w:val="000000"/>
              </w:rPr>
            </w:pPr>
          </w:p>
        </w:tc>
        <w:tc>
          <w:tcPr>
            <w:tcW w:w="1425" w:type="dxa"/>
            <w:shd w:val="clear" w:color="auto" w:fill="auto"/>
            <w:noWrap/>
            <w:vAlign w:val="bottom"/>
            <w:hideMark/>
          </w:tcPr>
          <w:p w:rsidR="0058081B" w:rsidRDefault="0058081B" w:rsidP="0058081B">
            <w:pPr>
              <w:bidi w:val="0"/>
              <w:jc w:val="center"/>
              <w:rPr>
                <w:rFonts w:ascii="Arial" w:hAnsi="Arial"/>
                <w:color w:val="000000"/>
              </w:rPr>
            </w:pPr>
          </w:p>
        </w:tc>
        <w:tc>
          <w:tcPr>
            <w:tcW w:w="1207" w:type="dxa"/>
            <w:shd w:val="clear" w:color="auto" w:fill="auto"/>
            <w:noWrap/>
            <w:vAlign w:val="bottom"/>
            <w:hideMark/>
          </w:tcPr>
          <w:p w:rsidR="0058081B" w:rsidRDefault="0058081B" w:rsidP="0058081B">
            <w:pPr>
              <w:bidi w:val="0"/>
              <w:jc w:val="center"/>
              <w:rPr>
                <w:rFonts w:ascii="Arial" w:hAnsi="Arial"/>
                <w:color w:val="000000"/>
              </w:rPr>
            </w:pPr>
          </w:p>
        </w:tc>
        <w:tc>
          <w:tcPr>
            <w:tcW w:w="1122" w:type="dxa"/>
            <w:shd w:val="clear" w:color="auto" w:fill="auto"/>
            <w:noWrap/>
            <w:vAlign w:val="bottom"/>
            <w:hideMark/>
          </w:tcPr>
          <w:p w:rsidR="0058081B" w:rsidRDefault="0058081B" w:rsidP="0058081B">
            <w:pPr>
              <w:bidi w:val="0"/>
              <w:jc w:val="center"/>
              <w:rPr>
                <w:rFonts w:ascii="Arial" w:hAnsi="Arial"/>
                <w:color w:val="000000"/>
              </w:rPr>
            </w:pPr>
          </w:p>
        </w:tc>
        <w:tc>
          <w:tcPr>
            <w:tcW w:w="1656" w:type="dxa"/>
            <w:shd w:val="clear" w:color="auto" w:fill="auto"/>
            <w:noWrap/>
            <w:vAlign w:val="bottom"/>
            <w:hideMark/>
          </w:tcPr>
          <w:p w:rsidR="0058081B" w:rsidRDefault="0058081B" w:rsidP="0058081B">
            <w:pPr>
              <w:bidi w:val="0"/>
              <w:jc w:val="center"/>
              <w:rPr>
                <w:rFonts w:ascii="Arial" w:hAnsi="Arial"/>
                <w:color w:val="000000"/>
              </w:rPr>
            </w:pPr>
          </w:p>
        </w:tc>
        <w:tc>
          <w:tcPr>
            <w:tcW w:w="1525" w:type="dxa"/>
            <w:shd w:val="clear" w:color="auto" w:fill="auto"/>
            <w:noWrap/>
            <w:vAlign w:val="bottom"/>
            <w:hideMark/>
          </w:tcPr>
          <w:p w:rsidR="0058081B" w:rsidRDefault="0058081B" w:rsidP="0058081B">
            <w:pPr>
              <w:bidi w:val="0"/>
              <w:jc w:val="center"/>
              <w:rPr>
                <w:rFonts w:ascii="Arial" w:hAnsi="Arial"/>
                <w:color w:val="000000"/>
              </w:rPr>
            </w:pPr>
          </w:p>
        </w:tc>
        <w:tc>
          <w:tcPr>
            <w:tcW w:w="1480" w:type="dxa"/>
            <w:shd w:val="clear" w:color="auto" w:fill="auto"/>
            <w:noWrap/>
            <w:vAlign w:val="bottom"/>
            <w:hideMark/>
          </w:tcPr>
          <w:p w:rsidR="0058081B" w:rsidRDefault="0058081B" w:rsidP="0058081B">
            <w:pPr>
              <w:bidi w:val="0"/>
              <w:jc w:val="center"/>
              <w:rPr>
                <w:rFonts w:ascii="Arial" w:hAnsi="Arial"/>
                <w:color w:val="000000"/>
              </w:rPr>
            </w:pPr>
          </w:p>
        </w:tc>
      </w:tr>
      <w:tr w:rsidR="0058081B" w:rsidRPr="004828AA" w:rsidTr="0078452C">
        <w:trPr>
          <w:trHeight w:val="285"/>
        </w:trPr>
        <w:tc>
          <w:tcPr>
            <w:tcW w:w="1219" w:type="dxa"/>
            <w:shd w:val="clear" w:color="auto" w:fill="auto"/>
            <w:noWrap/>
            <w:vAlign w:val="bottom"/>
            <w:hideMark/>
          </w:tcPr>
          <w:p w:rsidR="0058081B" w:rsidRDefault="0058081B" w:rsidP="0058081B">
            <w:pPr>
              <w:bidi w:val="0"/>
              <w:rPr>
                <w:rFonts w:ascii="Arial" w:hAnsi="Arial"/>
                <w:color w:val="000000"/>
              </w:rPr>
            </w:pPr>
          </w:p>
        </w:tc>
        <w:tc>
          <w:tcPr>
            <w:tcW w:w="1080" w:type="dxa"/>
            <w:shd w:val="clear" w:color="auto" w:fill="auto"/>
            <w:noWrap/>
            <w:vAlign w:val="bottom"/>
            <w:hideMark/>
          </w:tcPr>
          <w:p w:rsidR="0058081B" w:rsidRDefault="0058081B" w:rsidP="0058081B">
            <w:pPr>
              <w:bidi w:val="0"/>
              <w:rPr>
                <w:rFonts w:ascii="Arial" w:hAnsi="Arial"/>
                <w:color w:val="000000"/>
              </w:rPr>
            </w:pPr>
          </w:p>
        </w:tc>
        <w:tc>
          <w:tcPr>
            <w:tcW w:w="1072" w:type="dxa"/>
            <w:shd w:val="clear" w:color="auto" w:fill="auto"/>
            <w:noWrap/>
            <w:vAlign w:val="bottom"/>
            <w:hideMark/>
          </w:tcPr>
          <w:p w:rsidR="0058081B" w:rsidRDefault="0058081B" w:rsidP="0058081B">
            <w:pPr>
              <w:bidi w:val="0"/>
              <w:jc w:val="right"/>
              <w:rPr>
                <w:rFonts w:ascii="Arial" w:hAnsi="Arial"/>
                <w:color w:val="000000"/>
              </w:rPr>
            </w:pPr>
          </w:p>
        </w:tc>
        <w:tc>
          <w:tcPr>
            <w:tcW w:w="1425" w:type="dxa"/>
            <w:shd w:val="clear" w:color="auto" w:fill="auto"/>
            <w:noWrap/>
            <w:vAlign w:val="bottom"/>
            <w:hideMark/>
          </w:tcPr>
          <w:p w:rsidR="0058081B" w:rsidRDefault="0058081B" w:rsidP="0058081B">
            <w:pPr>
              <w:bidi w:val="0"/>
              <w:rPr>
                <w:rFonts w:ascii="Arial" w:hAnsi="Arial"/>
                <w:color w:val="000000"/>
              </w:rPr>
            </w:pPr>
          </w:p>
        </w:tc>
        <w:tc>
          <w:tcPr>
            <w:tcW w:w="1207" w:type="dxa"/>
            <w:shd w:val="clear" w:color="auto" w:fill="auto"/>
            <w:noWrap/>
            <w:vAlign w:val="bottom"/>
            <w:hideMark/>
          </w:tcPr>
          <w:p w:rsidR="0058081B" w:rsidRDefault="0058081B" w:rsidP="0058081B">
            <w:pPr>
              <w:bidi w:val="0"/>
              <w:jc w:val="right"/>
              <w:rPr>
                <w:rFonts w:ascii="Arial" w:hAnsi="Arial"/>
                <w:color w:val="000000"/>
              </w:rPr>
            </w:pPr>
          </w:p>
        </w:tc>
        <w:tc>
          <w:tcPr>
            <w:tcW w:w="1122" w:type="dxa"/>
            <w:shd w:val="clear" w:color="auto" w:fill="auto"/>
            <w:noWrap/>
            <w:vAlign w:val="bottom"/>
            <w:hideMark/>
          </w:tcPr>
          <w:p w:rsidR="0058081B" w:rsidRDefault="0058081B" w:rsidP="0058081B">
            <w:pPr>
              <w:bidi w:val="0"/>
              <w:rPr>
                <w:rFonts w:ascii="Arial" w:hAnsi="Arial"/>
                <w:color w:val="000000"/>
              </w:rPr>
            </w:pPr>
          </w:p>
        </w:tc>
        <w:tc>
          <w:tcPr>
            <w:tcW w:w="1656" w:type="dxa"/>
            <w:shd w:val="clear" w:color="auto" w:fill="auto"/>
            <w:noWrap/>
            <w:vAlign w:val="bottom"/>
            <w:hideMark/>
          </w:tcPr>
          <w:p w:rsidR="0058081B" w:rsidRDefault="0058081B" w:rsidP="0058081B">
            <w:pPr>
              <w:bidi w:val="0"/>
              <w:jc w:val="right"/>
              <w:rPr>
                <w:rFonts w:ascii="Arial" w:hAnsi="Arial"/>
                <w:color w:val="000000"/>
              </w:rPr>
            </w:pPr>
          </w:p>
        </w:tc>
        <w:tc>
          <w:tcPr>
            <w:tcW w:w="1525" w:type="dxa"/>
            <w:shd w:val="clear" w:color="auto" w:fill="auto"/>
            <w:noWrap/>
            <w:vAlign w:val="bottom"/>
            <w:hideMark/>
          </w:tcPr>
          <w:p w:rsidR="0058081B" w:rsidRDefault="0058081B" w:rsidP="0058081B">
            <w:pPr>
              <w:bidi w:val="0"/>
              <w:jc w:val="right"/>
              <w:rPr>
                <w:rFonts w:ascii="Arial" w:hAnsi="Arial"/>
                <w:color w:val="000000"/>
              </w:rPr>
            </w:pPr>
          </w:p>
        </w:tc>
        <w:tc>
          <w:tcPr>
            <w:tcW w:w="1480" w:type="dxa"/>
            <w:shd w:val="clear" w:color="auto" w:fill="auto"/>
            <w:noWrap/>
            <w:vAlign w:val="bottom"/>
            <w:hideMark/>
          </w:tcPr>
          <w:p w:rsidR="0058081B" w:rsidRDefault="0058081B" w:rsidP="0058081B">
            <w:pPr>
              <w:bidi w:val="0"/>
              <w:jc w:val="right"/>
              <w:rPr>
                <w:rFonts w:ascii="Arial" w:hAnsi="Arial"/>
                <w:color w:val="000000"/>
              </w:rPr>
            </w:pPr>
          </w:p>
        </w:tc>
      </w:tr>
      <w:tr w:rsidR="0058081B" w:rsidRPr="004828AA" w:rsidTr="0078452C">
        <w:trPr>
          <w:trHeight w:val="285"/>
        </w:trPr>
        <w:tc>
          <w:tcPr>
            <w:tcW w:w="1219" w:type="dxa"/>
            <w:shd w:val="clear" w:color="auto" w:fill="auto"/>
            <w:noWrap/>
            <w:vAlign w:val="bottom"/>
            <w:hideMark/>
          </w:tcPr>
          <w:p w:rsidR="0058081B" w:rsidRDefault="0058081B" w:rsidP="0058081B">
            <w:pPr>
              <w:bidi w:val="0"/>
              <w:rPr>
                <w:rFonts w:ascii="Arial" w:hAnsi="Arial"/>
                <w:color w:val="000000"/>
              </w:rPr>
            </w:pPr>
          </w:p>
        </w:tc>
        <w:tc>
          <w:tcPr>
            <w:tcW w:w="1080" w:type="dxa"/>
            <w:shd w:val="clear" w:color="auto" w:fill="auto"/>
            <w:noWrap/>
            <w:vAlign w:val="bottom"/>
            <w:hideMark/>
          </w:tcPr>
          <w:p w:rsidR="0058081B" w:rsidRDefault="0058081B" w:rsidP="0058081B">
            <w:pPr>
              <w:bidi w:val="0"/>
              <w:rPr>
                <w:rFonts w:ascii="Arial" w:hAnsi="Arial"/>
                <w:color w:val="000000"/>
              </w:rPr>
            </w:pPr>
          </w:p>
        </w:tc>
        <w:tc>
          <w:tcPr>
            <w:tcW w:w="1072" w:type="dxa"/>
            <w:shd w:val="clear" w:color="auto" w:fill="auto"/>
            <w:noWrap/>
            <w:vAlign w:val="bottom"/>
            <w:hideMark/>
          </w:tcPr>
          <w:p w:rsidR="0058081B" w:rsidRDefault="0058081B" w:rsidP="0058081B">
            <w:pPr>
              <w:bidi w:val="0"/>
              <w:jc w:val="right"/>
              <w:rPr>
                <w:rFonts w:ascii="Arial" w:hAnsi="Arial"/>
                <w:color w:val="000000"/>
              </w:rPr>
            </w:pPr>
          </w:p>
        </w:tc>
        <w:tc>
          <w:tcPr>
            <w:tcW w:w="1425" w:type="dxa"/>
            <w:shd w:val="clear" w:color="auto" w:fill="auto"/>
            <w:noWrap/>
            <w:vAlign w:val="bottom"/>
            <w:hideMark/>
          </w:tcPr>
          <w:p w:rsidR="0058081B" w:rsidRDefault="0058081B" w:rsidP="0058081B">
            <w:pPr>
              <w:bidi w:val="0"/>
              <w:rPr>
                <w:rFonts w:ascii="Arial" w:hAnsi="Arial"/>
                <w:color w:val="000000"/>
              </w:rPr>
            </w:pPr>
          </w:p>
        </w:tc>
        <w:tc>
          <w:tcPr>
            <w:tcW w:w="1207" w:type="dxa"/>
            <w:shd w:val="clear" w:color="auto" w:fill="auto"/>
            <w:noWrap/>
            <w:vAlign w:val="bottom"/>
            <w:hideMark/>
          </w:tcPr>
          <w:p w:rsidR="0058081B" w:rsidRDefault="0058081B" w:rsidP="0058081B">
            <w:pPr>
              <w:bidi w:val="0"/>
              <w:jc w:val="right"/>
              <w:rPr>
                <w:rFonts w:ascii="Arial" w:hAnsi="Arial"/>
                <w:color w:val="000000"/>
              </w:rPr>
            </w:pPr>
          </w:p>
        </w:tc>
        <w:tc>
          <w:tcPr>
            <w:tcW w:w="1122" w:type="dxa"/>
            <w:shd w:val="clear" w:color="auto" w:fill="auto"/>
            <w:noWrap/>
            <w:vAlign w:val="bottom"/>
            <w:hideMark/>
          </w:tcPr>
          <w:p w:rsidR="0058081B" w:rsidRDefault="0058081B" w:rsidP="0058081B">
            <w:pPr>
              <w:bidi w:val="0"/>
              <w:rPr>
                <w:rFonts w:ascii="Arial" w:hAnsi="Arial"/>
                <w:color w:val="000000"/>
              </w:rPr>
            </w:pPr>
          </w:p>
        </w:tc>
        <w:tc>
          <w:tcPr>
            <w:tcW w:w="1656" w:type="dxa"/>
            <w:shd w:val="clear" w:color="auto" w:fill="auto"/>
            <w:noWrap/>
            <w:vAlign w:val="bottom"/>
            <w:hideMark/>
          </w:tcPr>
          <w:p w:rsidR="0058081B" w:rsidRDefault="0058081B" w:rsidP="0058081B">
            <w:pPr>
              <w:bidi w:val="0"/>
              <w:jc w:val="right"/>
              <w:rPr>
                <w:rFonts w:ascii="Arial" w:hAnsi="Arial"/>
                <w:color w:val="000000"/>
              </w:rPr>
            </w:pPr>
          </w:p>
        </w:tc>
        <w:tc>
          <w:tcPr>
            <w:tcW w:w="1525" w:type="dxa"/>
            <w:shd w:val="clear" w:color="auto" w:fill="auto"/>
            <w:noWrap/>
            <w:vAlign w:val="bottom"/>
            <w:hideMark/>
          </w:tcPr>
          <w:p w:rsidR="0058081B" w:rsidRDefault="0058081B" w:rsidP="0058081B">
            <w:pPr>
              <w:bidi w:val="0"/>
              <w:jc w:val="right"/>
              <w:rPr>
                <w:rFonts w:ascii="Arial" w:hAnsi="Arial"/>
                <w:color w:val="000000"/>
              </w:rPr>
            </w:pPr>
          </w:p>
        </w:tc>
        <w:tc>
          <w:tcPr>
            <w:tcW w:w="1480" w:type="dxa"/>
            <w:shd w:val="clear" w:color="auto" w:fill="auto"/>
            <w:noWrap/>
            <w:vAlign w:val="bottom"/>
            <w:hideMark/>
          </w:tcPr>
          <w:p w:rsidR="0058081B" w:rsidRDefault="0058081B" w:rsidP="0058081B">
            <w:pPr>
              <w:bidi w:val="0"/>
              <w:jc w:val="right"/>
              <w:rPr>
                <w:rFonts w:ascii="Arial" w:hAnsi="Arial"/>
                <w:color w:val="000000"/>
              </w:rPr>
            </w:pPr>
          </w:p>
        </w:tc>
      </w:tr>
    </w:tbl>
    <w:p w:rsidR="00930E52" w:rsidRDefault="00930E52" w:rsidP="00930E52">
      <w:pPr>
        <w:bidi w:val="0"/>
      </w:pPr>
    </w:p>
    <w:sectPr w:rsidR="00930E52" w:rsidSect="004828AA">
      <w:pgSz w:w="16838" w:h="11906" w:orient="landscape"/>
      <w:pgMar w:top="1800" w:right="1440" w:bottom="1418"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6116" w:rsidRDefault="007F6116" w:rsidP="004C6D14">
      <w:r>
        <w:separator/>
      </w:r>
    </w:p>
  </w:endnote>
  <w:endnote w:type="continuationSeparator" w:id="0">
    <w:p w:rsidR="007F6116" w:rsidRDefault="007F6116" w:rsidP="004C6D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52166272"/>
      <w:docPartObj>
        <w:docPartGallery w:val="Page Numbers (Bottom of Page)"/>
        <w:docPartUnique/>
      </w:docPartObj>
    </w:sdtPr>
    <w:sdtEndPr>
      <w:rPr>
        <w:noProof/>
      </w:rPr>
    </w:sdtEndPr>
    <w:sdtContent>
      <w:p w:rsidR="004C6D14" w:rsidRDefault="004C6D14">
        <w:pPr>
          <w:pStyle w:val="Footer"/>
          <w:jc w:val="center"/>
        </w:pPr>
        <w:r>
          <w:fldChar w:fldCharType="begin"/>
        </w:r>
        <w:r>
          <w:instrText xml:space="preserve"> PAGE   \* MERGEFORMAT </w:instrText>
        </w:r>
        <w:r>
          <w:fldChar w:fldCharType="separate"/>
        </w:r>
        <w:r>
          <w:rPr>
            <w:noProof/>
            <w:rtl/>
          </w:rPr>
          <w:t>16</w:t>
        </w:r>
        <w:r>
          <w:rPr>
            <w:noProof/>
          </w:rPr>
          <w:fldChar w:fldCharType="end"/>
        </w:r>
      </w:p>
    </w:sdtContent>
  </w:sdt>
  <w:p w:rsidR="004C6D14" w:rsidRDefault="004C6D1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6116" w:rsidRDefault="007F6116" w:rsidP="004C6D14">
      <w:r>
        <w:separator/>
      </w:r>
    </w:p>
  </w:footnote>
  <w:footnote w:type="continuationSeparator" w:id="0">
    <w:p w:rsidR="007F6116" w:rsidRDefault="007F6116" w:rsidP="004C6D1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B4640F"/>
    <w:multiLevelType w:val="hybridMultilevel"/>
    <w:tmpl w:val="E4B0F78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4CFB"/>
    <w:rsid w:val="00001675"/>
    <w:rsid w:val="00041D66"/>
    <w:rsid w:val="00051555"/>
    <w:rsid w:val="0006004B"/>
    <w:rsid w:val="00061484"/>
    <w:rsid w:val="000677E5"/>
    <w:rsid w:val="000845EA"/>
    <w:rsid w:val="000A4FE0"/>
    <w:rsid w:val="000A728E"/>
    <w:rsid w:val="000C7E6C"/>
    <w:rsid w:val="00137EF0"/>
    <w:rsid w:val="001605FD"/>
    <w:rsid w:val="0018008D"/>
    <w:rsid w:val="00191EAA"/>
    <w:rsid w:val="001A57F9"/>
    <w:rsid w:val="001D3B52"/>
    <w:rsid w:val="00226D72"/>
    <w:rsid w:val="0026581F"/>
    <w:rsid w:val="002843A5"/>
    <w:rsid w:val="002B1899"/>
    <w:rsid w:val="002E0343"/>
    <w:rsid w:val="002F1ABD"/>
    <w:rsid w:val="002F6E8E"/>
    <w:rsid w:val="003033C5"/>
    <w:rsid w:val="00342C92"/>
    <w:rsid w:val="00357E3F"/>
    <w:rsid w:val="00364B29"/>
    <w:rsid w:val="00371DE3"/>
    <w:rsid w:val="0038159A"/>
    <w:rsid w:val="003A3D44"/>
    <w:rsid w:val="003A4167"/>
    <w:rsid w:val="003C67DE"/>
    <w:rsid w:val="003E2BF8"/>
    <w:rsid w:val="003E7ABB"/>
    <w:rsid w:val="004350C2"/>
    <w:rsid w:val="00443DE0"/>
    <w:rsid w:val="004574C8"/>
    <w:rsid w:val="00475C11"/>
    <w:rsid w:val="004828AA"/>
    <w:rsid w:val="004A4CFB"/>
    <w:rsid w:val="004C6D14"/>
    <w:rsid w:val="004D44A0"/>
    <w:rsid w:val="004E27A5"/>
    <w:rsid w:val="004F6363"/>
    <w:rsid w:val="00514972"/>
    <w:rsid w:val="00550118"/>
    <w:rsid w:val="0058081B"/>
    <w:rsid w:val="005B78F9"/>
    <w:rsid w:val="005C0CA7"/>
    <w:rsid w:val="005E12D1"/>
    <w:rsid w:val="005F4377"/>
    <w:rsid w:val="00606CE6"/>
    <w:rsid w:val="0061384E"/>
    <w:rsid w:val="006214A0"/>
    <w:rsid w:val="00647D57"/>
    <w:rsid w:val="00676E14"/>
    <w:rsid w:val="006A5AC4"/>
    <w:rsid w:val="006A7596"/>
    <w:rsid w:val="006B1D79"/>
    <w:rsid w:val="006E050A"/>
    <w:rsid w:val="006E270E"/>
    <w:rsid w:val="006E427B"/>
    <w:rsid w:val="006E485F"/>
    <w:rsid w:val="007063CB"/>
    <w:rsid w:val="00720476"/>
    <w:rsid w:val="00726533"/>
    <w:rsid w:val="00737A7B"/>
    <w:rsid w:val="00752061"/>
    <w:rsid w:val="007559A2"/>
    <w:rsid w:val="0078452C"/>
    <w:rsid w:val="0079194F"/>
    <w:rsid w:val="007B471B"/>
    <w:rsid w:val="007B717E"/>
    <w:rsid w:val="007E60BD"/>
    <w:rsid w:val="007F6116"/>
    <w:rsid w:val="0080462B"/>
    <w:rsid w:val="00823C71"/>
    <w:rsid w:val="00837FD9"/>
    <w:rsid w:val="0084327B"/>
    <w:rsid w:val="00850F0D"/>
    <w:rsid w:val="00863E5D"/>
    <w:rsid w:val="008744F7"/>
    <w:rsid w:val="00881F29"/>
    <w:rsid w:val="008822C5"/>
    <w:rsid w:val="008A0C59"/>
    <w:rsid w:val="008B43C2"/>
    <w:rsid w:val="008C7FBF"/>
    <w:rsid w:val="00906732"/>
    <w:rsid w:val="009210C6"/>
    <w:rsid w:val="009239AC"/>
    <w:rsid w:val="00926113"/>
    <w:rsid w:val="00930E52"/>
    <w:rsid w:val="00947622"/>
    <w:rsid w:val="00957855"/>
    <w:rsid w:val="00996DDA"/>
    <w:rsid w:val="009A7B78"/>
    <w:rsid w:val="009C2CDD"/>
    <w:rsid w:val="009E745D"/>
    <w:rsid w:val="009E7C67"/>
    <w:rsid w:val="009F4208"/>
    <w:rsid w:val="009F72B1"/>
    <w:rsid w:val="009F7635"/>
    <w:rsid w:val="00A007B5"/>
    <w:rsid w:val="00A13955"/>
    <w:rsid w:val="00A15EC6"/>
    <w:rsid w:val="00A25799"/>
    <w:rsid w:val="00A67CDA"/>
    <w:rsid w:val="00A82519"/>
    <w:rsid w:val="00AA6E48"/>
    <w:rsid w:val="00AE45A0"/>
    <w:rsid w:val="00B07725"/>
    <w:rsid w:val="00B4504A"/>
    <w:rsid w:val="00B502B7"/>
    <w:rsid w:val="00B64ADD"/>
    <w:rsid w:val="00B661E9"/>
    <w:rsid w:val="00B863FB"/>
    <w:rsid w:val="00BF0B27"/>
    <w:rsid w:val="00C20477"/>
    <w:rsid w:val="00C3474C"/>
    <w:rsid w:val="00C54709"/>
    <w:rsid w:val="00C5717A"/>
    <w:rsid w:val="00C6726B"/>
    <w:rsid w:val="00CD148B"/>
    <w:rsid w:val="00CE1887"/>
    <w:rsid w:val="00D32240"/>
    <w:rsid w:val="00D42E2A"/>
    <w:rsid w:val="00D57CA0"/>
    <w:rsid w:val="00D80F40"/>
    <w:rsid w:val="00D91E78"/>
    <w:rsid w:val="00DD364B"/>
    <w:rsid w:val="00DF4F4A"/>
    <w:rsid w:val="00DF707B"/>
    <w:rsid w:val="00E016E1"/>
    <w:rsid w:val="00E0452B"/>
    <w:rsid w:val="00E12389"/>
    <w:rsid w:val="00E24330"/>
    <w:rsid w:val="00E37941"/>
    <w:rsid w:val="00E75D6A"/>
    <w:rsid w:val="00E834D1"/>
    <w:rsid w:val="00E97165"/>
    <w:rsid w:val="00EA4D97"/>
    <w:rsid w:val="00EC0DD4"/>
    <w:rsid w:val="00EC297A"/>
    <w:rsid w:val="00EF5B4D"/>
    <w:rsid w:val="00EF758B"/>
    <w:rsid w:val="00F26DC7"/>
    <w:rsid w:val="00F37AC6"/>
    <w:rsid w:val="00F57A11"/>
    <w:rsid w:val="00F60C70"/>
    <w:rsid w:val="00F75E72"/>
    <w:rsid w:val="00F831E2"/>
    <w:rsid w:val="00FA2E66"/>
    <w:rsid w:val="00FC50F8"/>
    <w:rsid w:val="00FF2A4E"/>
    <w:rsid w:val="00FF4798"/>
    <w:rsid w:val="00FF62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365CEB-AA89-445C-9E6F-30128B165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1E78"/>
    <w:pPr>
      <w:bidi/>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4E27A5"/>
    <w:rPr>
      <w:color w:val="0000FF"/>
      <w:u w:val="single"/>
    </w:rPr>
  </w:style>
  <w:style w:type="paragraph" w:styleId="BalloonText">
    <w:name w:val="Balloon Text"/>
    <w:basedOn w:val="Normal"/>
    <w:link w:val="BalloonTextChar"/>
    <w:uiPriority w:val="99"/>
    <w:semiHidden/>
    <w:unhideWhenUsed/>
    <w:rsid w:val="00D57CA0"/>
    <w:rPr>
      <w:rFonts w:ascii="Tahoma" w:hAnsi="Tahoma" w:cs="Tahoma"/>
      <w:sz w:val="16"/>
      <w:szCs w:val="16"/>
    </w:rPr>
  </w:style>
  <w:style w:type="character" w:customStyle="1" w:styleId="BalloonTextChar">
    <w:name w:val="Balloon Text Char"/>
    <w:link w:val="BalloonText"/>
    <w:uiPriority w:val="99"/>
    <w:semiHidden/>
    <w:rsid w:val="00D57CA0"/>
    <w:rPr>
      <w:rFonts w:ascii="Tahoma" w:hAnsi="Tahoma" w:cs="Tahoma"/>
      <w:sz w:val="16"/>
      <w:szCs w:val="16"/>
    </w:rPr>
  </w:style>
  <w:style w:type="table" w:styleId="TableGrid">
    <w:name w:val="Table Grid"/>
    <w:basedOn w:val="TableNormal"/>
    <w:uiPriority w:val="59"/>
    <w:rsid w:val="00F26D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C6D14"/>
    <w:pPr>
      <w:tabs>
        <w:tab w:val="center" w:pos="4320"/>
        <w:tab w:val="right" w:pos="8640"/>
      </w:tabs>
    </w:pPr>
  </w:style>
  <w:style w:type="character" w:customStyle="1" w:styleId="HeaderChar">
    <w:name w:val="Header Char"/>
    <w:basedOn w:val="DefaultParagraphFont"/>
    <w:link w:val="Header"/>
    <w:uiPriority w:val="99"/>
    <w:rsid w:val="004C6D14"/>
    <w:rPr>
      <w:sz w:val="22"/>
      <w:szCs w:val="22"/>
    </w:rPr>
  </w:style>
  <w:style w:type="paragraph" w:styleId="Footer">
    <w:name w:val="footer"/>
    <w:basedOn w:val="Normal"/>
    <w:link w:val="FooterChar"/>
    <w:uiPriority w:val="99"/>
    <w:unhideWhenUsed/>
    <w:rsid w:val="004C6D14"/>
    <w:pPr>
      <w:tabs>
        <w:tab w:val="center" w:pos="4320"/>
        <w:tab w:val="right" w:pos="8640"/>
      </w:tabs>
    </w:pPr>
  </w:style>
  <w:style w:type="character" w:customStyle="1" w:styleId="FooterChar">
    <w:name w:val="Footer Char"/>
    <w:basedOn w:val="DefaultParagraphFont"/>
    <w:link w:val="Footer"/>
    <w:uiPriority w:val="99"/>
    <w:rsid w:val="004C6D14"/>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063108">
      <w:bodyDiv w:val="1"/>
      <w:marLeft w:val="0"/>
      <w:marRight w:val="0"/>
      <w:marTop w:val="0"/>
      <w:marBottom w:val="0"/>
      <w:divBdr>
        <w:top w:val="none" w:sz="0" w:space="0" w:color="auto"/>
        <w:left w:val="none" w:sz="0" w:space="0" w:color="auto"/>
        <w:bottom w:val="none" w:sz="0" w:space="0" w:color="auto"/>
        <w:right w:val="none" w:sz="0" w:space="0" w:color="auto"/>
      </w:divBdr>
    </w:div>
    <w:div w:id="162664384">
      <w:bodyDiv w:val="1"/>
      <w:marLeft w:val="0"/>
      <w:marRight w:val="0"/>
      <w:marTop w:val="0"/>
      <w:marBottom w:val="0"/>
      <w:divBdr>
        <w:top w:val="none" w:sz="0" w:space="0" w:color="auto"/>
        <w:left w:val="none" w:sz="0" w:space="0" w:color="auto"/>
        <w:bottom w:val="none" w:sz="0" w:space="0" w:color="auto"/>
        <w:right w:val="none" w:sz="0" w:space="0" w:color="auto"/>
      </w:divBdr>
    </w:div>
    <w:div w:id="227301833">
      <w:bodyDiv w:val="1"/>
      <w:marLeft w:val="0"/>
      <w:marRight w:val="0"/>
      <w:marTop w:val="0"/>
      <w:marBottom w:val="0"/>
      <w:divBdr>
        <w:top w:val="none" w:sz="0" w:space="0" w:color="auto"/>
        <w:left w:val="none" w:sz="0" w:space="0" w:color="auto"/>
        <w:bottom w:val="none" w:sz="0" w:space="0" w:color="auto"/>
        <w:right w:val="none" w:sz="0" w:space="0" w:color="auto"/>
      </w:divBdr>
    </w:div>
    <w:div w:id="246304317">
      <w:bodyDiv w:val="1"/>
      <w:marLeft w:val="0"/>
      <w:marRight w:val="0"/>
      <w:marTop w:val="0"/>
      <w:marBottom w:val="0"/>
      <w:divBdr>
        <w:top w:val="none" w:sz="0" w:space="0" w:color="auto"/>
        <w:left w:val="none" w:sz="0" w:space="0" w:color="auto"/>
        <w:bottom w:val="none" w:sz="0" w:space="0" w:color="auto"/>
        <w:right w:val="none" w:sz="0" w:space="0" w:color="auto"/>
      </w:divBdr>
    </w:div>
    <w:div w:id="324355696">
      <w:bodyDiv w:val="1"/>
      <w:marLeft w:val="0"/>
      <w:marRight w:val="0"/>
      <w:marTop w:val="0"/>
      <w:marBottom w:val="0"/>
      <w:divBdr>
        <w:top w:val="none" w:sz="0" w:space="0" w:color="auto"/>
        <w:left w:val="none" w:sz="0" w:space="0" w:color="auto"/>
        <w:bottom w:val="none" w:sz="0" w:space="0" w:color="auto"/>
        <w:right w:val="none" w:sz="0" w:space="0" w:color="auto"/>
      </w:divBdr>
    </w:div>
    <w:div w:id="444739625">
      <w:bodyDiv w:val="1"/>
      <w:marLeft w:val="0"/>
      <w:marRight w:val="0"/>
      <w:marTop w:val="0"/>
      <w:marBottom w:val="0"/>
      <w:divBdr>
        <w:top w:val="none" w:sz="0" w:space="0" w:color="auto"/>
        <w:left w:val="none" w:sz="0" w:space="0" w:color="auto"/>
        <w:bottom w:val="none" w:sz="0" w:space="0" w:color="auto"/>
        <w:right w:val="none" w:sz="0" w:space="0" w:color="auto"/>
      </w:divBdr>
    </w:div>
    <w:div w:id="679284401">
      <w:bodyDiv w:val="1"/>
      <w:marLeft w:val="0"/>
      <w:marRight w:val="0"/>
      <w:marTop w:val="0"/>
      <w:marBottom w:val="0"/>
      <w:divBdr>
        <w:top w:val="none" w:sz="0" w:space="0" w:color="auto"/>
        <w:left w:val="none" w:sz="0" w:space="0" w:color="auto"/>
        <w:bottom w:val="none" w:sz="0" w:space="0" w:color="auto"/>
        <w:right w:val="none" w:sz="0" w:space="0" w:color="auto"/>
      </w:divBdr>
    </w:div>
    <w:div w:id="733888854">
      <w:bodyDiv w:val="1"/>
      <w:marLeft w:val="0"/>
      <w:marRight w:val="0"/>
      <w:marTop w:val="0"/>
      <w:marBottom w:val="0"/>
      <w:divBdr>
        <w:top w:val="none" w:sz="0" w:space="0" w:color="auto"/>
        <w:left w:val="none" w:sz="0" w:space="0" w:color="auto"/>
        <w:bottom w:val="none" w:sz="0" w:space="0" w:color="auto"/>
        <w:right w:val="none" w:sz="0" w:space="0" w:color="auto"/>
      </w:divBdr>
    </w:div>
    <w:div w:id="824052925">
      <w:bodyDiv w:val="1"/>
      <w:marLeft w:val="0"/>
      <w:marRight w:val="0"/>
      <w:marTop w:val="0"/>
      <w:marBottom w:val="0"/>
      <w:divBdr>
        <w:top w:val="none" w:sz="0" w:space="0" w:color="auto"/>
        <w:left w:val="none" w:sz="0" w:space="0" w:color="auto"/>
        <w:bottom w:val="none" w:sz="0" w:space="0" w:color="auto"/>
        <w:right w:val="none" w:sz="0" w:space="0" w:color="auto"/>
      </w:divBdr>
    </w:div>
    <w:div w:id="983117555">
      <w:bodyDiv w:val="1"/>
      <w:marLeft w:val="0"/>
      <w:marRight w:val="0"/>
      <w:marTop w:val="0"/>
      <w:marBottom w:val="0"/>
      <w:divBdr>
        <w:top w:val="none" w:sz="0" w:space="0" w:color="auto"/>
        <w:left w:val="none" w:sz="0" w:space="0" w:color="auto"/>
        <w:bottom w:val="none" w:sz="0" w:space="0" w:color="auto"/>
        <w:right w:val="none" w:sz="0" w:space="0" w:color="auto"/>
      </w:divBdr>
    </w:div>
    <w:div w:id="1070662899">
      <w:bodyDiv w:val="1"/>
      <w:marLeft w:val="0"/>
      <w:marRight w:val="0"/>
      <w:marTop w:val="0"/>
      <w:marBottom w:val="0"/>
      <w:divBdr>
        <w:top w:val="none" w:sz="0" w:space="0" w:color="auto"/>
        <w:left w:val="none" w:sz="0" w:space="0" w:color="auto"/>
        <w:bottom w:val="none" w:sz="0" w:space="0" w:color="auto"/>
        <w:right w:val="none" w:sz="0" w:space="0" w:color="auto"/>
      </w:divBdr>
    </w:div>
    <w:div w:id="1160852554">
      <w:bodyDiv w:val="1"/>
      <w:marLeft w:val="0"/>
      <w:marRight w:val="0"/>
      <w:marTop w:val="0"/>
      <w:marBottom w:val="0"/>
      <w:divBdr>
        <w:top w:val="none" w:sz="0" w:space="0" w:color="auto"/>
        <w:left w:val="none" w:sz="0" w:space="0" w:color="auto"/>
        <w:bottom w:val="none" w:sz="0" w:space="0" w:color="auto"/>
        <w:right w:val="none" w:sz="0" w:space="0" w:color="auto"/>
      </w:divBdr>
    </w:div>
    <w:div w:id="1168866254">
      <w:bodyDiv w:val="1"/>
      <w:marLeft w:val="0"/>
      <w:marRight w:val="0"/>
      <w:marTop w:val="0"/>
      <w:marBottom w:val="0"/>
      <w:divBdr>
        <w:top w:val="none" w:sz="0" w:space="0" w:color="auto"/>
        <w:left w:val="none" w:sz="0" w:space="0" w:color="auto"/>
        <w:bottom w:val="none" w:sz="0" w:space="0" w:color="auto"/>
        <w:right w:val="none" w:sz="0" w:space="0" w:color="auto"/>
      </w:divBdr>
    </w:div>
    <w:div w:id="1423644430">
      <w:bodyDiv w:val="1"/>
      <w:marLeft w:val="0"/>
      <w:marRight w:val="0"/>
      <w:marTop w:val="0"/>
      <w:marBottom w:val="0"/>
      <w:divBdr>
        <w:top w:val="none" w:sz="0" w:space="0" w:color="auto"/>
        <w:left w:val="none" w:sz="0" w:space="0" w:color="auto"/>
        <w:bottom w:val="none" w:sz="0" w:space="0" w:color="auto"/>
        <w:right w:val="none" w:sz="0" w:space="0" w:color="auto"/>
      </w:divBdr>
    </w:div>
    <w:div w:id="1847207629">
      <w:bodyDiv w:val="1"/>
      <w:marLeft w:val="0"/>
      <w:marRight w:val="0"/>
      <w:marTop w:val="0"/>
      <w:marBottom w:val="0"/>
      <w:divBdr>
        <w:top w:val="none" w:sz="0" w:space="0" w:color="auto"/>
        <w:left w:val="none" w:sz="0" w:space="0" w:color="auto"/>
        <w:bottom w:val="none" w:sz="0" w:space="0" w:color="auto"/>
        <w:right w:val="none" w:sz="0" w:space="0" w:color="auto"/>
      </w:divBdr>
    </w:div>
    <w:div w:id="1858689785">
      <w:bodyDiv w:val="1"/>
      <w:marLeft w:val="0"/>
      <w:marRight w:val="0"/>
      <w:marTop w:val="0"/>
      <w:marBottom w:val="0"/>
      <w:divBdr>
        <w:top w:val="none" w:sz="0" w:space="0" w:color="auto"/>
        <w:left w:val="none" w:sz="0" w:space="0" w:color="auto"/>
        <w:bottom w:val="none" w:sz="0" w:space="0" w:color="auto"/>
        <w:right w:val="none" w:sz="0" w:space="0" w:color="auto"/>
      </w:divBdr>
    </w:div>
    <w:div w:id="1878202922">
      <w:bodyDiv w:val="1"/>
      <w:marLeft w:val="0"/>
      <w:marRight w:val="0"/>
      <w:marTop w:val="0"/>
      <w:marBottom w:val="0"/>
      <w:divBdr>
        <w:top w:val="none" w:sz="0" w:space="0" w:color="auto"/>
        <w:left w:val="none" w:sz="0" w:space="0" w:color="auto"/>
        <w:bottom w:val="none" w:sz="0" w:space="0" w:color="auto"/>
        <w:right w:val="none" w:sz="0" w:space="0" w:color="auto"/>
      </w:divBdr>
    </w:div>
    <w:div w:id="1931312359">
      <w:bodyDiv w:val="1"/>
      <w:marLeft w:val="0"/>
      <w:marRight w:val="0"/>
      <w:marTop w:val="0"/>
      <w:marBottom w:val="0"/>
      <w:divBdr>
        <w:top w:val="none" w:sz="0" w:space="0" w:color="auto"/>
        <w:left w:val="none" w:sz="0" w:space="0" w:color="auto"/>
        <w:bottom w:val="none" w:sz="0" w:space="0" w:color="auto"/>
        <w:right w:val="none" w:sz="0" w:space="0" w:color="auto"/>
      </w:divBdr>
    </w:div>
    <w:div w:id="205234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ettings" Target="settings.xml"/><Relationship Id="rId7" Type="http://schemas.openxmlformats.org/officeDocument/2006/relationships/hyperlink" Target="mailto:j_kennedy@rambam.healt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698</TotalTime>
  <Pages>1</Pages>
  <Words>3281</Words>
  <Characters>16410</Characters>
  <Application>Microsoft Office Word</Application>
  <DocSecurity>0</DocSecurity>
  <Lines>136</Lines>
  <Paragraphs>39</Paragraphs>
  <ScaleCrop>false</ScaleCrop>
  <HeadingPairs>
    <vt:vector size="2" baseType="variant">
      <vt:variant>
        <vt:lpstr>Title</vt:lpstr>
      </vt:variant>
      <vt:variant>
        <vt:i4>1</vt:i4>
      </vt:variant>
    </vt:vector>
  </HeadingPairs>
  <TitlesOfParts>
    <vt:vector size="1" baseType="lpstr">
      <vt:lpstr/>
    </vt:vector>
  </TitlesOfParts>
  <Company>Rambam Medical Center</Company>
  <LinksUpToDate>false</LinksUpToDate>
  <CharactersWithSpaces>19652</CharactersWithSpaces>
  <SharedDoc>false</SharedDoc>
  <HLinks>
    <vt:vector size="6" baseType="variant">
      <vt:variant>
        <vt:i4>5767238</vt:i4>
      </vt:variant>
      <vt:variant>
        <vt:i4>0</vt:i4>
      </vt:variant>
      <vt:variant>
        <vt:i4>0</vt:i4>
      </vt:variant>
      <vt:variant>
        <vt:i4>5</vt:i4>
      </vt:variant>
      <vt:variant>
        <vt:lpwstr>mailto:j_kennedy@rambam.health.gov.il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j_kennedy</dc:creator>
  <cp:keywords/>
  <dc:description/>
  <cp:lastModifiedBy>John Kennedy</cp:lastModifiedBy>
  <cp:revision>32</cp:revision>
  <cp:lastPrinted>2019-10-03T13:21:00Z</cp:lastPrinted>
  <dcterms:created xsi:type="dcterms:W3CDTF">2019-10-02T08:02:00Z</dcterms:created>
  <dcterms:modified xsi:type="dcterms:W3CDTF">2019-10-03T13:24:00Z</dcterms:modified>
</cp:coreProperties>
</file>